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43" w:rsidRPr="00C45229" w:rsidRDefault="00672343" w:rsidP="00672343">
      <w:pPr>
        <w:jc w:val="both"/>
        <w:rPr>
          <w:rFonts w:ascii="Verdana" w:hAnsi="Verdana" w:cs="Tahoma"/>
          <w:sz w:val="26"/>
        </w:rPr>
      </w:pPr>
      <w:r w:rsidRPr="00C45229">
        <w:rPr>
          <w:rFonts w:ascii="Verdana" w:hAnsi="Verdana" w:cs="Tahoma"/>
          <w:sz w:val="22"/>
        </w:rPr>
        <w:t>PR.271.2.201</w:t>
      </w:r>
      <w:r w:rsidR="00123968">
        <w:rPr>
          <w:rFonts w:ascii="Verdana" w:hAnsi="Verdana" w:cs="Tahoma"/>
          <w:sz w:val="22"/>
        </w:rPr>
        <w:t>2</w:t>
      </w:r>
      <w:r w:rsidRPr="00C45229">
        <w:rPr>
          <w:rFonts w:ascii="Verdana" w:hAnsi="Verdana" w:cs="Tahoma"/>
          <w:sz w:val="22"/>
        </w:rPr>
        <w:t>1.PR</w:t>
      </w:r>
    </w:p>
    <w:p w:rsidR="00672343" w:rsidRDefault="00672343" w:rsidP="00672343">
      <w:pPr>
        <w:rPr>
          <w:rFonts w:ascii="Verdana" w:hAnsi="Verdana" w:cs="Tahoma"/>
          <w:sz w:val="26"/>
        </w:rPr>
      </w:pPr>
    </w:p>
    <w:p w:rsidR="00123968" w:rsidRPr="00C45229" w:rsidRDefault="00123968" w:rsidP="00672343">
      <w:pPr>
        <w:rPr>
          <w:rFonts w:ascii="Verdana" w:hAnsi="Verdana" w:cs="Tahoma"/>
          <w:sz w:val="26"/>
        </w:rPr>
      </w:pPr>
    </w:p>
    <w:p w:rsidR="00672343" w:rsidRPr="00C45229" w:rsidRDefault="00672343" w:rsidP="00672343">
      <w:pPr>
        <w:jc w:val="center"/>
        <w:rPr>
          <w:rFonts w:ascii="Verdana" w:hAnsi="Verdana" w:cs="Tahoma"/>
          <w:sz w:val="26"/>
        </w:rPr>
      </w:pPr>
      <w:r w:rsidRPr="00C45229">
        <w:rPr>
          <w:rFonts w:ascii="Verdana" w:hAnsi="Verdana" w:cs="Tahoma"/>
          <w:sz w:val="26"/>
        </w:rPr>
        <w:t>Urząd Gminy Ustroni</w:t>
      </w:r>
      <w:r w:rsidR="00123968">
        <w:rPr>
          <w:rFonts w:ascii="Verdana" w:hAnsi="Verdana" w:cs="Tahoma"/>
          <w:sz w:val="26"/>
        </w:rPr>
        <w:t>e</w:t>
      </w:r>
      <w:r w:rsidRPr="00C45229">
        <w:rPr>
          <w:rFonts w:ascii="Verdana" w:hAnsi="Verdana" w:cs="Tahoma"/>
          <w:sz w:val="26"/>
        </w:rPr>
        <w:t xml:space="preserve"> Morski</w:t>
      </w:r>
      <w:r w:rsidR="00123968">
        <w:rPr>
          <w:rFonts w:ascii="Verdana" w:hAnsi="Verdana" w:cs="Tahoma"/>
          <w:sz w:val="26"/>
        </w:rPr>
        <w:t>e</w:t>
      </w:r>
      <w:r w:rsidRPr="00C45229">
        <w:rPr>
          <w:rFonts w:ascii="Verdana" w:hAnsi="Verdana" w:cs="Tahoma"/>
          <w:sz w:val="26"/>
        </w:rPr>
        <w:t xml:space="preserve"> </w:t>
      </w:r>
    </w:p>
    <w:p w:rsidR="00C45229" w:rsidRDefault="002D3128" w:rsidP="00672343">
      <w:pPr>
        <w:jc w:val="center"/>
        <w:rPr>
          <w:rFonts w:ascii="Verdana" w:hAnsi="Verdana" w:cs="Tahoma"/>
          <w:sz w:val="26"/>
        </w:rPr>
      </w:pPr>
      <w:r w:rsidRPr="00C45229">
        <w:rPr>
          <w:rFonts w:ascii="Verdana" w:hAnsi="Verdana" w:cs="Tahoma"/>
          <w:sz w:val="26"/>
        </w:rPr>
        <w:t>ul. R</w:t>
      </w:r>
      <w:r w:rsidR="00672343" w:rsidRPr="00C45229">
        <w:rPr>
          <w:rFonts w:ascii="Verdana" w:hAnsi="Verdana" w:cs="Tahoma"/>
          <w:sz w:val="26"/>
        </w:rPr>
        <w:t xml:space="preserve">olna 2 </w:t>
      </w:r>
    </w:p>
    <w:p w:rsidR="00C45229" w:rsidRDefault="00672343" w:rsidP="00672343">
      <w:pPr>
        <w:jc w:val="center"/>
        <w:rPr>
          <w:rFonts w:ascii="Verdana" w:hAnsi="Verdana" w:cs="Tahoma"/>
          <w:sz w:val="26"/>
        </w:rPr>
      </w:pPr>
      <w:r w:rsidRPr="00C45229">
        <w:rPr>
          <w:rFonts w:ascii="Verdana" w:hAnsi="Verdana" w:cs="Tahoma"/>
          <w:sz w:val="26"/>
        </w:rPr>
        <w:t>78-111 Us</w:t>
      </w:r>
      <w:r w:rsidR="00691940" w:rsidRPr="00C45229">
        <w:rPr>
          <w:rFonts w:ascii="Verdana" w:hAnsi="Verdana" w:cs="Tahoma"/>
          <w:sz w:val="26"/>
        </w:rPr>
        <w:t xml:space="preserve">tronie Morskie </w:t>
      </w:r>
    </w:p>
    <w:p w:rsidR="00672343" w:rsidRPr="00C45229" w:rsidRDefault="00691940" w:rsidP="00672343">
      <w:pPr>
        <w:jc w:val="center"/>
        <w:rPr>
          <w:rFonts w:ascii="Verdana" w:hAnsi="Verdana" w:cs="Tahoma"/>
          <w:sz w:val="26"/>
        </w:rPr>
      </w:pPr>
      <w:r w:rsidRPr="00C45229">
        <w:rPr>
          <w:rFonts w:ascii="Verdana" w:hAnsi="Verdana" w:cs="Tahoma"/>
          <w:sz w:val="26"/>
        </w:rPr>
        <w:t>tel. 094 35-14-19</w:t>
      </w:r>
      <w:r w:rsidR="00672343" w:rsidRPr="00C45229">
        <w:rPr>
          <w:rFonts w:ascii="Verdana" w:hAnsi="Verdana" w:cs="Tahoma"/>
          <w:sz w:val="26"/>
        </w:rPr>
        <w:t>0</w:t>
      </w:r>
    </w:p>
    <w:p w:rsidR="00672343" w:rsidRPr="00C45229" w:rsidRDefault="00672343" w:rsidP="00672343">
      <w:pPr>
        <w:jc w:val="center"/>
        <w:rPr>
          <w:rFonts w:ascii="Verdana" w:hAnsi="Verdana" w:cs="Tahoma"/>
          <w:sz w:val="28"/>
        </w:rPr>
      </w:pPr>
    </w:p>
    <w:p w:rsidR="00672343" w:rsidRPr="00C45229" w:rsidRDefault="00672343" w:rsidP="00672343">
      <w:pPr>
        <w:jc w:val="center"/>
        <w:rPr>
          <w:rFonts w:ascii="Verdana" w:hAnsi="Verdana" w:cs="Tahoma"/>
          <w:sz w:val="32"/>
        </w:rPr>
      </w:pPr>
    </w:p>
    <w:p w:rsidR="00672343" w:rsidRPr="00C45229" w:rsidRDefault="00672343" w:rsidP="00672343">
      <w:pPr>
        <w:jc w:val="center"/>
        <w:rPr>
          <w:rFonts w:ascii="Verdana" w:hAnsi="Verdana" w:cs="Tahoma"/>
          <w:sz w:val="32"/>
        </w:rPr>
      </w:pPr>
    </w:p>
    <w:p w:rsidR="00672343" w:rsidRPr="00C45229" w:rsidRDefault="00672343" w:rsidP="00672343">
      <w:pPr>
        <w:jc w:val="center"/>
        <w:rPr>
          <w:rFonts w:ascii="Verdana" w:hAnsi="Verdana" w:cs="Tahoma"/>
          <w:sz w:val="32"/>
        </w:rPr>
      </w:pPr>
      <w:r w:rsidRPr="00C45229">
        <w:rPr>
          <w:rFonts w:ascii="Verdana" w:hAnsi="Verdana" w:cs="Tahoma"/>
          <w:sz w:val="32"/>
        </w:rPr>
        <w:t xml:space="preserve">SPECYFIKACJA ISTOTNYCH </w:t>
      </w:r>
    </w:p>
    <w:p w:rsidR="00123968" w:rsidRDefault="00672343" w:rsidP="00672343">
      <w:pPr>
        <w:jc w:val="center"/>
        <w:rPr>
          <w:rFonts w:ascii="Verdana" w:hAnsi="Verdana" w:cs="Tahoma"/>
          <w:sz w:val="32"/>
        </w:rPr>
      </w:pPr>
      <w:r w:rsidRPr="00C45229">
        <w:rPr>
          <w:rFonts w:ascii="Verdana" w:hAnsi="Verdana" w:cs="Tahoma"/>
          <w:sz w:val="32"/>
        </w:rPr>
        <w:t>WARUNKÓW ZAMÓWIENIA</w:t>
      </w:r>
      <w:r w:rsidR="00123968">
        <w:rPr>
          <w:rFonts w:ascii="Verdana" w:hAnsi="Verdana" w:cs="Tahoma"/>
          <w:sz w:val="32"/>
        </w:rPr>
        <w:t xml:space="preserve"> </w:t>
      </w:r>
    </w:p>
    <w:p w:rsidR="00123968" w:rsidRDefault="00123968" w:rsidP="00672343">
      <w:pPr>
        <w:jc w:val="center"/>
        <w:rPr>
          <w:rFonts w:ascii="Verdana" w:hAnsi="Verdana" w:cs="Tahoma"/>
          <w:sz w:val="32"/>
        </w:rPr>
      </w:pPr>
    </w:p>
    <w:p w:rsidR="00672343" w:rsidRPr="00C45229" w:rsidRDefault="00672343" w:rsidP="00672343">
      <w:pPr>
        <w:jc w:val="center"/>
        <w:rPr>
          <w:rFonts w:ascii="Verdana" w:hAnsi="Verdana" w:cs="Tahoma"/>
          <w:sz w:val="32"/>
        </w:rPr>
      </w:pPr>
      <w:r w:rsidRPr="00C45229">
        <w:rPr>
          <w:rFonts w:ascii="Verdana" w:hAnsi="Verdana" w:cs="Tahoma"/>
          <w:sz w:val="32"/>
        </w:rPr>
        <w:t xml:space="preserve"> </w:t>
      </w:r>
    </w:p>
    <w:p w:rsidR="00672343" w:rsidRPr="00123968" w:rsidRDefault="00672343" w:rsidP="00672343">
      <w:pPr>
        <w:pStyle w:val="Zawartotabeli"/>
        <w:ind w:left="-540"/>
        <w:jc w:val="center"/>
        <w:rPr>
          <w:rFonts w:ascii="Verdana" w:hAnsi="Verdana" w:cs="Tahoma"/>
          <w:b/>
          <w:bCs/>
          <w:sz w:val="28"/>
          <w:szCs w:val="28"/>
        </w:rPr>
      </w:pPr>
      <w:r w:rsidRPr="00123968">
        <w:rPr>
          <w:rFonts w:ascii="Verdana" w:hAnsi="Verdana" w:cs="Tahoma"/>
          <w:b/>
          <w:bCs/>
          <w:sz w:val="28"/>
          <w:szCs w:val="28"/>
        </w:rPr>
        <w:t xml:space="preserve">        </w:t>
      </w:r>
    </w:p>
    <w:p w:rsidR="000112A1" w:rsidRDefault="00123968" w:rsidP="00123968">
      <w:pPr>
        <w:jc w:val="center"/>
        <w:rPr>
          <w:rFonts w:ascii="Verdana" w:hAnsi="Verdana"/>
          <w:b/>
          <w:sz w:val="28"/>
          <w:szCs w:val="28"/>
        </w:rPr>
      </w:pPr>
      <w:r w:rsidRPr="00123968">
        <w:rPr>
          <w:rFonts w:ascii="Verdana" w:hAnsi="Verdana" w:cs="Tahoma"/>
          <w:b/>
          <w:bCs/>
          <w:sz w:val="28"/>
          <w:szCs w:val="28"/>
        </w:rPr>
        <w:t>„</w:t>
      </w:r>
      <w:r w:rsidRPr="00123968">
        <w:rPr>
          <w:rFonts w:ascii="Verdana" w:hAnsi="Verdana"/>
          <w:b/>
          <w:sz w:val="28"/>
          <w:szCs w:val="28"/>
        </w:rPr>
        <w:t>Opracowanie projektu zmiany studium uwarunkowań i</w:t>
      </w:r>
      <w:r w:rsidR="000112A1">
        <w:rPr>
          <w:rFonts w:ascii="Verdana" w:hAnsi="Verdana"/>
          <w:b/>
          <w:sz w:val="28"/>
          <w:szCs w:val="28"/>
        </w:rPr>
        <w:t> </w:t>
      </w:r>
      <w:r w:rsidRPr="00123968">
        <w:rPr>
          <w:rFonts w:ascii="Verdana" w:hAnsi="Verdana"/>
          <w:b/>
          <w:sz w:val="28"/>
          <w:szCs w:val="28"/>
        </w:rPr>
        <w:t xml:space="preserve">kierunków zagospodarowania przestrzennego </w:t>
      </w:r>
    </w:p>
    <w:p w:rsidR="00672343" w:rsidRPr="00123968" w:rsidRDefault="00123968" w:rsidP="00123968">
      <w:pPr>
        <w:jc w:val="center"/>
        <w:rPr>
          <w:rFonts w:ascii="Verdana" w:hAnsi="Verdana" w:cs="Tahoma"/>
          <w:b/>
          <w:bCs/>
          <w:sz w:val="28"/>
          <w:szCs w:val="28"/>
        </w:rPr>
      </w:pPr>
      <w:r w:rsidRPr="00123968">
        <w:rPr>
          <w:rFonts w:ascii="Verdana" w:hAnsi="Verdana"/>
          <w:b/>
          <w:sz w:val="28"/>
          <w:szCs w:val="28"/>
        </w:rPr>
        <w:t>gminy Ustronie Morskie</w:t>
      </w:r>
      <w:r w:rsidR="00672343" w:rsidRPr="00123968">
        <w:rPr>
          <w:rFonts w:ascii="Verdana" w:eastAsia="Arial" w:hAnsi="Verdana" w:cs="Arial"/>
          <w:b/>
          <w:bCs/>
          <w:sz w:val="28"/>
          <w:szCs w:val="28"/>
        </w:rPr>
        <w:t>”</w:t>
      </w:r>
    </w:p>
    <w:p w:rsidR="00672343" w:rsidRPr="00123968" w:rsidRDefault="00672343" w:rsidP="00672343">
      <w:pPr>
        <w:tabs>
          <w:tab w:val="center" w:pos="6636"/>
          <w:tab w:val="right" w:pos="11172"/>
        </w:tabs>
        <w:autoSpaceDE w:val="0"/>
        <w:ind w:left="435"/>
        <w:jc w:val="center"/>
        <w:rPr>
          <w:rFonts w:ascii="Verdana" w:hAnsi="Verdana" w:cs="Tahoma"/>
          <w:sz w:val="28"/>
          <w:szCs w:val="28"/>
        </w:rPr>
      </w:pPr>
    </w:p>
    <w:p w:rsidR="00672343" w:rsidRPr="00123968" w:rsidRDefault="00672343" w:rsidP="00672343">
      <w:pPr>
        <w:spacing w:line="100" w:lineRule="atLeast"/>
        <w:jc w:val="center"/>
        <w:rPr>
          <w:rFonts w:ascii="Verdana" w:hAnsi="Verdana"/>
          <w:sz w:val="28"/>
          <w:szCs w:val="28"/>
        </w:rPr>
      </w:pPr>
      <w:r w:rsidRPr="00123968">
        <w:rPr>
          <w:rFonts w:ascii="Verdana" w:hAnsi="Verdana"/>
          <w:sz w:val="28"/>
          <w:szCs w:val="28"/>
        </w:rPr>
        <w:t>PRZETARG NIEOGRANICZONY</w:t>
      </w:r>
    </w:p>
    <w:p w:rsidR="00672343" w:rsidRPr="00123968" w:rsidRDefault="00672343" w:rsidP="00672343">
      <w:pPr>
        <w:spacing w:line="100" w:lineRule="atLeast"/>
        <w:jc w:val="center"/>
        <w:rPr>
          <w:rFonts w:ascii="Verdana" w:hAnsi="Verdana"/>
          <w:sz w:val="28"/>
          <w:szCs w:val="28"/>
        </w:rPr>
      </w:pPr>
      <w:r w:rsidRPr="00123968">
        <w:rPr>
          <w:rFonts w:ascii="Verdana" w:hAnsi="Verdana"/>
          <w:sz w:val="28"/>
          <w:szCs w:val="28"/>
        </w:rPr>
        <w:t>o wartości szacunkowej poniżej progu unijnego określonego w art. 11 ust.8</w:t>
      </w:r>
    </w:p>
    <w:p w:rsidR="00672343" w:rsidRPr="00123968" w:rsidRDefault="00672343" w:rsidP="00672343">
      <w:pPr>
        <w:spacing w:line="100" w:lineRule="atLeast"/>
        <w:jc w:val="center"/>
        <w:rPr>
          <w:rFonts w:ascii="Verdana" w:hAnsi="Verdana"/>
          <w:sz w:val="28"/>
          <w:szCs w:val="28"/>
        </w:rPr>
      </w:pPr>
    </w:p>
    <w:p w:rsidR="00672343" w:rsidRPr="00C45229" w:rsidRDefault="00672343" w:rsidP="00672343">
      <w:pPr>
        <w:spacing w:line="100" w:lineRule="atLeast"/>
        <w:jc w:val="center"/>
        <w:rPr>
          <w:rFonts w:ascii="Verdana" w:hAnsi="Verdana"/>
          <w:sz w:val="12"/>
        </w:rPr>
      </w:pPr>
    </w:p>
    <w:p w:rsidR="00672343" w:rsidRPr="00C45229" w:rsidRDefault="00672343" w:rsidP="00672343">
      <w:pPr>
        <w:spacing w:line="100" w:lineRule="atLeast"/>
        <w:jc w:val="center"/>
        <w:rPr>
          <w:rFonts w:ascii="Verdana" w:hAnsi="Verdana"/>
          <w:sz w:val="12"/>
        </w:rPr>
      </w:pPr>
    </w:p>
    <w:p w:rsidR="00672343" w:rsidRPr="00C45229" w:rsidRDefault="00672343" w:rsidP="00672343">
      <w:pPr>
        <w:spacing w:line="100" w:lineRule="atLeast"/>
        <w:jc w:val="center"/>
        <w:rPr>
          <w:rFonts w:ascii="Verdana" w:hAnsi="Verdana"/>
          <w:sz w:val="22"/>
          <w:szCs w:val="22"/>
        </w:rPr>
      </w:pPr>
    </w:p>
    <w:p w:rsidR="00672343" w:rsidRPr="00C45229" w:rsidRDefault="00672343" w:rsidP="00672343">
      <w:pPr>
        <w:pStyle w:val="Zawartotabeli"/>
        <w:ind w:left="-540"/>
        <w:jc w:val="center"/>
        <w:rPr>
          <w:rFonts w:ascii="Verdana" w:hAnsi="Verdana" w:cs="Tahoma"/>
          <w:b/>
          <w:bCs/>
        </w:rPr>
      </w:pPr>
    </w:p>
    <w:p w:rsidR="00672343" w:rsidRPr="00C45229" w:rsidRDefault="00672343" w:rsidP="00672343">
      <w:pPr>
        <w:jc w:val="both"/>
        <w:rPr>
          <w:rFonts w:ascii="Verdana" w:hAnsi="Verdana" w:cs="Tahoma"/>
          <w:b/>
          <w:bCs/>
          <w:sz w:val="26"/>
          <w:szCs w:val="26"/>
        </w:rPr>
      </w:pPr>
    </w:p>
    <w:p w:rsidR="00672343" w:rsidRPr="00C45229" w:rsidRDefault="00672343" w:rsidP="00672343">
      <w:pPr>
        <w:pStyle w:val="Zawartotabeli"/>
        <w:snapToGrid w:val="0"/>
        <w:ind w:left="-540"/>
        <w:jc w:val="center"/>
        <w:rPr>
          <w:rFonts w:ascii="Verdana" w:hAnsi="Verdana" w:cs="Tahoma"/>
          <w:sz w:val="20"/>
          <w:szCs w:val="20"/>
        </w:rPr>
      </w:pPr>
      <w:r w:rsidRPr="00C45229">
        <w:rPr>
          <w:rFonts w:ascii="Verdana" w:hAnsi="Verdana" w:cs="Tahoma"/>
          <w:sz w:val="20"/>
          <w:szCs w:val="20"/>
        </w:rPr>
        <w:t xml:space="preserve">działając na podstawie ustawy z dnia 29 stycznia 2004 r. Prawo zamówień publicznych </w:t>
      </w:r>
    </w:p>
    <w:p w:rsidR="00672343" w:rsidRPr="00C45229" w:rsidRDefault="00C45229" w:rsidP="00C45229">
      <w:pPr>
        <w:spacing w:line="100" w:lineRule="atLeast"/>
        <w:ind w:left="255"/>
        <w:jc w:val="center"/>
        <w:rPr>
          <w:rFonts w:ascii="Verdana" w:eastAsia="Times New Roman" w:hAnsi="Verdana"/>
          <w:bCs/>
          <w:color w:val="000000"/>
          <w:sz w:val="20"/>
          <w:szCs w:val="20"/>
        </w:rPr>
      </w:pPr>
      <w:r w:rsidRPr="00C45229">
        <w:rPr>
          <w:rFonts w:ascii="Verdana" w:eastAsia="Times New Roman" w:hAnsi="Verdana"/>
          <w:bCs/>
          <w:color w:val="000000"/>
          <w:sz w:val="20"/>
          <w:szCs w:val="20"/>
        </w:rPr>
        <w:t>(Dz. U. z 2010</w:t>
      </w:r>
      <w:r w:rsidR="00672343" w:rsidRPr="00C45229">
        <w:rPr>
          <w:rFonts w:ascii="Verdana" w:eastAsia="Times New Roman" w:hAnsi="Verdana"/>
          <w:bCs/>
          <w:color w:val="000000"/>
          <w:sz w:val="20"/>
          <w:szCs w:val="20"/>
        </w:rPr>
        <w:t xml:space="preserve">r. Nr </w:t>
      </w:r>
      <w:r w:rsidRPr="00C45229">
        <w:rPr>
          <w:rFonts w:ascii="Verdana" w:eastAsia="Times New Roman" w:hAnsi="Verdana"/>
          <w:bCs/>
          <w:color w:val="000000"/>
          <w:sz w:val="20"/>
          <w:szCs w:val="20"/>
        </w:rPr>
        <w:t>113</w:t>
      </w:r>
      <w:r w:rsidR="00672343" w:rsidRPr="00C45229">
        <w:rPr>
          <w:rFonts w:ascii="Verdana" w:eastAsia="Times New Roman" w:hAnsi="Verdana"/>
          <w:bCs/>
          <w:color w:val="000000"/>
          <w:sz w:val="20"/>
          <w:szCs w:val="20"/>
        </w:rPr>
        <w:t xml:space="preserve">, poz. </w:t>
      </w:r>
      <w:r w:rsidRPr="00C45229">
        <w:rPr>
          <w:rFonts w:ascii="Verdana" w:eastAsia="Times New Roman" w:hAnsi="Verdana"/>
          <w:bCs/>
          <w:color w:val="000000"/>
          <w:sz w:val="20"/>
          <w:szCs w:val="20"/>
        </w:rPr>
        <w:t>759 z późn. zm</w:t>
      </w:r>
      <w:r>
        <w:rPr>
          <w:rFonts w:ascii="Verdana" w:eastAsia="Times New Roman" w:hAnsi="Verdana"/>
          <w:bCs/>
          <w:color w:val="000000"/>
          <w:sz w:val="20"/>
          <w:szCs w:val="20"/>
        </w:rPr>
        <w:t>)</w:t>
      </w:r>
    </w:p>
    <w:p w:rsidR="00672343" w:rsidRPr="00C45229" w:rsidRDefault="00672343" w:rsidP="00672343">
      <w:pPr>
        <w:jc w:val="both"/>
        <w:rPr>
          <w:rFonts w:ascii="Verdana" w:hAnsi="Verdana" w:cs="Tahoma"/>
          <w:sz w:val="28"/>
        </w:rPr>
      </w:pPr>
    </w:p>
    <w:p w:rsidR="00672343" w:rsidRPr="00C45229" w:rsidRDefault="00672343" w:rsidP="00672343">
      <w:pPr>
        <w:jc w:val="both"/>
        <w:rPr>
          <w:rFonts w:ascii="Verdana" w:hAnsi="Verdana" w:cs="Tahoma"/>
          <w:sz w:val="28"/>
        </w:rPr>
      </w:pPr>
    </w:p>
    <w:p w:rsidR="00672343" w:rsidRPr="00C45229" w:rsidRDefault="00672343" w:rsidP="00672343">
      <w:pPr>
        <w:jc w:val="both"/>
        <w:rPr>
          <w:rFonts w:ascii="Verdana" w:hAnsi="Verdana" w:cs="Tahoma"/>
          <w:sz w:val="28"/>
        </w:rPr>
      </w:pPr>
    </w:p>
    <w:p w:rsidR="00672343" w:rsidRPr="00C45229" w:rsidRDefault="00672343" w:rsidP="00672343">
      <w:pPr>
        <w:jc w:val="both"/>
        <w:rPr>
          <w:rFonts w:ascii="Verdana" w:hAnsi="Verdana" w:cs="Tahoma"/>
          <w:sz w:val="28"/>
        </w:rPr>
      </w:pPr>
    </w:p>
    <w:p w:rsidR="00672343" w:rsidRPr="00C45229" w:rsidRDefault="00672343" w:rsidP="00672343">
      <w:pPr>
        <w:jc w:val="both"/>
        <w:rPr>
          <w:rFonts w:ascii="Verdana" w:hAnsi="Verdana" w:cs="Tahoma"/>
          <w:sz w:val="28"/>
        </w:rPr>
      </w:pPr>
    </w:p>
    <w:p w:rsidR="00672343" w:rsidRPr="00C45229" w:rsidRDefault="00672343" w:rsidP="00672343">
      <w:pPr>
        <w:jc w:val="both"/>
        <w:rPr>
          <w:rFonts w:ascii="Verdana" w:hAnsi="Verdana" w:cs="Tahoma"/>
          <w:sz w:val="28"/>
        </w:rPr>
      </w:pPr>
    </w:p>
    <w:p w:rsidR="00672343" w:rsidRPr="00C45229" w:rsidRDefault="00672343" w:rsidP="00672343">
      <w:pPr>
        <w:jc w:val="both"/>
        <w:rPr>
          <w:rFonts w:ascii="Verdana" w:hAnsi="Verdana" w:cs="Tahoma"/>
          <w:sz w:val="28"/>
        </w:rPr>
      </w:pPr>
    </w:p>
    <w:p w:rsidR="00672343" w:rsidRPr="00C45229" w:rsidRDefault="00672343" w:rsidP="00672343">
      <w:pPr>
        <w:jc w:val="both"/>
        <w:rPr>
          <w:rFonts w:ascii="Verdana" w:hAnsi="Verdana" w:cs="Tahoma"/>
          <w:sz w:val="28"/>
        </w:rPr>
      </w:pPr>
    </w:p>
    <w:p w:rsidR="00672343" w:rsidRPr="00C45229" w:rsidRDefault="00672343" w:rsidP="00672343">
      <w:pPr>
        <w:jc w:val="both"/>
        <w:rPr>
          <w:rFonts w:ascii="Verdana" w:hAnsi="Verdana" w:cs="Tahoma"/>
          <w:sz w:val="28"/>
        </w:rPr>
      </w:pPr>
    </w:p>
    <w:p w:rsidR="00672343" w:rsidRPr="00C45229" w:rsidRDefault="00672343" w:rsidP="00672343">
      <w:pPr>
        <w:jc w:val="both"/>
        <w:rPr>
          <w:rFonts w:ascii="Verdana" w:hAnsi="Verdana" w:cs="Tahoma"/>
          <w:sz w:val="28"/>
        </w:rPr>
      </w:pPr>
    </w:p>
    <w:p w:rsidR="00C45229" w:rsidRPr="00C45229" w:rsidRDefault="00C45229" w:rsidP="00672343">
      <w:pPr>
        <w:jc w:val="both"/>
        <w:rPr>
          <w:rFonts w:ascii="Verdana" w:hAnsi="Verdana" w:cs="Tahoma"/>
          <w:sz w:val="28"/>
        </w:rPr>
      </w:pPr>
    </w:p>
    <w:p w:rsidR="00C45229" w:rsidRPr="00C45229" w:rsidRDefault="00C45229" w:rsidP="00672343">
      <w:pPr>
        <w:jc w:val="both"/>
        <w:rPr>
          <w:rFonts w:ascii="Verdana" w:hAnsi="Verdana" w:cs="Tahoma"/>
          <w:sz w:val="28"/>
        </w:rPr>
      </w:pPr>
    </w:p>
    <w:p w:rsidR="00C45229" w:rsidRPr="00C45229" w:rsidRDefault="00C45229" w:rsidP="00672343">
      <w:pPr>
        <w:jc w:val="both"/>
        <w:rPr>
          <w:rFonts w:ascii="Verdana" w:hAnsi="Verdana" w:cs="Tahoma"/>
          <w:sz w:val="28"/>
        </w:rPr>
      </w:pPr>
    </w:p>
    <w:p w:rsidR="00672343" w:rsidRPr="00C45229" w:rsidRDefault="00672343" w:rsidP="00672343">
      <w:pPr>
        <w:numPr>
          <w:ilvl w:val="0"/>
          <w:numId w:val="1"/>
        </w:numPr>
        <w:tabs>
          <w:tab w:val="left" w:pos="1132"/>
        </w:tabs>
        <w:spacing w:line="100" w:lineRule="atLeast"/>
        <w:rPr>
          <w:rFonts w:ascii="Verdana" w:hAnsi="Verdana" w:cs="Tahoma"/>
          <w:b/>
          <w:sz w:val="20"/>
          <w:szCs w:val="20"/>
          <w:u w:val="single"/>
        </w:rPr>
      </w:pPr>
      <w:r w:rsidRPr="00C45229">
        <w:rPr>
          <w:rFonts w:ascii="Verdana" w:hAnsi="Verdana" w:cs="Tahoma"/>
          <w:b/>
          <w:sz w:val="20"/>
          <w:szCs w:val="20"/>
          <w:u w:val="single"/>
        </w:rPr>
        <w:lastRenderedPageBreak/>
        <w:t>Zamawiający.</w:t>
      </w:r>
    </w:p>
    <w:p w:rsidR="00672343" w:rsidRPr="00C45229" w:rsidRDefault="00672343" w:rsidP="00672343">
      <w:pPr>
        <w:spacing w:line="100" w:lineRule="atLeast"/>
        <w:ind w:left="283"/>
        <w:rPr>
          <w:rFonts w:ascii="Verdana" w:hAnsi="Verdana" w:cs="Tahoma"/>
          <w:sz w:val="20"/>
          <w:szCs w:val="20"/>
        </w:rPr>
      </w:pPr>
      <w:r w:rsidRPr="00C45229">
        <w:rPr>
          <w:rFonts w:ascii="Verdana" w:hAnsi="Verdana" w:cs="Tahoma"/>
          <w:sz w:val="20"/>
          <w:szCs w:val="20"/>
        </w:rPr>
        <w:t>Urząd Gminy w Ustroniu Morskim</w:t>
      </w:r>
    </w:p>
    <w:p w:rsidR="002F6CAB" w:rsidRPr="00C45229" w:rsidRDefault="002F6CAB" w:rsidP="00672343">
      <w:pPr>
        <w:spacing w:line="100" w:lineRule="atLeast"/>
        <w:ind w:left="283"/>
        <w:rPr>
          <w:rFonts w:ascii="Verdana" w:hAnsi="Verdana" w:cs="Tahoma"/>
          <w:sz w:val="20"/>
          <w:szCs w:val="20"/>
        </w:rPr>
      </w:pPr>
      <w:r w:rsidRPr="00C45229">
        <w:rPr>
          <w:rFonts w:ascii="Verdana" w:hAnsi="Verdana" w:cs="Tahoma"/>
          <w:sz w:val="20"/>
          <w:szCs w:val="20"/>
        </w:rPr>
        <w:t xml:space="preserve">ul. Rolna 2 </w:t>
      </w:r>
    </w:p>
    <w:p w:rsidR="00672343" w:rsidRPr="00C45229" w:rsidRDefault="00672343" w:rsidP="00672343">
      <w:pPr>
        <w:spacing w:line="100" w:lineRule="atLeast"/>
        <w:ind w:left="283"/>
        <w:rPr>
          <w:rFonts w:ascii="Verdana" w:hAnsi="Verdana" w:cs="Tahoma"/>
          <w:sz w:val="20"/>
          <w:szCs w:val="20"/>
        </w:rPr>
      </w:pPr>
      <w:r w:rsidRPr="00C45229">
        <w:rPr>
          <w:rFonts w:ascii="Verdana" w:hAnsi="Verdana" w:cs="Tahoma"/>
          <w:sz w:val="20"/>
          <w:szCs w:val="20"/>
        </w:rPr>
        <w:t xml:space="preserve">78-111 Ustronie Morskie </w:t>
      </w:r>
    </w:p>
    <w:p w:rsidR="004229A6" w:rsidRPr="00C45229" w:rsidRDefault="004229A6" w:rsidP="004229A6">
      <w:pPr>
        <w:pStyle w:val="Default"/>
        <w:jc w:val="both"/>
        <w:rPr>
          <w:rFonts w:ascii="Verdana" w:hAnsi="Verdana"/>
          <w:sz w:val="20"/>
          <w:szCs w:val="20"/>
        </w:rPr>
      </w:pPr>
      <w:r w:rsidRPr="00C45229">
        <w:rPr>
          <w:rFonts w:ascii="Verdana" w:hAnsi="Verdana"/>
          <w:sz w:val="20"/>
          <w:szCs w:val="20"/>
        </w:rPr>
        <w:t xml:space="preserve">TEL.(94) 35 15 535 </w:t>
      </w:r>
    </w:p>
    <w:p w:rsidR="004229A6" w:rsidRPr="00C45229" w:rsidRDefault="004229A6" w:rsidP="004229A6">
      <w:pPr>
        <w:pStyle w:val="Default"/>
        <w:jc w:val="both"/>
        <w:rPr>
          <w:rFonts w:ascii="Verdana" w:hAnsi="Verdana"/>
          <w:sz w:val="20"/>
          <w:szCs w:val="20"/>
        </w:rPr>
      </w:pPr>
      <w:r w:rsidRPr="00C45229">
        <w:rPr>
          <w:rFonts w:ascii="Verdana" w:hAnsi="Verdana"/>
          <w:sz w:val="20"/>
          <w:szCs w:val="20"/>
        </w:rPr>
        <w:t>FAX. (94) 35 15 597</w:t>
      </w:r>
    </w:p>
    <w:p w:rsidR="004229A6" w:rsidRPr="000A7429" w:rsidRDefault="004229A6" w:rsidP="004229A6">
      <w:pPr>
        <w:pStyle w:val="Default"/>
        <w:jc w:val="both"/>
        <w:rPr>
          <w:rFonts w:ascii="Verdana" w:hAnsi="Verdana" w:cs="Arial"/>
          <w:sz w:val="20"/>
          <w:szCs w:val="20"/>
          <w:lang w:val="en-US"/>
        </w:rPr>
      </w:pPr>
      <w:r w:rsidRPr="000A7429">
        <w:rPr>
          <w:rFonts w:ascii="Verdana" w:hAnsi="Verdana"/>
          <w:sz w:val="20"/>
          <w:szCs w:val="20"/>
          <w:lang w:val="en-US"/>
        </w:rPr>
        <w:t xml:space="preserve">E-mail: </w:t>
      </w:r>
      <w:r w:rsidR="002318C2" w:rsidRPr="000A7429">
        <w:rPr>
          <w:rFonts w:ascii="Verdana" w:hAnsi="Verdana"/>
          <w:sz w:val="20"/>
          <w:szCs w:val="20"/>
          <w:lang w:val="en-US"/>
        </w:rPr>
        <w:t>s</w:t>
      </w:r>
      <w:r w:rsidR="00265EB5" w:rsidRPr="000A7429">
        <w:rPr>
          <w:rFonts w:ascii="Verdana" w:hAnsi="Verdana"/>
          <w:sz w:val="20"/>
          <w:szCs w:val="20"/>
          <w:lang w:val="en-US"/>
        </w:rPr>
        <w:t>ekretariat</w:t>
      </w:r>
      <w:r w:rsidRPr="000A7429">
        <w:rPr>
          <w:rFonts w:ascii="Verdana" w:hAnsi="Verdana" w:cs="Arial"/>
          <w:sz w:val="20"/>
          <w:szCs w:val="20"/>
          <w:lang w:val="en-US"/>
        </w:rPr>
        <w:t>@</w:t>
      </w:r>
      <w:r w:rsidR="002318C2" w:rsidRPr="000A7429">
        <w:rPr>
          <w:rFonts w:ascii="Verdana" w:hAnsi="Verdana" w:cs="Arial"/>
          <w:sz w:val="20"/>
          <w:szCs w:val="20"/>
          <w:lang w:val="en-US"/>
        </w:rPr>
        <w:t>ustronie-morskie.pl</w:t>
      </w:r>
    </w:p>
    <w:p w:rsidR="00672343" w:rsidRPr="000A7429" w:rsidRDefault="00672343" w:rsidP="00672343">
      <w:pPr>
        <w:spacing w:line="100" w:lineRule="atLeast"/>
        <w:ind w:left="283"/>
        <w:rPr>
          <w:rFonts w:ascii="Verdana" w:hAnsi="Verdana" w:cs="Tahoma"/>
          <w:sz w:val="20"/>
          <w:szCs w:val="20"/>
          <w:lang w:val="en-US"/>
        </w:rPr>
      </w:pPr>
    </w:p>
    <w:p w:rsidR="00672343" w:rsidRPr="00C45229" w:rsidRDefault="00672343" w:rsidP="00672343">
      <w:pPr>
        <w:numPr>
          <w:ilvl w:val="0"/>
          <w:numId w:val="1"/>
        </w:numPr>
        <w:tabs>
          <w:tab w:val="left" w:pos="1132"/>
        </w:tabs>
        <w:spacing w:line="100" w:lineRule="atLeast"/>
        <w:rPr>
          <w:rFonts w:ascii="Verdana" w:hAnsi="Verdana" w:cs="Tahoma"/>
          <w:b/>
          <w:sz w:val="20"/>
          <w:szCs w:val="20"/>
          <w:u w:val="single"/>
        </w:rPr>
      </w:pPr>
      <w:r w:rsidRPr="00C45229">
        <w:rPr>
          <w:rFonts w:ascii="Verdana" w:hAnsi="Verdana" w:cs="Tahoma"/>
          <w:b/>
          <w:sz w:val="20"/>
          <w:szCs w:val="20"/>
          <w:u w:val="single"/>
        </w:rPr>
        <w:t>Tryb udzielenia zamówienia.</w:t>
      </w:r>
    </w:p>
    <w:p w:rsidR="00672343" w:rsidRPr="00C45229" w:rsidRDefault="00672343" w:rsidP="00672343">
      <w:pPr>
        <w:spacing w:line="100" w:lineRule="atLeast"/>
        <w:ind w:left="283"/>
        <w:rPr>
          <w:rFonts w:ascii="Verdana" w:hAnsi="Verdana" w:cs="Tahoma"/>
          <w:sz w:val="20"/>
          <w:szCs w:val="20"/>
        </w:rPr>
      </w:pPr>
      <w:r w:rsidRPr="00C45229">
        <w:rPr>
          <w:rFonts w:ascii="Verdana" w:hAnsi="Verdana" w:cs="Tahoma"/>
          <w:sz w:val="20"/>
          <w:szCs w:val="20"/>
        </w:rPr>
        <w:t>Przetarg nieograniczony o wartości szacunkowej poniżej progu unijnego określonego w art. 11 ust.8</w:t>
      </w:r>
    </w:p>
    <w:p w:rsidR="00672343" w:rsidRPr="00C45229" w:rsidRDefault="00672343" w:rsidP="00672343">
      <w:pPr>
        <w:spacing w:line="100" w:lineRule="atLeast"/>
        <w:ind w:left="283"/>
        <w:rPr>
          <w:rFonts w:ascii="Verdana" w:hAnsi="Verdana" w:cs="Tahoma"/>
          <w:sz w:val="20"/>
          <w:szCs w:val="20"/>
        </w:rPr>
      </w:pPr>
    </w:p>
    <w:p w:rsidR="002318C2" w:rsidRDefault="00672343" w:rsidP="002318C2">
      <w:pPr>
        <w:numPr>
          <w:ilvl w:val="0"/>
          <w:numId w:val="1"/>
        </w:numPr>
        <w:tabs>
          <w:tab w:val="left" w:pos="1132"/>
        </w:tabs>
        <w:spacing w:line="100" w:lineRule="atLeast"/>
        <w:rPr>
          <w:rFonts w:ascii="Verdana" w:hAnsi="Verdana" w:cs="Tahoma"/>
          <w:b/>
          <w:sz w:val="20"/>
          <w:szCs w:val="20"/>
          <w:u w:val="single"/>
        </w:rPr>
      </w:pPr>
      <w:r w:rsidRPr="00C45229">
        <w:rPr>
          <w:rFonts w:ascii="Verdana" w:hAnsi="Verdana" w:cs="Tahoma"/>
          <w:b/>
          <w:sz w:val="20"/>
          <w:szCs w:val="20"/>
          <w:u w:val="single"/>
        </w:rPr>
        <w:t xml:space="preserve">Opis przedmiotu zamówienia. </w:t>
      </w:r>
    </w:p>
    <w:p w:rsidR="002318C2" w:rsidRPr="00265EB5" w:rsidRDefault="002318C2" w:rsidP="00265EB5">
      <w:pPr>
        <w:jc w:val="both"/>
        <w:rPr>
          <w:rFonts w:ascii="Verdana" w:hAnsi="Verdana"/>
          <w:sz w:val="20"/>
          <w:szCs w:val="20"/>
        </w:rPr>
      </w:pPr>
      <w:r w:rsidRPr="00265EB5">
        <w:rPr>
          <w:rFonts w:ascii="Verdana" w:hAnsi="Verdana"/>
          <w:sz w:val="20"/>
          <w:szCs w:val="20"/>
        </w:rPr>
        <w:t xml:space="preserve">1. Przedmiotem zamówienia jest opracowanie zmiany studium uwarunkowań i </w:t>
      </w:r>
      <w:r w:rsidR="00265EB5" w:rsidRPr="00265EB5">
        <w:rPr>
          <w:rFonts w:ascii="Verdana" w:hAnsi="Verdana"/>
          <w:sz w:val="20"/>
          <w:szCs w:val="20"/>
        </w:rPr>
        <w:t>kierunków zagospodarowania</w:t>
      </w:r>
      <w:r w:rsidRPr="00265EB5">
        <w:rPr>
          <w:rFonts w:ascii="Verdana" w:hAnsi="Verdana"/>
          <w:sz w:val="20"/>
          <w:szCs w:val="20"/>
        </w:rPr>
        <w:t xml:space="preserve"> przestrzennego gminy Ustronie Morskie, dla obszaru w granicach administracyjnych gminy Ustronie Morskie o pow. ok. 5.690 ha - zawierającego część tekstową i graficzną</w:t>
      </w:r>
      <w:r w:rsidR="00265EB5">
        <w:rPr>
          <w:rFonts w:ascii="Verdana" w:hAnsi="Verdana"/>
          <w:sz w:val="20"/>
          <w:szCs w:val="20"/>
        </w:rPr>
        <w:t xml:space="preserve"> </w:t>
      </w:r>
      <w:r w:rsidRPr="00265EB5">
        <w:rPr>
          <w:rFonts w:ascii="Verdana" w:hAnsi="Verdana"/>
          <w:sz w:val="20"/>
          <w:szCs w:val="20"/>
        </w:rPr>
        <w:t>(w skali 1:10000), zgodnie z Uchwałą Nr XXII/148/2012 Rady Gminy w Ustroniu Morskim z dnia 26 marca 2012 r. w sprawie przystąpienia do sporządzenia zmiany studium uwarunkowań i kierunków zagospodarowania przestrzennego gminy Ustronie Morskie. Granicami obszaru objętego zmianą studium są granice administracyjne gminy Ustronie Morskie (powierzchnia ok.</w:t>
      </w:r>
      <w:r w:rsidR="00265EB5">
        <w:rPr>
          <w:rFonts w:ascii="Verdana" w:hAnsi="Verdana"/>
          <w:sz w:val="20"/>
          <w:szCs w:val="20"/>
        </w:rPr>
        <w:t xml:space="preserve"> </w:t>
      </w:r>
      <w:r w:rsidRPr="00265EB5">
        <w:rPr>
          <w:rFonts w:ascii="Verdana" w:hAnsi="Verdana"/>
          <w:sz w:val="20"/>
          <w:szCs w:val="20"/>
        </w:rPr>
        <w:t>5.690 ha).</w:t>
      </w:r>
    </w:p>
    <w:p w:rsidR="002318C2" w:rsidRPr="00265EB5" w:rsidRDefault="002318C2" w:rsidP="00265EB5">
      <w:pPr>
        <w:jc w:val="both"/>
        <w:rPr>
          <w:rFonts w:ascii="Verdana" w:hAnsi="Verdana"/>
          <w:sz w:val="20"/>
          <w:szCs w:val="20"/>
        </w:rPr>
      </w:pPr>
      <w:r w:rsidRPr="00265EB5">
        <w:rPr>
          <w:rFonts w:ascii="Verdana" w:hAnsi="Verdana"/>
          <w:sz w:val="20"/>
          <w:szCs w:val="20"/>
        </w:rPr>
        <w:t>Opracowanie zmiany studium uwarunkowań i kierunków zagospodarowania przestrzennego gminy Ustronie Morskie należy wykonać zgodnie z ustawą z dnia 27 marca 2003 r. o planowaniu i zagospodarowaniu przestrzennym (Dz. U. z 2003 r. Nr 80, poz. 717 z późn. zm.),</w:t>
      </w:r>
      <w:r w:rsidR="00265EB5">
        <w:rPr>
          <w:rFonts w:ascii="Verdana" w:hAnsi="Verdana"/>
          <w:sz w:val="20"/>
          <w:szCs w:val="20"/>
        </w:rPr>
        <w:t xml:space="preserve"> </w:t>
      </w:r>
      <w:r w:rsidRPr="00265EB5">
        <w:rPr>
          <w:rFonts w:ascii="Verdana" w:hAnsi="Verdana"/>
          <w:sz w:val="20"/>
          <w:szCs w:val="20"/>
        </w:rPr>
        <w:t>rozporządzeniem Ministra Infrastruktury z dnia 28 kwietnia 2004 r. w sprawie zakresu projektu studium uwarunkowań i kierunków zagospodarowania przestrzennego gminy (Dz.U. z 2004 r. Nr 118, poz, 1233) oraz innymi przepisami prawa obowiązującymi w tym zakresie.</w:t>
      </w:r>
    </w:p>
    <w:p w:rsidR="002318C2" w:rsidRPr="00265EB5" w:rsidRDefault="002318C2" w:rsidP="00265EB5">
      <w:pPr>
        <w:jc w:val="both"/>
        <w:rPr>
          <w:rFonts w:ascii="Verdana" w:hAnsi="Verdana"/>
          <w:sz w:val="20"/>
          <w:szCs w:val="20"/>
        </w:rPr>
      </w:pPr>
      <w:r w:rsidRPr="00265EB5">
        <w:rPr>
          <w:rFonts w:ascii="Verdana" w:hAnsi="Verdana"/>
          <w:sz w:val="20"/>
          <w:szCs w:val="20"/>
        </w:rPr>
        <w:t xml:space="preserve">2. Wykonawca pozyska we własnym zakresie i na koszt własny podkłady mapowe - w  skali </w:t>
      </w:r>
      <w:r w:rsidR="000112A1">
        <w:rPr>
          <w:rFonts w:ascii="Verdana" w:hAnsi="Verdana"/>
          <w:sz w:val="20"/>
          <w:szCs w:val="20"/>
        </w:rPr>
        <w:t>1</w:t>
      </w:r>
      <w:r w:rsidRPr="00265EB5">
        <w:rPr>
          <w:rFonts w:ascii="Verdana" w:hAnsi="Verdana"/>
          <w:sz w:val="20"/>
          <w:szCs w:val="20"/>
        </w:rPr>
        <w:t>: 10000,</w:t>
      </w:r>
    </w:p>
    <w:p w:rsidR="002318C2" w:rsidRPr="00265EB5" w:rsidRDefault="002318C2" w:rsidP="00265EB5">
      <w:pPr>
        <w:jc w:val="both"/>
        <w:rPr>
          <w:rFonts w:ascii="Verdana" w:hAnsi="Verdana"/>
          <w:sz w:val="20"/>
          <w:szCs w:val="20"/>
        </w:rPr>
      </w:pPr>
      <w:r w:rsidRPr="00265EB5">
        <w:rPr>
          <w:rFonts w:ascii="Verdana" w:hAnsi="Verdana"/>
          <w:sz w:val="20"/>
          <w:szCs w:val="20"/>
        </w:rPr>
        <w:t>3. Wykonawca w ramach przedmiotu zamówienia sporządzi i przekaże Zamawiającemu:</w:t>
      </w:r>
    </w:p>
    <w:p w:rsidR="002318C2" w:rsidRPr="00265EB5" w:rsidRDefault="002318C2" w:rsidP="00265EB5">
      <w:pPr>
        <w:jc w:val="both"/>
        <w:rPr>
          <w:rFonts w:ascii="Verdana" w:hAnsi="Verdana"/>
          <w:sz w:val="20"/>
          <w:szCs w:val="20"/>
        </w:rPr>
      </w:pPr>
      <w:proofErr w:type="gramStart"/>
      <w:r w:rsidRPr="00265EB5">
        <w:rPr>
          <w:rFonts w:ascii="Verdana" w:hAnsi="Verdana"/>
          <w:sz w:val="20"/>
          <w:szCs w:val="20"/>
        </w:rPr>
        <w:t>a</w:t>
      </w:r>
      <w:proofErr w:type="gramEnd"/>
      <w:r w:rsidRPr="00265EB5">
        <w:rPr>
          <w:rFonts w:ascii="Verdana" w:hAnsi="Verdana"/>
          <w:sz w:val="20"/>
          <w:szCs w:val="20"/>
        </w:rPr>
        <w:t xml:space="preserve">) projekt ujednoliconego studium przeznaczony do uchwalenia - w części tekstowej i graficznej – 2 egzemplarze w wersji papierowej, </w:t>
      </w:r>
      <w:r w:rsidR="00F47D17">
        <w:rPr>
          <w:rFonts w:ascii="Verdana" w:hAnsi="Verdana"/>
          <w:sz w:val="20"/>
          <w:szCs w:val="20"/>
        </w:rPr>
        <w:t>1</w:t>
      </w:r>
      <w:r w:rsidRPr="00265EB5">
        <w:rPr>
          <w:rFonts w:ascii="Verdana" w:hAnsi="Verdana"/>
          <w:sz w:val="20"/>
          <w:szCs w:val="20"/>
        </w:rPr>
        <w:t xml:space="preserve"> egzemplarz w wersji elektronicznej na płycie CD</w:t>
      </w:r>
      <w:r w:rsidR="000112A1">
        <w:rPr>
          <w:rFonts w:ascii="Verdana" w:hAnsi="Verdana"/>
          <w:sz w:val="20"/>
          <w:szCs w:val="20"/>
        </w:rPr>
        <w:t>/DVD</w:t>
      </w:r>
      <w:r w:rsidRPr="00265EB5">
        <w:rPr>
          <w:rFonts w:ascii="Verdana" w:hAnsi="Verdana"/>
          <w:sz w:val="20"/>
          <w:szCs w:val="20"/>
        </w:rPr>
        <w:t xml:space="preserve">; </w:t>
      </w:r>
    </w:p>
    <w:p w:rsidR="002318C2" w:rsidRPr="00955503" w:rsidRDefault="002318C2" w:rsidP="00265EB5">
      <w:pPr>
        <w:jc w:val="both"/>
        <w:rPr>
          <w:rFonts w:ascii="Verdana" w:hAnsi="Verdana"/>
          <w:sz w:val="20"/>
          <w:szCs w:val="20"/>
        </w:rPr>
      </w:pPr>
      <w:r w:rsidRPr="00955503">
        <w:rPr>
          <w:rFonts w:ascii="Verdana" w:hAnsi="Verdana"/>
          <w:sz w:val="20"/>
          <w:szCs w:val="20"/>
        </w:rPr>
        <w:t>b</w:t>
      </w:r>
      <w:proofErr w:type="gramStart"/>
      <w:r w:rsidRPr="00955503">
        <w:rPr>
          <w:rFonts w:ascii="Verdana" w:hAnsi="Verdana"/>
          <w:sz w:val="20"/>
          <w:szCs w:val="20"/>
        </w:rPr>
        <w:t>)studium</w:t>
      </w:r>
      <w:proofErr w:type="gramEnd"/>
      <w:r w:rsidRPr="00955503">
        <w:rPr>
          <w:rFonts w:ascii="Verdana" w:hAnsi="Verdana"/>
          <w:sz w:val="20"/>
          <w:szCs w:val="20"/>
        </w:rPr>
        <w:t xml:space="preserve"> uwarunkowań i kierunków zagospodarowania przestrzennego - w części tekstowej i graficznej (w wersji kolorowej) - po uchwaleniu studium przez Radę Gminy – 2 egzemplarze w wersji papierowej i 1 egzemplarz na płycie CD/DVD oraz </w:t>
      </w:r>
      <w:r w:rsidR="00955503" w:rsidRPr="00955503">
        <w:rPr>
          <w:rFonts w:ascii="Verdana" w:hAnsi="Verdana"/>
          <w:sz w:val="20"/>
          <w:szCs w:val="20"/>
        </w:rPr>
        <w:t>1</w:t>
      </w:r>
      <w:r w:rsidRPr="00955503">
        <w:rPr>
          <w:rFonts w:ascii="Verdana" w:hAnsi="Verdana"/>
          <w:sz w:val="20"/>
          <w:szCs w:val="20"/>
        </w:rPr>
        <w:t xml:space="preserve"> egzemplarz części graficznej, studium w </w:t>
      </w:r>
      <w:r w:rsidR="00955503" w:rsidRPr="00955503">
        <w:rPr>
          <w:rFonts w:ascii="Verdana" w:hAnsi="Verdana"/>
          <w:sz w:val="20"/>
          <w:szCs w:val="20"/>
        </w:rPr>
        <w:t>formacie A-</w:t>
      </w:r>
      <w:r w:rsidRPr="00955503">
        <w:rPr>
          <w:rFonts w:ascii="Verdana" w:hAnsi="Verdana"/>
          <w:sz w:val="20"/>
          <w:szCs w:val="20"/>
        </w:rPr>
        <w:t xml:space="preserve">4 w kolorze </w:t>
      </w:r>
      <w:r w:rsidR="00955503" w:rsidRPr="00955503">
        <w:rPr>
          <w:rFonts w:ascii="Verdana" w:hAnsi="Verdana"/>
          <w:sz w:val="20"/>
          <w:szCs w:val="20"/>
        </w:rPr>
        <w:t>celem przedłożenia wojewodzie do oceny jej zgodności z przepisami prawa</w:t>
      </w:r>
      <w:r w:rsidRPr="00955503">
        <w:rPr>
          <w:rFonts w:ascii="Verdana" w:hAnsi="Verdana"/>
          <w:sz w:val="20"/>
          <w:szCs w:val="20"/>
        </w:rPr>
        <w:t>,</w:t>
      </w:r>
    </w:p>
    <w:p w:rsidR="00955503" w:rsidRDefault="002318C2" w:rsidP="00265EB5">
      <w:pPr>
        <w:jc w:val="both"/>
        <w:rPr>
          <w:rFonts w:ascii="Verdana" w:hAnsi="Verdana"/>
          <w:sz w:val="20"/>
          <w:szCs w:val="20"/>
        </w:rPr>
      </w:pPr>
      <w:proofErr w:type="gramStart"/>
      <w:r w:rsidRPr="00955503">
        <w:rPr>
          <w:rFonts w:ascii="Verdana" w:hAnsi="Verdana"/>
          <w:sz w:val="20"/>
          <w:szCs w:val="20"/>
        </w:rPr>
        <w:t>c</w:t>
      </w:r>
      <w:proofErr w:type="gramEnd"/>
      <w:r w:rsidRPr="00955503">
        <w:rPr>
          <w:rFonts w:ascii="Verdana" w:hAnsi="Verdana"/>
          <w:sz w:val="20"/>
          <w:szCs w:val="20"/>
        </w:rPr>
        <w:t xml:space="preserve">) </w:t>
      </w:r>
      <w:r w:rsidR="00955503" w:rsidRPr="00955503">
        <w:rPr>
          <w:rFonts w:ascii="Verdana" w:hAnsi="Verdana"/>
          <w:sz w:val="20"/>
          <w:szCs w:val="20"/>
        </w:rPr>
        <w:t xml:space="preserve">przygotowania w ustawowym terminie ewentualnej skargi do sądu administracyjnego na rozstrzygniecie nadzorcze wojewody, stwierdzające nieważność uchwały w sprawie zmian studium; </w:t>
      </w:r>
    </w:p>
    <w:p w:rsidR="00955503" w:rsidRDefault="002318C2" w:rsidP="00265EB5">
      <w:pPr>
        <w:jc w:val="both"/>
        <w:rPr>
          <w:rFonts w:ascii="Verdana" w:hAnsi="Verdana"/>
          <w:sz w:val="20"/>
          <w:szCs w:val="20"/>
        </w:rPr>
      </w:pPr>
      <w:r w:rsidRPr="00265EB5">
        <w:rPr>
          <w:rFonts w:ascii="Verdana" w:hAnsi="Verdana"/>
          <w:sz w:val="20"/>
          <w:szCs w:val="20"/>
        </w:rPr>
        <w:t>d) część graficzną studium - gmina w skali</w:t>
      </w:r>
      <w:proofErr w:type="gramStart"/>
      <w:r w:rsidRPr="00265EB5">
        <w:rPr>
          <w:rFonts w:ascii="Verdana" w:hAnsi="Verdana"/>
          <w:sz w:val="20"/>
          <w:szCs w:val="20"/>
        </w:rPr>
        <w:t xml:space="preserve"> 1:10000 w</w:t>
      </w:r>
      <w:proofErr w:type="gramEnd"/>
      <w:r w:rsidRPr="00265EB5">
        <w:rPr>
          <w:rFonts w:ascii="Verdana" w:hAnsi="Verdana"/>
          <w:sz w:val="20"/>
          <w:szCs w:val="20"/>
        </w:rPr>
        <w:t xml:space="preserve"> wersji kolorowej, zalaminowanej i utwardzonej (do umieszczenia na ścianie) – 2 egzemplarze;</w:t>
      </w:r>
    </w:p>
    <w:p w:rsidR="002318C2" w:rsidRPr="00265EB5" w:rsidRDefault="002318C2" w:rsidP="00265EB5">
      <w:pPr>
        <w:jc w:val="both"/>
        <w:rPr>
          <w:rFonts w:ascii="Verdana" w:hAnsi="Verdana"/>
          <w:sz w:val="20"/>
          <w:szCs w:val="20"/>
        </w:rPr>
      </w:pPr>
      <w:r w:rsidRPr="00265EB5">
        <w:rPr>
          <w:rFonts w:ascii="Verdana" w:hAnsi="Verdana"/>
          <w:sz w:val="20"/>
          <w:szCs w:val="20"/>
        </w:rPr>
        <w:t xml:space="preserve">e) opracowanie </w:t>
      </w:r>
      <w:proofErr w:type="spellStart"/>
      <w:r w:rsidRPr="00265EB5">
        <w:rPr>
          <w:rFonts w:ascii="Verdana" w:hAnsi="Verdana"/>
          <w:sz w:val="20"/>
          <w:szCs w:val="20"/>
        </w:rPr>
        <w:t>ekofizjograficzne</w:t>
      </w:r>
      <w:proofErr w:type="spellEnd"/>
      <w:r w:rsidRPr="00265EB5">
        <w:rPr>
          <w:rFonts w:ascii="Verdana" w:hAnsi="Verdana"/>
          <w:sz w:val="20"/>
          <w:szCs w:val="20"/>
        </w:rPr>
        <w:t xml:space="preserve"> (część graficzna - gmina w skali</w:t>
      </w:r>
      <w:proofErr w:type="gramStart"/>
      <w:r w:rsidRPr="00265EB5">
        <w:rPr>
          <w:rFonts w:ascii="Verdana" w:hAnsi="Verdana"/>
          <w:sz w:val="20"/>
          <w:szCs w:val="20"/>
        </w:rPr>
        <w:t xml:space="preserve"> 1:10000) – 2 egzemplarze</w:t>
      </w:r>
      <w:proofErr w:type="gramEnd"/>
      <w:r w:rsidRPr="00265EB5">
        <w:rPr>
          <w:rFonts w:ascii="Verdana" w:hAnsi="Verdana"/>
          <w:sz w:val="20"/>
          <w:szCs w:val="20"/>
        </w:rPr>
        <w:t xml:space="preserve"> w wersji papierowej oraz 2 egzemplarze na płytach CD/DVD;</w:t>
      </w:r>
    </w:p>
    <w:p w:rsidR="002318C2" w:rsidRPr="00265EB5" w:rsidRDefault="002318C2" w:rsidP="00265EB5">
      <w:pPr>
        <w:jc w:val="both"/>
        <w:rPr>
          <w:rFonts w:ascii="Verdana" w:hAnsi="Verdana"/>
          <w:sz w:val="20"/>
          <w:szCs w:val="20"/>
        </w:rPr>
      </w:pPr>
      <w:r w:rsidRPr="00265EB5">
        <w:rPr>
          <w:rFonts w:ascii="Verdana" w:hAnsi="Verdana"/>
          <w:sz w:val="20"/>
          <w:szCs w:val="20"/>
        </w:rPr>
        <w:t>f)prognozę oddziaływania na środowisko- w 3 egzemplarzach w wersji papierowej oraz 1 egzemplarz na płycie CD/DVD;</w:t>
      </w:r>
    </w:p>
    <w:p w:rsidR="002318C2" w:rsidRPr="00265EB5" w:rsidRDefault="002318C2" w:rsidP="00265EB5">
      <w:pPr>
        <w:jc w:val="both"/>
        <w:rPr>
          <w:rFonts w:ascii="Verdana" w:hAnsi="Verdana"/>
          <w:sz w:val="20"/>
          <w:szCs w:val="20"/>
        </w:rPr>
      </w:pPr>
      <w:r w:rsidRPr="00265EB5">
        <w:rPr>
          <w:rFonts w:ascii="Verdana" w:hAnsi="Verdana"/>
          <w:sz w:val="20"/>
          <w:szCs w:val="20"/>
        </w:rPr>
        <w:t xml:space="preserve">g)2 komplety w wersji papierowej oraz </w:t>
      </w:r>
      <w:r w:rsidR="000112A1">
        <w:rPr>
          <w:rFonts w:ascii="Verdana" w:hAnsi="Verdana"/>
          <w:sz w:val="20"/>
          <w:szCs w:val="20"/>
        </w:rPr>
        <w:t>1</w:t>
      </w:r>
      <w:r w:rsidRPr="00265EB5">
        <w:rPr>
          <w:rFonts w:ascii="Verdana" w:hAnsi="Verdana"/>
          <w:sz w:val="20"/>
          <w:szCs w:val="20"/>
        </w:rPr>
        <w:t xml:space="preserve"> egzemplarz w wersji elektronicznej opracowań,</w:t>
      </w:r>
      <w:r w:rsidR="000112A1">
        <w:rPr>
          <w:rFonts w:ascii="Verdana" w:hAnsi="Verdana"/>
          <w:sz w:val="20"/>
          <w:szCs w:val="20"/>
        </w:rPr>
        <w:t xml:space="preserve"> </w:t>
      </w:r>
      <w:r w:rsidRPr="00265EB5">
        <w:rPr>
          <w:rFonts w:ascii="Verdana" w:hAnsi="Verdana"/>
          <w:sz w:val="20"/>
          <w:szCs w:val="20"/>
        </w:rPr>
        <w:t>prognoz, analiz uzupełniających niezbędnych do sporządzenia przedmiotu zamówienia, w tym wymaganych przepisami szczególnymi lub przez organy uzgadniające.</w:t>
      </w:r>
    </w:p>
    <w:p w:rsidR="00C557FB" w:rsidRDefault="00C557FB" w:rsidP="00C557FB">
      <w:pPr>
        <w:jc w:val="both"/>
        <w:rPr>
          <w:rFonts w:ascii="Verdana" w:hAnsi="Verdana"/>
          <w:sz w:val="20"/>
          <w:szCs w:val="20"/>
        </w:rPr>
      </w:pPr>
    </w:p>
    <w:p w:rsidR="00C557FB" w:rsidRPr="00D743F3" w:rsidRDefault="00C557FB" w:rsidP="00C557FB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Zakres zamówienia obejmuje w szczególności:</w:t>
      </w:r>
    </w:p>
    <w:p w:rsidR="00C557FB" w:rsidRPr="00D743F3" w:rsidRDefault="00C557FB" w:rsidP="00C557FB">
      <w:pPr>
        <w:jc w:val="both"/>
        <w:rPr>
          <w:rFonts w:ascii="Verdana" w:hAnsi="Verdana"/>
          <w:b/>
          <w:sz w:val="20"/>
          <w:szCs w:val="20"/>
        </w:rPr>
      </w:pPr>
      <w:r w:rsidRPr="00D743F3">
        <w:rPr>
          <w:rFonts w:ascii="Verdana" w:hAnsi="Verdana"/>
          <w:b/>
          <w:sz w:val="20"/>
          <w:szCs w:val="20"/>
        </w:rPr>
        <w:t>Etap I</w:t>
      </w:r>
    </w:p>
    <w:p w:rsidR="00C557FB" w:rsidRPr="00D743F3" w:rsidRDefault="00C557FB" w:rsidP="00C557FB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a</w:t>
      </w:r>
      <w:proofErr w:type="gramStart"/>
      <w:r w:rsidRPr="00D743F3">
        <w:rPr>
          <w:rFonts w:ascii="Verdana" w:hAnsi="Verdana"/>
          <w:sz w:val="20"/>
          <w:szCs w:val="20"/>
        </w:rPr>
        <w:t>)skompletowanie</w:t>
      </w:r>
      <w:proofErr w:type="gramEnd"/>
      <w:r w:rsidRPr="00D743F3">
        <w:rPr>
          <w:rFonts w:ascii="Verdana" w:hAnsi="Verdana"/>
          <w:sz w:val="20"/>
          <w:szCs w:val="20"/>
        </w:rPr>
        <w:t xml:space="preserve"> podkładów mapowych – w skali 1: 10000,</w:t>
      </w:r>
    </w:p>
    <w:p w:rsidR="00C557FB" w:rsidRPr="00D743F3" w:rsidRDefault="00C557FB" w:rsidP="00C557FB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b</w:t>
      </w:r>
      <w:proofErr w:type="gramStart"/>
      <w:r w:rsidRPr="00D743F3">
        <w:rPr>
          <w:rFonts w:ascii="Verdana" w:hAnsi="Verdana"/>
          <w:sz w:val="20"/>
          <w:szCs w:val="20"/>
        </w:rPr>
        <w:t>)sporządzenie</w:t>
      </w:r>
      <w:proofErr w:type="gramEnd"/>
      <w:r w:rsidRPr="00D743F3">
        <w:rPr>
          <w:rFonts w:ascii="Verdana" w:hAnsi="Verdana"/>
          <w:sz w:val="20"/>
          <w:szCs w:val="20"/>
        </w:rPr>
        <w:t xml:space="preserve"> projektów ogłoszeń, obwieszczeń i zawiadomień o przystąpieniu do zmiany studium,</w:t>
      </w:r>
    </w:p>
    <w:p w:rsidR="00C557FB" w:rsidRPr="00D743F3" w:rsidRDefault="00C557FB" w:rsidP="00C557FB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lastRenderedPageBreak/>
        <w:t>c</w:t>
      </w:r>
      <w:proofErr w:type="gramStart"/>
      <w:r w:rsidRPr="00D743F3">
        <w:rPr>
          <w:rFonts w:ascii="Verdana" w:hAnsi="Verdana"/>
          <w:sz w:val="20"/>
          <w:szCs w:val="20"/>
        </w:rPr>
        <w:t>)opracowanie</w:t>
      </w:r>
      <w:proofErr w:type="gramEnd"/>
      <w:r w:rsidRPr="00D743F3">
        <w:rPr>
          <w:rFonts w:ascii="Verdana" w:hAnsi="Verdana"/>
          <w:sz w:val="20"/>
          <w:szCs w:val="20"/>
        </w:rPr>
        <w:t xml:space="preserve"> inwentaryzacji urbanistycznej dla obszaru gminy Ustronie Morskie,</w:t>
      </w:r>
    </w:p>
    <w:p w:rsidR="00C557FB" w:rsidRPr="00D743F3" w:rsidRDefault="00C557FB" w:rsidP="00C557FB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d</w:t>
      </w:r>
      <w:proofErr w:type="gramStart"/>
      <w:r w:rsidRPr="00D743F3">
        <w:rPr>
          <w:rFonts w:ascii="Verdana" w:hAnsi="Verdana"/>
          <w:sz w:val="20"/>
          <w:szCs w:val="20"/>
        </w:rPr>
        <w:t>)wykonanie</w:t>
      </w:r>
      <w:proofErr w:type="gramEnd"/>
      <w:r w:rsidRPr="00D743F3">
        <w:rPr>
          <w:rFonts w:ascii="Verdana" w:hAnsi="Verdana"/>
          <w:sz w:val="20"/>
          <w:szCs w:val="20"/>
        </w:rPr>
        <w:t xml:space="preserve"> opracowania </w:t>
      </w:r>
      <w:proofErr w:type="spellStart"/>
      <w:r w:rsidRPr="00D743F3">
        <w:rPr>
          <w:rFonts w:ascii="Verdana" w:hAnsi="Verdana"/>
          <w:sz w:val="20"/>
          <w:szCs w:val="20"/>
        </w:rPr>
        <w:t>ekofizjograficznego</w:t>
      </w:r>
      <w:proofErr w:type="spellEnd"/>
      <w:r w:rsidRPr="00D743F3">
        <w:rPr>
          <w:rFonts w:ascii="Verdana" w:hAnsi="Verdana"/>
          <w:sz w:val="20"/>
          <w:szCs w:val="20"/>
        </w:rPr>
        <w:t xml:space="preserve"> dla gminy Ustronie Morskie – część tekstowa i graficzna (w kolorze) – gmina w skali 1:10000 – 2 egzemplarze w wersji papierowej oraz 2 egzemplarze </w:t>
      </w:r>
      <w:r>
        <w:rPr>
          <w:rFonts w:ascii="Verdana" w:hAnsi="Verdana"/>
          <w:sz w:val="20"/>
          <w:szCs w:val="20"/>
        </w:rPr>
        <w:t xml:space="preserve">w wersji elektronicznej </w:t>
      </w:r>
      <w:r w:rsidRPr="00D743F3">
        <w:rPr>
          <w:rFonts w:ascii="Verdana" w:hAnsi="Verdana"/>
          <w:sz w:val="20"/>
          <w:szCs w:val="20"/>
        </w:rPr>
        <w:t>na płytach CD/DVD,</w:t>
      </w:r>
    </w:p>
    <w:p w:rsidR="00C557FB" w:rsidRPr="00D743F3" w:rsidRDefault="00C557FB" w:rsidP="00C557FB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e</w:t>
      </w:r>
      <w:proofErr w:type="gramStart"/>
      <w:r w:rsidRPr="00D743F3">
        <w:rPr>
          <w:rFonts w:ascii="Verdana" w:hAnsi="Verdana"/>
          <w:sz w:val="20"/>
          <w:szCs w:val="20"/>
        </w:rPr>
        <w:t>)analiza</w:t>
      </w:r>
      <w:proofErr w:type="gramEnd"/>
      <w:r w:rsidRPr="00D743F3">
        <w:rPr>
          <w:rFonts w:ascii="Verdana" w:hAnsi="Verdana"/>
          <w:sz w:val="20"/>
          <w:szCs w:val="20"/>
        </w:rPr>
        <w:t xml:space="preserve"> złożonych wniosków do studium wraz z wykazami i wskazaniem na mapie – 1 egz., a także propozycją rozpatrzenia tych wniosków, z uzasadnieniem w przypadku nieuwzględnienia wniosku,</w:t>
      </w:r>
    </w:p>
    <w:p w:rsidR="00C557FB" w:rsidRPr="00D743F3" w:rsidRDefault="00C557FB" w:rsidP="00C557FB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f</w:t>
      </w:r>
      <w:proofErr w:type="gramStart"/>
      <w:r w:rsidRPr="00D743F3">
        <w:rPr>
          <w:rFonts w:ascii="Verdana" w:hAnsi="Verdana"/>
          <w:sz w:val="20"/>
          <w:szCs w:val="20"/>
        </w:rPr>
        <w:t>)sporządzenie</w:t>
      </w:r>
      <w:proofErr w:type="gramEnd"/>
      <w:r w:rsidRPr="00D743F3">
        <w:rPr>
          <w:rFonts w:ascii="Verdana" w:hAnsi="Verdana"/>
          <w:sz w:val="20"/>
          <w:szCs w:val="20"/>
        </w:rPr>
        <w:t xml:space="preserve"> koncepcji projektu studium – 1 egzemplarz koncepcji obejmującej tekst oraz rysunki w postaci wydruku kolorowego,</w:t>
      </w:r>
    </w:p>
    <w:p w:rsidR="00C557FB" w:rsidRPr="00D743F3" w:rsidRDefault="00C557FB" w:rsidP="00C557FB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g</w:t>
      </w:r>
      <w:proofErr w:type="gramStart"/>
      <w:r w:rsidRPr="00D743F3">
        <w:rPr>
          <w:rFonts w:ascii="Verdana" w:hAnsi="Verdana"/>
          <w:sz w:val="20"/>
          <w:szCs w:val="20"/>
        </w:rPr>
        <w:t>)uzyskanie</w:t>
      </w:r>
      <w:proofErr w:type="gramEnd"/>
      <w:r w:rsidRPr="00D743F3">
        <w:rPr>
          <w:rFonts w:ascii="Verdana" w:hAnsi="Verdana"/>
          <w:sz w:val="20"/>
          <w:szCs w:val="20"/>
        </w:rPr>
        <w:t xml:space="preserve"> akceptacji Zamawiającego dla przyjętych rozwiązań przed przystąpieniem do dalszych prac planistycznych,</w:t>
      </w:r>
    </w:p>
    <w:p w:rsidR="00C557FB" w:rsidRPr="00D743F3" w:rsidRDefault="00C557FB" w:rsidP="00C557FB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h</w:t>
      </w:r>
      <w:proofErr w:type="gramStart"/>
      <w:r w:rsidRPr="00D743F3">
        <w:rPr>
          <w:rFonts w:ascii="Verdana" w:hAnsi="Verdana"/>
          <w:sz w:val="20"/>
          <w:szCs w:val="20"/>
        </w:rPr>
        <w:t>)uzyskanie</w:t>
      </w:r>
      <w:proofErr w:type="gramEnd"/>
      <w:r w:rsidRPr="00D743F3">
        <w:rPr>
          <w:rFonts w:ascii="Verdana" w:hAnsi="Verdana"/>
          <w:sz w:val="20"/>
          <w:szCs w:val="20"/>
        </w:rPr>
        <w:t xml:space="preserve"> pozytywnej opinii o koncepcji studium od gminnej komisji urbanistyczno – architektonicznej.</w:t>
      </w:r>
    </w:p>
    <w:p w:rsidR="00C557FB" w:rsidRPr="00D743F3" w:rsidRDefault="00C557FB" w:rsidP="00C557FB">
      <w:pPr>
        <w:jc w:val="both"/>
        <w:rPr>
          <w:rFonts w:ascii="Verdana" w:hAnsi="Verdana"/>
          <w:b/>
          <w:sz w:val="20"/>
          <w:szCs w:val="20"/>
        </w:rPr>
      </w:pPr>
      <w:r w:rsidRPr="00D743F3">
        <w:rPr>
          <w:rFonts w:ascii="Verdana" w:hAnsi="Verdana"/>
          <w:b/>
          <w:sz w:val="20"/>
          <w:szCs w:val="20"/>
        </w:rPr>
        <w:t>Etap II</w:t>
      </w:r>
    </w:p>
    <w:p w:rsidR="00C557FB" w:rsidRPr="00D743F3" w:rsidRDefault="00C557FB" w:rsidP="00C557FB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a</w:t>
      </w:r>
      <w:proofErr w:type="gramStart"/>
      <w:r w:rsidRPr="00D743F3">
        <w:rPr>
          <w:rFonts w:ascii="Verdana" w:hAnsi="Verdana"/>
          <w:sz w:val="20"/>
          <w:szCs w:val="20"/>
        </w:rPr>
        <w:t>)sporządzenie</w:t>
      </w:r>
      <w:proofErr w:type="gramEnd"/>
      <w:r w:rsidRPr="00D743F3">
        <w:rPr>
          <w:rFonts w:ascii="Verdana" w:hAnsi="Verdana"/>
          <w:sz w:val="20"/>
          <w:szCs w:val="20"/>
        </w:rPr>
        <w:t xml:space="preserve"> projektu studium (w części tekstowej i graficznej) – rysunek studium w skali 1:10000 – ilość egzemplarzy niezbędna do dokonania uzgodnień i opinii wymaganych przepisami w formie papierowej i cyfrowej,</w:t>
      </w:r>
    </w:p>
    <w:p w:rsidR="00C557FB" w:rsidRPr="00D743F3" w:rsidRDefault="00C557FB" w:rsidP="00C557FB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b</w:t>
      </w:r>
      <w:proofErr w:type="gramStart"/>
      <w:r w:rsidRPr="00D743F3">
        <w:rPr>
          <w:rFonts w:ascii="Verdana" w:hAnsi="Verdana"/>
          <w:sz w:val="20"/>
          <w:szCs w:val="20"/>
        </w:rPr>
        <w:t>)sporządzenie</w:t>
      </w:r>
      <w:proofErr w:type="gramEnd"/>
      <w:r w:rsidRPr="00D743F3">
        <w:rPr>
          <w:rFonts w:ascii="Verdana" w:hAnsi="Verdana"/>
          <w:sz w:val="20"/>
          <w:szCs w:val="20"/>
        </w:rPr>
        <w:t xml:space="preserve"> prognozy oddziaływania ustaleń studium na środowisko – 3 egzemplarze w formie papierowej i 1 egzemplarz w formie cyfrowej,</w:t>
      </w:r>
    </w:p>
    <w:p w:rsidR="00C557FB" w:rsidRPr="00D743F3" w:rsidRDefault="00C557FB" w:rsidP="00C557FB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c</w:t>
      </w:r>
      <w:proofErr w:type="gramStart"/>
      <w:r w:rsidRPr="00D743F3">
        <w:rPr>
          <w:rFonts w:ascii="Verdana" w:hAnsi="Verdana"/>
          <w:sz w:val="20"/>
          <w:szCs w:val="20"/>
        </w:rPr>
        <w:t>)wdrożenie</w:t>
      </w:r>
      <w:proofErr w:type="gramEnd"/>
      <w:r w:rsidRPr="00D743F3">
        <w:rPr>
          <w:rFonts w:ascii="Verdana" w:hAnsi="Verdana"/>
          <w:sz w:val="20"/>
          <w:szCs w:val="20"/>
        </w:rPr>
        <w:t xml:space="preserve"> procedury opiniowania i uzgadniania projektu studium, zgodnie z ustawą o planowaniu i zagospodarowaniu przestrzennym – sporządzenie projektów pism,</w:t>
      </w:r>
    </w:p>
    <w:p w:rsidR="00C557FB" w:rsidRPr="00D743F3" w:rsidRDefault="00C557FB" w:rsidP="00C557FB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d</w:t>
      </w:r>
      <w:proofErr w:type="gramStart"/>
      <w:r w:rsidRPr="00D743F3">
        <w:rPr>
          <w:rFonts w:ascii="Verdana" w:hAnsi="Verdana"/>
          <w:sz w:val="20"/>
          <w:szCs w:val="20"/>
        </w:rPr>
        <w:t>)analiza</w:t>
      </w:r>
      <w:proofErr w:type="gramEnd"/>
      <w:r w:rsidRPr="00D743F3">
        <w:rPr>
          <w:rFonts w:ascii="Verdana" w:hAnsi="Verdana"/>
          <w:sz w:val="20"/>
          <w:szCs w:val="20"/>
        </w:rPr>
        <w:t xml:space="preserve"> otrzymanych opinii i uzgodnień, sporządzenie wykazów i rejestrów oraz wprowadzenie zmian wynikłych z uzyskanych opinii i uzgodnień i ewentualne wdrożenie ponownej procedury opiniowania i uzgadniania,</w:t>
      </w:r>
    </w:p>
    <w:p w:rsidR="00C557FB" w:rsidRPr="00D743F3" w:rsidRDefault="00C557FB" w:rsidP="00C557FB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e</w:t>
      </w:r>
      <w:proofErr w:type="gramStart"/>
      <w:r w:rsidRPr="00D743F3">
        <w:rPr>
          <w:rFonts w:ascii="Verdana" w:hAnsi="Verdana"/>
          <w:sz w:val="20"/>
          <w:szCs w:val="20"/>
        </w:rPr>
        <w:t>)sporządzenie</w:t>
      </w:r>
      <w:proofErr w:type="gramEnd"/>
      <w:r w:rsidRPr="00D743F3">
        <w:rPr>
          <w:rFonts w:ascii="Verdana" w:hAnsi="Verdana"/>
          <w:sz w:val="20"/>
          <w:szCs w:val="20"/>
        </w:rPr>
        <w:t xml:space="preserve"> projektu studium do wyłożenia do publicznego wglądu – 1 egzemplarz w wersji papierowej oraz 1 egzemplarz w wersji elektronicznej (CD/DVD); udział w dyskusji publicznej nad przyjętymi w projekcie studium rozwiązaniami oraz prezentacja studium na dyskusji – przygotowanie projektów pism oraz protokołu z dyskusji publicznej,</w:t>
      </w:r>
    </w:p>
    <w:p w:rsidR="00C557FB" w:rsidRPr="00D743F3" w:rsidRDefault="00C557FB" w:rsidP="00C557FB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f</w:t>
      </w:r>
      <w:proofErr w:type="gramStart"/>
      <w:r w:rsidRPr="00D743F3">
        <w:rPr>
          <w:rFonts w:ascii="Verdana" w:hAnsi="Verdana"/>
          <w:sz w:val="20"/>
          <w:szCs w:val="20"/>
        </w:rPr>
        <w:t>)analiza</w:t>
      </w:r>
      <w:proofErr w:type="gramEnd"/>
      <w:r w:rsidRPr="00D743F3">
        <w:rPr>
          <w:rFonts w:ascii="Verdana" w:hAnsi="Verdana"/>
          <w:sz w:val="20"/>
          <w:szCs w:val="20"/>
        </w:rPr>
        <w:t xml:space="preserve"> złożonych uwag do wyłożonego projektu studium wraz z wykazem oraz propozycją stanowiska dotyczącego ich uwzględnienia lub nieuwzględnienia – 1 komplet,</w:t>
      </w:r>
    </w:p>
    <w:p w:rsidR="00C557FB" w:rsidRPr="00D743F3" w:rsidRDefault="00C557FB" w:rsidP="00C557FB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g</w:t>
      </w:r>
      <w:proofErr w:type="gramStart"/>
      <w:r w:rsidRPr="00D743F3">
        <w:rPr>
          <w:rFonts w:ascii="Verdana" w:hAnsi="Verdana"/>
          <w:sz w:val="20"/>
          <w:szCs w:val="20"/>
        </w:rPr>
        <w:t>)wprowadzenie</w:t>
      </w:r>
      <w:proofErr w:type="gramEnd"/>
      <w:r w:rsidRPr="00D743F3">
        <w:rPr>
          <w:rFonts w:ascii="Verdana" w:hAnsi="Verdana"/>
          <w:sz w:val="20"/>
          <w:szCs w:val="20"/>
        </w:rPr>
        <w:t xml:space="preserve"> zmian do projektu studium wynikających z rozpatrzenia uwag i w razie konieczności ponowienie uzgodnień w niezbędnym zakresie,</w:t>
      </w:r>
    </w:p>
    <w:p w:rsidR="00C557FB" w:rsidRPr="00D743F3" w:rsidRDefault="00C557FB" w:rsidP="00C557FB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 xml:space="preserve">h)sporządzenie projektu studium do przedstawienia na komisjach oraz na sesji Rady Gminy – 1 egzemplarz (oraz 1 egzemplarz pomniejszeń </w:t>
      </w:r>
      <w:proofErr w:type="gramStart"/>
      <w:r w:rsidRPr="00D743F3">
        <w:rPr>
          <w:rFonts w:ascii="Verdana" w:hAnsi="Verdana"/>
          <w:sz w:val="20"/>
          <w:szCs w:val="20"/>
        </w:rPr>
        <w:t>rysunku) –  projekty</w:t>
      </w:r>
      <w:proofErr w:type="gramEnd"/>
      <w:r w:rsidRPr="00D743F3">
        <w:rPr>
          <w:rFonts w:ascii="Verdana" w:hAnsi="Verdana"/>
          <w:sz w:val="20"/>
          <w:szCs w:val="20"/>
        </w:rPr>
        <w:t xml:space="preserve"> pism i uchwał w formie papierowej i cyfrowej,</w:t>
      </w:r>
    </w:p>
    <w:p w:rsidR="00C557FB" w:rsidRPr="00D743F3" w:rsidRDefault="00C557FB" w:rsidP="00C557FB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i</w:t>
      </w:r>
      <w:proofErr w:type="gramStart"/>
      <w:r w:rsidRPr="00D743F3">
        <w:rPr>
          <w:rFonts w:ascii="Verdana" w:hAnsi="Verdana"/>
          <w:sz w:val="20"/>
          <w:szCs w:val="20"/>
        </w:rPr>
        <w:t>)projekt</w:t>
      </w:r>
      <w:proofErr w:type="gramEnd"/>
      <w:r w:rsidRPr="00D743F3">
        <w:rPr>
          <w:rFonts w:ascii="Verdana" w:hAnsi="Verdana"/>
          <w:sz w:val="20"/>
          <w:szCs w:val="20"/>
        </w:rPr>
        <w:t xml:space="preserve"> ujednoliconego studium przeznaczony do uchwalenia – w części tekstowej i graficznej – 2 egzemplarze w wersji papierowej, 1 egzemplarz w wersji elektronicznej na płycie CD/DVD.</w:t>
      </w:r>
    </w:p>
    <w:p w:rsidR="00C557FB" w:rsidRPr="00D743F3" w:rsidRDefault="00C557FB" w:rsidP="00C557FB">
      <w:pPr>
        <w:jc w:val="both"/>
        <w:rPr>
          <w:rFonts w:ascii="Verdana" w:hAnsi="Verdana"/>
          <w:b/>
          <w:sz w:val="20"/>
          <w:szCs w:val="20"/>
        </w:rPr>
      </w:pPr>
      <w:r w:rsidRPr="00D743F3">
        <w:rPr>
          <w:rFonts w:ascii="Verdana" w:hAnsi="Verdana"/>
          <w:b/>
          <w:sz w:val="20"/>
          <w:szCs w:val="20"/>
        </w:rPr>
        <w:t>Etap III</w:t>
      </w:r>
    </w:p>
    <w:p w:rsidR="00C557FB" w:rsidRPr="00D743F3" w:rsidRDefault="00C557FB" w:rsidP="00C557FB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a</w:t>
      </w:r>
      <w:proofErr w:type="gramStart"/>
      <w:r w:rsidRPr="00D743F3">
        <w:rPr>
          <w:rFonts w:ascii="Verdana" w:hAnsi="Verdana"/>
          <w:sz w:val="20"/>
          <w:szCs w:val="20"/>
        </w:rPr>
        <w:t>)po</w:t>
      </w:r>
      <w:proofErr w:type="gramEnd"/>
      <w:r w:rsidRPr="00D743F3">
        <w:rPr>
          <w:rFonts w:ascii="Verdana" w:hAnsi="Verdana"/>
          <w:sz w:val="20"/>
          <w:szCs w:val="20"/>
        </w:rPr>
        <w:t xml:space="preserve"> uchwaleniu studium przygotowanie dokumentacji prac planistycznych do przedstawienia wojewodzie w celu oceny zgodności z przepisami prawnymi – tom w oprawie trwałej ze spisem i numeracja dokumentów oraz sporządzenie 2 egzemplarzy studium w wersji papierowej i 1 egzemplarz na płycie CD/DVD, a także 1 egzemplarz części graficznej studium formatu A-4 w kolorze</w:t>
      </w:r>
      <w:r>
        <w:rPr>
          <w:rFonts w:ascii="Verdana" w:hAnsi="Verdana"/>
          <w:sz w:val="20"/>
          <w:szCs w:val="20"/>
        </w:rPr>
        <w:t>,</w:t>
      </w:r>
      <w:r w:rsidRPr="00D743F3">
        <w:rPr>
          <w:rFonts w:ascii="Verdana" w:hAnsi="Verdana"/>
          <w:sz w:val="20"/>
          <w:szCs w:val="20"/>
        </w:rPr>
        <w:t xml:space="preserve"> </w:t>
      </w:r>
    </w:p>
    <w:p w:rsidR="00C557FB" w:rsidRDefault="00C557FB" w:rsidP="00C557FB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b</w:t>
      </w:r>
      <w:proofErr w:type="gramStart"/>
      <w:r w:rsidRPr="00D743F3">
        <w:rPr>
          <w:rFonts w:ascii="Verdana" w:hAnsi="Verdana"/>
          <w:sz w:val="20"/>
          <w:szCs w:val="20"/>
        </w:rPr>
        <w:t>)opracowania</w:t>
      </w:r>
      <w:proofErr w:type="gramEnd"/>
      <w:r w:rsidRPr="00D743F3">
        <w:rPr>
          <w:rFonts w:ascii="Verdana" w:hAnsi="Verdana"/>
          <w:sz w:val="20"/>
          <w:szCs w:val="20"/>
        </w:rPr>
        <w:t>, analizy, rysunki oraz inne dokumenty powstałe w trakcie opracowania studium – 1 egzemplarz w wersji pa</w:t>
      </w:r>
      <w:r>
        <w:rPr>
          <w:rFonts w:ascii="Verdana" w:hAnsi="Verdana"/>
          <w:sz w:val="20"/>
          <w:szCs w:val="20"/>
        </w:rPr>
        <w:t xml:space="preserve">pierowej oraz w wersji cyfrowej; tekst zmiany studium w formacie </w:t>
      </w:r>
      <w:proofErr w:type="spellStart"/>
      <w:r>
        <w:rPr>
          <w:rFonts w:ascii="Verdana" w:hAnsi="Verdana"/>
          <w:sz w:val="20"/>
          <w:szCs w:val="20"/>
        </w:rPr>
        <w:t>doc</w:t>
      </w:r>
      <w:proofErr w:type="spellEnd"/>
      <w:r>
        <w:rPr>
          <w:rFonts w:ascii="Verdana" w:hAnsi="Verdana"/>
          <w:sz w:val="20"/>
          <w:szCs w:val="20"/>
        </w:rPr>
        <w:t xml:space="preserve"> zgodnym z programem </w:t>
      </w:r>
      <w:proofErr w:type="spellStart"/>
      <w:r>
        <w:rPr>
          <w:rFonts w:ascii="Verdana" w:hAnsi="Verdana"/>
          <w:sz w:val="20"/>
          <w:szCs w:val="20"/>
        </w:rPr>
        <w:t>MSWord</w:t>
      </w:r>
      <w:proofErr w:type="spellEnd"/>
      <w:r>
        <w:rPr>
          <w:rFonts w:ascii="Verdana" w:hAnsi="Verdana"/>
          <w:sz w:val="20"/>
          <w:szCs w:val="20"/>
        </w:rPr>
        <w:t xml:space="preserve"> i w formacie XML oraz z zapisanym czarno-białym i kolorowym rysunkiem planu w formacie </w:t>
      </w:r>
      <w:proofErr w:type="spellStart"/>
      <w:r>
        <w:rPr>
          <w:rFonts w:ascii="Verdana" w:hAnsi="Verdana"/>
          <w:sz w:val="20"/>
          <w:szCs w:val="20"/>
        </w:rPr>
        <w:t>bmp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jpg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tif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pdf</w:t>
      </w:r>
      <w:proofErr w:type="spellEnd"/>
      <w:r>
        <w:rPr>
          <w:rFonts w:ascii="Verdana" w:hAnsi="Verdana"/>
          <w:sz w:val="20"/>
          <w:szCs w:val="20"/>
        </w:rPr>
        <w:t xml:space="preserve"> przy rozdzielczości minimum 600 </w:t>
      </w:r>
      <w:proofErr w:type="spellStart"/>
      <w:r>
        <w:rPr>
          <w:rFonts w:ascii="Verdana" w:hAnsi="Verdana"/>
          <w:sz w:val="20"/>
          <w:szCs w:val="20"/>
        </w:rPr>
        <w:t>dpi</w:t>
      </w:r>
      <w:proofErr w:type="spellEnd"/>
      <w:r>
        <w:rPr>
          <w:rFonts w:ascii="Verdana" w:hAnsi="Verdana"/>
          <w:sz w:val="20"/>
          <w:szCs w:val="20"/>
        </w:rPr>
        <w:t xml:space="preserve"> i kolorze minimum 32 bit, a także treści rysunku zmiany studium w formacie </w:t>
      </w:r>
      <w:proofErr w:type="spellStart"/>
      <w:r>
        <w:rPr>
          <w:rFonts w:ascii="Verdana" w:hAnsi="Verdana"/>
          <w:sz w:val="20"/>
          <w:szCs w:val="20"/>
        </w:rPr>
        <w:t>cdr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dwg</w:t>
      </w:r>
      <w:proofErr w:type="spellEnd"/>
      <w:r>
        <w:rPr>
          <w:rFonts w:ascii="Verdana" w:hAnsi="Verdana"/>
          <w:sz w:val="20"/>
          <w:szCs w:val="20"/>
        </w:rPr>
        <w:t xml:space="preserve"> i </w:t>
      </w:r>
      <w:proofErr w:type="spellStart"/>
      <w:r>
        <w:rPr>
          <w:rFonts w:ascii="Verdana" w:hAnsi="Verdana"/>
          <w:sz w:val="20"/>
          <w:szCs w:val="20"/>
        </w:rPr>
        <w:t>dgn</w:t>
      </w:r>
      <w:proofErr w:type="spellEnd"/>
      <w:r>
        <w:rPr>
          <w:rFonts w:ascii="Verdana" w:hAnsi="Verdana"/>
          <w:sz w:val="20"/>
          <w:szCs w:val="20"/>
        </w:rPr>
        <w:t>,</w:t>
      </w:r>
    </w:p>
    <w:p w:rsidR="0057782F" w:rsidRDefault="00C557FB" w:rsidP="00C557FB">
      <w:pPr>
        <w:tabs>
          <w:tab w:val="left" w:pos="1710"/>
        </w:tabs>
        <w:autoSpaceDE w:val="0"/>
        <w:spacing w:line="10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proofErr w:type="gramStart"/>
      <w:r>
        <w:rPr>
          <w:rFonts w:ascii="Verdana" w:hAnsi="Verdana"/>
          <w:sz w:val="20"/>
          <w:szCs w:val="20"/>
        </w:rPr>
        <w:t>)</w:t>
      </w:r>
      <w:r w:rsidRPr="00D743F3">
        <w:rPr>
          <w:rFonts w:ascii="Verdana" w:hAnsi="Verdana"/>
          <w:sz w:val="20"/>
          <w:szCs w:val="20"/>
        </w:rPr>
        <w:t>rysunek</w:t>
      </w:r>
      <w:proofErr w:type="gramEnd"/>
      <w:r w:rsidRPr="00D743F3">
        <w:rPr>
          <w:rFonts w:ascii="Verdana" w:hAnsi="Verdana"/>
          <w:sz w:val="20"/>
          <w:szCs w:val="20"/>
        </w:rPr>
        <w:t xml:space="preserve"> studium </w:t>
      </w:r>
      <w:r>
        <w:rPr>
          <w:rFonts w:ascii="Verdana" w:hAnsi="Verdana"/>
          <w:sz w:val="20"/>
          <w:szCs w:val="20"/>
        </w:rPr>
        <w:t xml:space="preserve">obustronnie </w:t>
      </w:r>
      <w:proofErr w:type="spellStart"/>
      <w:r>
        <w:rPr>
          <w:rFonts w:ascii="Verdana" w:hAnsi="Verdana"/>
          <w:sz w:val="20"/>
          <w:szCs w:val="20"/>
        </w:rPr>
        <w:t>zafoliowany</w:t>
      </w:r>
      <w:proofErr w:type="spellEnd"/>
      <w:r w:rsidRPr="00D743F3">
        <w:rPr>
          <w:rFonts w:ascii="Verdana" w:hAnsi="Verdana"/>
          <w:sz w:val="20"/>
          <w:szCs w:val="20"/>
        </w:rPr>
        <w:t>, usztywniony – do umieszczenia na ścianie – w skali 1:10000 – 2 egzemplarze.</w:t>
      </w:r>
    </w:p>
    <w:p w:rsidR="00D93E10" w:rsidRPr="00C45229" w:rsidRDefault="00D93E10" w:rsidP="00C557FB">
      <w:pPr>
        <w:tabs>
          <w:tab w:val="left" w:pos="1710"/>
        </w:tabs>
        <w:autoSpaceDE w:val="0"/>
        <w:spacing w:line="100" w:lineRule="atLeast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116D4C" w:rsidRPr="00EA7A6E" w:rsidRDefault="00116D4C" w:rsidP="001461BA">
      <w:pPr>
        <w:tabs>
          <w:tab w:val="left" w:pos="1710"/>
        </w:tabs>
        <w:autoSpaceDE w:val="0"/>
        <w:spacing w:line="100" w:lineRule="atLeast"/>
        <w:jc w:val="both"/>
        <w:rPr>
          <w:rFonts w:ascii="Verdana" w:hAnsi="Verdana" w:cs="Tahoma"/>
          <w:b/>
          <w:bCs/>
          <w:sz w:val="20"/>
          <w:szCs w:val="20"/>
        </w:rPr>
      </w:pPr>
      <w:r w:rsidRPr="00EA7A6E">
        <w:rPr>
          <w:rFonts w:ascii="Verdana" w:hAnsi="Verdana" w:cs="Tahoma"/>
          <w:b/>
          <w:bCs/>
          <w:sz w:val="20"/>
          <w:szCs w:val="20"/>
        </w:rPr>
        <w:t xml:space="preserve">Kod CPV: </w:t>
      </w:r>
      <w:r w:rsidR="00EA7A6E" w:rsidRPr="00EA7A6E">
        <w:rPr>
          <w:rFonts w:ascii="Verdana" w:hAnsi="Verdana"/>
          <w:sz w:val="20"/>
          <w:szCs w:val="20"/>
        </w:rPr>
        <w:t xml:space="preserve">71.41.00.00 - </w:t>
      </w:r>
      <w:hyperlink r:id="rId5" w:history="1">
        <w:r w:rsidR="00EA7A6E" w:rsidRPr="00EA7A6E">
          <w:rPr>
            <w:rStyle w:val="Hipercze"/>
            <w:rFonts w:ascii="Verdana" w:hAnsi="Verdana"/>
            <w:color w:val="auto"/>
            <w:sz w:val="20"/>
            <w:szCs w:val="20"/>
            <w:u w:val="none"/>
          </w:rPr>
          <w:t>Usługi planowania przestrzennego</w:t>
        </w:r>
      </w:hyperlink>
    </w:p>
    <w:p w:rsidR="00116D4C" w:rsidRPr="00C45229" w:rsidRDefault="00116D4C" w:rsidP="00116D4C">
      <w:pPr>
        <w:tabs>
          <w:tab w:val="left" w:pos="1710"/>
        </w:tabs>
        <w:autoSpaceDE w:val="0"/>
        <w:spacing w:line="100" w:lineRule="atLeast"/>
        <w:ind w:left="567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672343" w:rsidRPr="00C45229" w:rsidRDefault="00672343" w:rsidP="00672343">
      <w:pPr>
        <w:tabs>
          <w:tab w:val="center" w:pos="6636"/>
          <w:tab w:val="right" w:pos="11172"/>
        </w:tabs>
        <w:autoSpaceDE w:val="0"/>
        <w:spacing w:line="100" w:lineRule="atLeast"/>
        <w:ind w:left="435"/>
        <w:jc w:val="both"/>
        <w:rPr>
          <w:rFonts w:ascii="Verdana" w:hAnsi="Verdana" w:cs="Tahoma"/>
          <w:sz w:val="20"/>
          <w:szCs w:val="20"/>
        </w:rPr>
      </w:pPr>
    </w:p>
    <w:p w:rsidR="00672343" w:rsidRPr="00C45229" w:rsidRDefault="00672343" w:rsidP="00672343">
      <w:pPr>
        <w:numPr>
          <w:ilvl w:val="0"/>
          <w:numId w:val="2"/>
        </w:numPr>
        <w:tabs>
          <w:tab w:val="left" w:pos="1132"/>
        </w:tabs>
        <w:spacing w:line="100" w:lineRule="atLeast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C45229">
        <w:rPr>
          <w:rFonts w:ascii="Verdana" w:hAnsi="Verdana" w:cs="Tahoma"/>
          <w:b/>
          <w:sz w:val="20"/>
          <w:szCs w:val="20"/>
          <w:u w:val="single"/>
        </w:rPr>
        <w:t xml:space="preserve">Opis części zamówienia, jeżeli zamawiający dopuszcza składanie ofert </w:t>
      </w:r>
      <w:r w:rsidRPr="00C45229">
        <w:rPr>
          <w:rFonts w:ascii="Verdana" w:hAnsi="Verdana" w:cs="Tahoma"/>
          <w:b/>
          <w:sz w:val="20"/>
          <w:szCs w:val="20"/>
          <w:u w:val="single"/>
        </w:rPr>
        <w:lastRenderedPageBreak/>
        <w:t>częściowych.</w:t>
      </w:r>
    </w:p>
    <w:p w:rsidR="00672343" w:rsidRPr="00C45229" w:rsidRDefault="00672343" w:rsidP="00672343">
      <w:pPr>
        <w:spacing w:line="100" w:lineRule="atLeast"/>
        <w:ind w:left="283"/>
        <w:jc w:val="both"/>
        <w:rPr>
          <w:rFonts w:ascii="Verdana" w:hAnsi="Verdana" w:cs="Tahoma"/>
          <w:sz w:val="20"/>
          <w:szCs w:val="20"/>
        </w:rPr>
      </w:pPr>
      <w:r w:rsidRPr="00C45229">
        <w:rPr>
          <w:rFonts w:ascii="Verdana" w:hAnsi="Verdana" w:cs="Tahoma"/>
          <w:sz w:val="20"/>
          <w:szCs w:val="20"/>
        </w:rPr>
        <w:t>Zamawiający nie dopuszcza składania ofert częściowych.</w:t>
      </w:r>
    </w:p>
    <w:p w:rsidR="00672343" w:rsidRPr="00C45229" w:rsidRDefault="00672343" w:rsidP="00672343">
      <w:pPr>
        <w:spacing w:line="100" w:lineRule="atLeast"/>
        <w:ind w:left="283"/>
        <w:jc w:val="both"/>
        <w:rPr>
          <w:rFonts w:ascii="Verdana" w:hAnsi="Verdana" w:cs="Tahoma"/>
          <w:sz w:val="20"/>
          <w:szCs w:val="20"/>
        </w:rPr>
      </w:pPr>
    </w:p>
    <w:p w:rsidR="00672343" w:rsidRPr="00C45229" w:rsidRDefault="00672343" w:rsidP="00672343">
      <w:pPr>
        <w:numPr>
          <w:ilvl w:val="0"/>
          <w:numId w:val="2"/>
        </w:numPr>
        <w:tabs>
          <w:tab w:val="left" w:pos="1132"/>
        </w:tabs>
        <w:spacing w:line="100" w:lineRule="atLeast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C45229">
        <w:rPr>
          <w:rFonts w:ascii="Verdana" w:hAnsi="Verdana" w:cs="Tahoma"/>
          <w:b/>
          <w:sz w:val="20"/>
          <w:szCs w:val="20"/>
          <w:u w:val="single"/>
        </w:rPr>
        <w:t>Informacje o przewidywanych zamówieniach uzupełniających.</w:t>
      </w:r>
    </w:p>
    <w:p w:rsidR="00672343" w:rsidRPr="00C45229" w:rsidRDefault="00672343" w:rsidP="00672343">
      <w:pPr>
        <w:spacing w:line="100" w:lineRule="atLeast"/>
        <w:ind w:left="283"/>
        <w:jc w:val="both"/>
        <w:rPr>
          <w:rFonts w:ascii="Verdana" w:hAnsi="Verdana" w:cs="Tahoma"/>
          <w:sz w:val="20"/>
          <w:szCs w:val="20"/>
        </w:rPr>
      </w:pPr>
      <w:r w:rsidRPr="00C45229">
        <w:rPr>
          <w:rFonts w:ascii="Verdana" w:hAnsi="Verdana" w:cs="Tahoma"/>
          <w:sz w:val="20"/>
          <w:szCs w:val="20"/>
        </w:rPr>
        <w:t>Zamawiający nie przewiduje udzielania zamówień uzupełniających.</w:t>
      </w:r>
    </w:p>
    <w:p w:rsidR="00672343" w:rsidRPr="00C45229" w:rsidRDefault="00672343" w:rsidP="00672343">
      <w:pPr>
        <w:spacing w:line="100" w:lineRule="atLeast"/>
        <w:ind w:left="283"/>
        <w:jc w:val="both"/>
        <w:rPr>
          <w:rFonts w:ascii="Verdana" w:hAnsi="Verdana" w:cs="Tahoma"/>
          <w:sz w:val="20"/>
          <w:szCs w:val="20"/>
        </w:rPr>
      </w:pPr>
    </w:p>
    <w:p w:rsidR="00672343" w:rsidRPr="00C45229" w:rsidRDefault="00672343" w:rsidP="00672343">
      <w:pPr>
        <w:numPr>
          <w:ilvl w:val="0"/>
          <w:numId w:val="2"/>
        </w:numPr>
        <w:tabs>
          <w:tab w:val="left" w:pos="1132"/>
        </w:tabs>
        <w:spacing w:line="100" w:lineRule="atLeast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C45229">
        <w:rPr>
          <w:rFonts w:ascii="Verdana" w:hAnsi="Verdana" w:cs="Tahoma"/>
          <w:b/>
          <w:sz w:val="20"/>
          <w:szCs w:val="20"/>
          <w:u w:val="single"/>
        </w:rPr>
        <w:t>Opis sposobu przedstawiania ofert wariantowych oraz minimalne warunki, jakim muszą odpowiadać oferty wariantowe, jeżeli zamawiający dopuszcza ich składanie.</w:t>
      </w:r>
    </w:p>
    <w:p w:rsidR="00672343" w:rsidRPr="00C45229" w:rsidRDefault="00672343" w:rsidP="00672343">
      <w:pPr>
        <w:spacing w:line="100" w:lineRule="atLeast"/>
        <w:ind w:left="283"/>
        <w:jc w:val="both"/>
        <w:rPr>
          <w:rFonts w:ascii="Verdana" w:hAnsi="Verdana" w:cs="Tahoma"/>
          <w:sz w:val="20"/>
          <w:szCs w:val="20"/>
        </w:rPr>
      </w:pPr>
      <w:r w:rsidRPr="00C45229">
        <w:rPr>
          <w:rFonts w:ascii="Verdana" w:hAnsi="Verdana" w:cs="Tahoma"/>
          <w:sz w:val="20"/>
          <w:szCs w:val="20"/>
        </w:rPr>
        <w:t>Zamawiający nie dopuszcza możliwości składania ofert wariantowych.</w:t>
      </w:r>
    </w:p>
    <w:p w:rsidR="00672343" w:rsidRPr="00C45229" w:rsidRDefault="00672343" w:rsidP="00672343">
      <w:pPr>
        <w:spacing w:line="100" w:lineRule="atLeast"/>
        <w:ind w:left="283"/>
        <w:jc w:val="both"/>
        <w:rPr>
          <w:rFonts w:ascii="Verdana" w:hAnsi="Verdana" w:cs="Tahoma"/>
          <w:sz w:val="20"/>
          <w:szCs w:val="20"/>
        </w:rPr>
      </w:pPr>
    </w:p>
    <w:p w:rsidR="00672343" w:rsidRPr="00C45229" w:rsidRDefault="00672343" w:rsidP="00672343">
      <w:pPr>
        <w:numPr>
          <w:ilvl w:val="0"/>
          <w:numId w:val="2"/>
        </w:numPr>
        <w:tabs>
          <w:tab w:val="left" w:pos="1132"/>
        </w:tabs>
        <w:spacing w:line="100" w:lineRule="atLeast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C45229">
        <w:rPr>
          <w:rFonts w:ascii="Verdana" w:hAnsi="Verdana" w:cs="Tahoma"/>
          <w:b/>
          <w:sz w:val="20"/>
          <w:szCs w:val="20"/>
          <w:u w:val="single"/>
        </w:rPr>
        <w:t>Termin wykonania zamówienia.</w:t>
      </w:r>
    </w:p>
    <w:p w:rsidR="00672343" w:rsidRPr="00C45229" w:rsidRDefault="001461BA" w:rsidP="00265EB5">
      <w:pPr>
        <w:spacing w:line="100" w:lineRule="atLeast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Termin </w:t>
      </w:r>
      <w:r w:rsidR="001F009B">
        <w:rPr>
          <w:rFonts w:ascii="Verdana" w:eastAsia="Arial" w:hAnsi="Verdana" w:cs="Arial"/>
          <w:sz w:val="20"/>
          <w:szCs w:val="20"/>
        </w:rPr>
        <w:t>realizacji zamówienia - zadanie należy wykonać w terminie 1</w:t>
      </w:r>
      <w:r w:rsidR="00B84FEF">
        <w:rPr>
          <w:rFonts w:ascii="Verdana" w:eastAsia="Arial" w:hAnsi="Verdana" w:cs="Arial"/>
          <w:sz w:val="20"/>
          <w:szCs w:val="20"/>
        </w:rPr>
        <w:t>5</w:t>
      </w:r>
      <w:r w:rsidR="001F009B">
        <w:rPr>
          <w:rFonts w:ascii="Verdana" w:eastAsia="Arial" w:hAnsi="Verdana" w:cs="Arial"/>
          <w:sz w:val="20"/>
          <w:szCs w:val="20"/>
        </w:rPr>
        <w:t xml:space="preserve"> m-cy od dnia podpisania umowy.</w:t>
      </w:r>
    </w:p>
    <w:p w:rsidR="00672343" w:rsidRPr="00C45229" w:rsidRDefault="00672343" w:rsidP="00672343">
      <w:pPr>
        <w:spacing w:line="100" w:lineRule="atLeast"/>
        <w:jc w:val="both"/>
        <w:rPr>
          <w:rFonts w:ascii="Verdana" w:hAnsi="Verdana" w:cs="Tahoma"/>
          <w:b/>
          <w:sz w:val="20"/>
          <w:szCs w:val="20"/>
          <w:u w:val="single"/>
        </w:rPr>
      </w:pPr>
    </w:p>
    <w:p w:rsidR="00672343" w:rsidRPr="00C45229" w:rsidRDefault="00672343" w:rsidP="00672343">
      <w:pPr>
        <w:numPr>
          <w:ilvl w:val="0"/>
          <w:numId w:val="2"/>
        </w:numPr>
        <w:tabs>
          <w:tab w:val="left" w:pos="1132"/>
        </w:tabs>
        <w:spacing w:line="100" w:lineRule="atLeast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C45229">
        <w:rPr>
          <w:rFonts w:ascii="Verdana" w:hAnsi="Verdana" w:cs="Tahoma"/>
          <w:b/>
          <w:sz w:val="20"/>
          <w:szCs w:val="20"/>
          <w:u w:val="single"/>
        </w:rPr>
        <w:t>Opis warunków udziału w postępowaniu oraz sposobu dokonywania oceny spełniania tych warunków.</w:t>
      </w:r>
    </w:p>
    <w:p w:rsidR="002F6CAB" w:rsidRPr="00C45229" w:rsidRDefault="002F6CAB" w:rsidP="002F6CAB">
      <w:pPr>
        <w:pStyle w:val="NormalnyWeb"/>
        <w:spacing w:before="0" w:beforeAutospacing="0" w:after="0" w:afterAutospacing="0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C45229">
        <w:rPr>
          <w:rStyle w:val="Pogrubienie"/>
          <w:rFonts w:ascii="Verdana" w:hAnsi="Verdana"/>
          <w:b w:val="0"/>
          <w:sz w:val="20"/>
          <w:szCs w:val="20"/>
        </w:rPr>
        <w:t xml:space="preserve">1. O udzielenie zamówienia publicznego mogą ubiegać się wykonawcy, którzy spełniają warunki udziału w postępowaniu, w szczególności dotyczące: </w:t>
      </w:r>
    </w:p>
    <w:p w:rsidR="002F6CAB" w:rsidRPr="00C45229" w:rsidRDefault="002F6CAB" w:rsidP="002F6CAB">
      <w:pPr>
        <w:pStyle w:val="NormalnyWeb"/>
        <w:spacing w:before="0" w:beforeAutospacing="0" w:after="0" w:afterAutospacing="0"/>
        <w:ind w:left="283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C45229">
        <w:rPr>
          <w:rStyle w:val="Pogrubienie"/>
          <w:rFonts w:ascii="Verdana" w:hAnsi="Verdana"/>
          <w:b w:val="0"/>
          <w:sz w:val="20"/>
          <w:szCs w:val="20"/>
        </w:rPr>
        <w:t xml:space="preserve">a) posiadania uprawnień do wykonywania określonej działalności lub czynności, jeżeli przepisy prawa nakładają ich obowiązek: </w:t>
      </w:r>
    </w:p>
    <w:p w:rsidR="002F6CAB" w:rsidRPr="00C45229" w:rsidRDefault="00532866" w:rsidP="002F6CAB">
      <w:pPr>
        <w:pStyle w:val="NormalnyWeb"/>
        <w:spacing w:before="0" w:beforeAutospacing="0" w:after="0" w:afterAutospacing="0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C45229">
        <w:rPr>
          <w:rStyle w:val="Pogrubienie"/>
          <w:rFonts w:ascii="Verdana" w:hAnsi="Verdana"/>
          <w:b w:val="0"/>
          <w:sz w:val="20"/>
          <w:szCs w:val="20"/>
        </w:rPr>
        <w:t xml:space="preserve">W zakresie warunku posiadania uprawnień zamawiający informuje, że wykonawca składa oświadczenie o spełnianiu warunku zgodnie z załącznikiem nr </w:t>
      </w:r>
      <w:r w:rsidR="00570923">
        <w:rPr>
          <w:rStyle w:val="Pogrubienie"/>
          <w:rFonts w:ascii="Verdana" w:hAnsi="Verdana"/>
          <w:b w:val="0"/>
          <w:sz w:val="20"/>
          <w:szCs w:val="20"/>
        </w:rPr>
        <w:t>2</w:t>
      </w:r>
      <w:r w:rsidRPr="00C45229">
        <w:rPr>
          <w:rStyle w:val="Pogrubienie"/>
          <w:rFonts w:ascii="Verdana" w:hAnsi="Verdana"/>
          <w:b w:val="0"/>
          <w:sz w:val="20"/>
          <w:szCs w:val="20"/>
        </w:rPr>
        <w:t xml:space="preserve"> do SIWZ.</w:t>
      </w:r>
    </w:p>
    <w:p w:rsidR="002F6CAB" w:rsidRPr="009C0D96" w:rsidRDefault="002F6CAB" w:rsidP="002F6CAB">
      <w:pPr>
        <w:pStyle w:val="NormalnyWeb"/>
        <w:spacing w:before="0" w:beforeAutospacing="0" w:after="0" w:afterAutospacing="0"/>
        <w:ind w:left="283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9C0D96">
        <w:rPr>
          <w:rStyle w:val="Pogrubienie"/>
          <w:rFonts w:ascii="Verdana" w:hAnsi="Verdana"/>
          <w:b w:val="0"/>
          <w:sz w:val="20"/>
          <w:szCs w:val="20"/>
        </w:rPr>
        <w:t>b) posiadania wiedzy i doświadczenia:</w:t>
      </w:r>
    </w:p>
    <w:p w:rsidR="00532866" w:rsidRPr="00934E57" w:rsidRDefault="00532866" w:rsidP="00532866">
      <w:pPr>
        <w:pStyle w:val="NormalnyWeb"/>
        <w:spacing w:before="0" w:beforeAutospacing="0" w:after="0" w:afterAutospacing="0"/>
        <w:jc w:val="both"/>
        <w:rPr>
          <w:rStyle w:val="Pogrubienie"/>
          <w:rFonts w:ascii="Verdana" w:hAnsi="Verdana"/>
          <w:sz w:val="20"/>
          <w:szCs w:val="20"/>
        </w:rPr>
      </w:pPr>
      <w:r w:rsidRPr="009C0D96">
        <w:rPr>
          <w:rStyle w:val="Pogrubienie"/>
          <w:rFonts w:ascii="Verdana" w:hAnsi="Verdana"/>
          <w:b w:val="0"/>
          <w:sz w:val="20"/>
          <w:szCs w:val="20"/>
        </w:rPr>
        <w:t>Zamawiający uzna, że warunek posiadania wiedzy i doświadczenia jest spełniony, jeżeli wykonawca wykaże,</w:t>
      </w:r>
      <w:r w:rsidR="009C0D96" w:rsidRPr="009C0D96">
        <w:rPr>
          <w:rStyle w:val="Pogrubienie"/>
          <w:rFonts w:ascii="Verdana" w:hAnsi="Verdana"/>
          <w:b w:val="0"/>
          <w:sz w:val="20"/>
          <w:szCs w:val="20"/>
        </w:rPr>
        <w:t xml:space="preserve"> że wykonał, co najmniej jedn</w:t>
      </w:r>
      <w:r w:rsidR="000112A1">
        <w:rPr>
          <w:rStyle w:val="Pogrubienie"/>
          <w:rFonts w:ascii="Verdana" w:hAnsi="Verdana"/>
          <w:b w:val="0"/>
          <w:sz w:val="20"/>
          <w:szCs w:val="20"/>
        </w:rPr>
        <w:t xml:space="preserve">ą </w:t>
      </w:r>
      <w:r w:rsidR="009C0D96" w:rsidRPr="009C0D96">
        <w:rPr>
          <w:rStyle w:val="Pogrubienie"/>
          <w:rFonts w:ascii="Verdana" w:hAnsi="Verdana"/>
          <w:b w:val="0"/>
          <w:sz w:val="20"/>
          <w:szCs w:val="20"/>
        </w:rPr>
        <w:t>usług</w:t>
      </w:r>
      <w:r w:rsidR="000112A1">
        <w:rPr>
          <w:rStyle w:val="Pogrubienie"/>
          <w:rFonts w:ascii="Verdana" w:hAnsi="Verdana"/>
          <w:b w:val="0"/>
          <w:sz w:val="20"/>
          <w:szCs w:val="20"/>
        </w:rPr>
        <w:t>ę</w:t>
      </w:r>
      <w:r w:rsidR="009C0D96" w:rsidRPr="009C0D96">
        <w:rPr>
          <w:rStyle w:val="Pogrubienie"/>
          <w:rFonts w:ascii="Verdana" w:hAnsi="Verdana"/>
          <w:b w:val="0"/>
          <w:sz w:val="20"/>
          <w:szCs w:val="20"/>
        </w:rPr>
        <w:t xml:space="preserve"> polegając</w:t>
      </w:r>
      <w:r w:rsidR="000112A1">
        <w:rPr>
          <w:rStyle w:val="Pogrubienie"/>
          <w:rFonts w:ascii="Verdana" w:hAnsi="Verdana"/>
          <w:b w:val="0"/>
          <w:sz w:val="20"/>
          <w:szCs w:val="20"/>
        </w:rPr>
        <w:t>ą</w:t>
      </w:r>
      <w:r w:rsidR="009C0D96" w:rsidRPr="009C0D96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 w:rsidR="009C0D96" w:rsidRPr="009C0D96">
        <w:rPr>
          <w:rFonts w:ascii="Verdana" w:hAnsi="Verdana"/>
          <w:sz w:val="20"/>
          <w:szCs w:val="20"/>
        </w:rPr>
        <w:t>na opracowaniu studium lub zmiany studium uwarunkowań i kierunków zagospodarowania przestrzennego obejmującego swoim zakresem powierzchnię, co najmniej całego miasta lub gminy</w:t>
      </w:r>
      <w:r w:rsidR="009C0D96">
        <w:rPr>
          <w:rFonts w:ascii="Verdana" w:hAnsi="Verdana"/>
          <w:sz w:val="20"/>
          <w:szCs w:val="20"/>
        </w:rPr>
        <w:t>.</w:t>
      </w:r>
      <w:r w:rsidR="000112A1">
        <w:rPr>
          <w:rFonts w:ascii="Verdana" w:hAnsi="Verdana"/>
          <w:sz w:val="20"/>
          <w:szCs w:val="20"/>
        </w:rPr>
        <w:t xml:space="preserve"> </w:t>
      </w:r>
      <w:r w:rsidR="000112A1" w:rsidRPr="00934E57">
        <w:rPr>
          <w:rFonts w:ascii="Verdana" w:hAnsi="Verdana"/>
          <w:sz w:val="20"/>
          <w:szCs w:val="20"/>
        </w:rPr>
        <w:t>Zamawiający poprzez opracowanie rozumie</w:t>
      </w:r>
      <w:r w:rsidR="009C0D96" w:rsidRPr="00934E57">
        <w:rPr>
          <w:rFonts w:ascii="Verdana" w:hAnsi="Verdana"/>
          <w:sz w:val="20"/>
          <w:szCs w:val="20"/>
        </w:rPr>
        <w:t xml:space="preserve"> </w:t>
      </w:r>
      <w:r w:rsidR="000112A1" w:rsidRPr="00934E57">
        <w:rPr>
          <w:rFonts w:ascii="Verdana" w:hAnsi="Verdana"/>
          <w:sz w:val="20"/>
          <w:szCs w:val="20"/>
        </w:rPr>
        <w:t>uchwalon</w:t>
      </w:r>
      <w:r w:rsidR="0051769C" w:rsidRPr="00934E57">
        <w:rPr>
          <w:rFonts w:ascii="Verdana" w:hAnsi="Verdana"/>
          <w:sz w:val="20"/>
          <w:szCs w:val="20"/>
        </w:rPr>
        <w:t xml:space="preserve">e </w:t>
      </w:r>
      <w:r w:rsidR="000112A1" w:rsidRPr="00934E57">
        <w:rPr>
          <w:rFonts w:ascii="Verdana" w:hAnsi="Verdana"/>
          <w:sz w:val="20"/>
          <w:szCs w:val="20"/>
        </w:rPr>
        <w:t>i obowiązując</w:t>
      </w:r>
      <w:r w:rsidR="0051769C" w:rsidRPr="00934E57">
        <w:rPr>
          <w:rFonts w:ascii="Verdana" w:hAnsi="Verdana"/>
          <w:sz w:val="20"/>
          <w:szCs w:val="20"/>
        </w:rPr>
        <w:t xml:space="preserve">e studium uwarunkowań i kierunków zagospodarowania przestrzennego </w:t>
      </w:r>
      <w:r w:rsidR="000112A1" w:rsidRPr="00934E57">
        <w:rPr>
          <w:rFonts w:ascii="Verdana" w:hAnsi="Verdana"/>
          <w:sz w:val="20"/>
          <w:szCs w:val="20"/>
        </w:rPr>
        <w:t xml:space="preserve">- od podjęcia uchwały o przystąpieniu do jego sporządzenia - do podjęcia uchwały o </w:t>
      </w:r>
      <w:r w:rsidR="00934E57" w:rsidRPr="00934E57">
        <w:rPr>
          <w:rFonts w:ascii="Verdana" w:hAnsi="Verdana"/>
          <w:sz w:val="20"/>
          <w:szCs w:val="20"/>
        </w:rPr>
        <w:t xml:space="preserve">jego uchwaleniu </w:t>
      </w:r>
      <w:r w:rsidR="000112A1" w:rsidRPr="00934E57">
        <w:rPr>
          <w:rFonts w:ascii="Verdana" w:hAnsi="Verdana"/>
          <w:sz w:val="20"/>
          <w:szCs w:val="20"/>
        </w:rPr>
        <w:t>- według procedur i</w:t>
      </w:r>
      <w:r w:rsidR="00934E57" w:rsidRPr="00934E57">
        <w:rPr>
          <w:rFonts w:ascii="Verdana" w:hAnsi="Verdana"/>
          <w:sz w:val="20"/>
          <w:szCs w:val="20"/>
        </w:rPr>
        <w:t xml:space="preserve"> </w:t>
      </w:r>
      <w:r w:rsidR="000112A1" w:rsidRPr="00934E57">
        <w:rPr>
          <w:rFonts w:ascii="Verdana" w:hAnsi="Verdana"/>
          <w:sz w:val="20"/>
          <w:szCs w:val="20"/>
        </w:rPr>
        <w:t>problematyki określonych w ustawie z dnia 27 marca 2003 r. o planowaniu i zagospodarowaniu przestrzennym (Dz. U. z 2003 r</w:t>
      </w:r>
      <w:r w:rsidR="00934E57" w:rsidRPr="00934E57">
        <w:rPr>
          <w:rFonts w:ascii="Verdana" w:hAnsi="Verdana"/>
          <w:sz w:val="20"/>
          <w:szCs w:val="20"/>
        </w:rPr>
        <w:t>. Nr 80, poz. 717 z  późn. zm.).</w:t>
      </w:r>
    </w:p>
    <w:p w:rsidR="002F6CAB" w:rsidRPr="00C45229" w:rsidRDefault="002F6CAB" w:rsidP="002F6CAB">
      <w:pPr>
        <w:pStyle w:val="NormalnyWeb"/>
        <w:spacing w:before="0" w:beforeAutospacing="0" w:after="0" w:afterAutospacing="0"/>
        <w:ind w:left="283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C45229">
        <w:rPr>
          <w:rStyle w:val="Pogrubienie"/>
          <w:rFonts w:ascii="Verdana" w:hAnsi="Verdana"/>
          <w:b w:val="0"/>
          <w:sz w:val="20"/>
          <w:szCs w:val="20"/>
        </w:rPr>
        <w:t xml:space="preserve">c) dysponowania odpowiednim potencjałem technicznym oraz osobami zdolnymi do wykonania zamówienia: </w:t>
      </w:r>
    </w:p>
    <w:p w:rsidR="009C0D96" w:rsidRPr="007713A4" w:rsidRDefault="009C0D96" w:rsidP="009C0D96">
      <w:pPr>
        <w:pStyle w:val="NormalnyWeb"/>
        <w:spacing w:before="0" w:beforeAutospacing="0" w:after="0" w:afterAutospacing="0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C45229">
        <w:rPr>
          <w:rStyle w:val="Pogrubienie"/>
          <w:rFonts w:ascii="Verdana" w:hAnsi="Verdana"/>
          <w:b w:val="0"/>
          <w:sz w:val="20"/>
          <w:szCs w:val="20"/>
        </w:rPr>
        <w:t xml:space="preserve">W zakresie warunku dysponowania </w:t>
      </w:r>
      <w:r>
        <w:rPr>
          <w:rStyle w:val="Pogrubienie"/>
          <w:rFonts w:ascii="Verdana" w:hAnsi="Verdana"/>
          <w:b w:val="0"/>
          <w:sz w:val="20"/>
          <w:szCs w:val="20"/>
        </w:rPr>
        <w:t xml:space="preserve">odpowiednim potencjałem technicznym </w:t>
      </w:r>
      <w:r w:rsidRPr="00C45229">
        <w:rPr>
          <w:rStyle w:val="Pogrubienie"/>
          <w:rFonts w:ascii="Verdana" w:hAnsi="Verdana"/>
          <w:b w:val="0"/>
          <w:sz w:val="20"/>
          <w:szCs w:val="20"/>
        </w:rPr>
        <w:t xml:space="preserve">do wykonania zamówienia zamawiający informuje, że wykonawca składa oświadczenie o spełnianiu </w:t>
      </w:r>
      <w:r w:rsidRPr="007713A4">
        <w:rPr>
          <w:rStyle w:val="Pogrubienie"/>
          <w:rFonts w:ascii="Verdana" w:hAnsi="Verdana"/>
          <w:b w:val="0"/>
          <w:sz w:val="20"/>
          <w:szCs w:val="20"/>
        </w:rPr>
        <w:t xml:space="preserve">warunku zgodnie z załącznikiem nr </w:t>
      </w:r>
      <w:r w:rsidR="00570923">
        <w:rPr>
          <w:rStyle w:val="Pogrubienie"/>
          <w:rFonts w:ascii="Verdana" w:hAnsi="Verdana"/>
          <w:b w:val="0"/>
          <w:sz w:val="20"/>
          <w:szCs w:val="20"/>
        </w:rPr>
        <w:t>2</w:t>
      </w:r>
      <w:r w:rsidRPr="007713A4">
        <w:rPr>
          <w:rStyle w:val="Pogrubienie"/>
          <w:rFonts w:ascii="Verdana" w:hAnsi="Verdana"/>
          <w:b w:val="0"/>
          <w:sz w:val="20"/>
          <w:szCs w:val="20"/>
        </w:rPr>
        <w:t xml:space="preserve"> do SIWZ.</w:t>
      </w:r>
    </w:p>
    <w:p w:rsidR="00532866" w:rsidRPr="007713A4" w:rsidRDefault="002F6CAB" w:rsidP="002F6CAB">
      <w:pPr>
        <w:pStyle w:val="NormalnyWeb"/>
        <w:spacing w:before="0" w:beforeAutospacing="0" w:after="0" w:afterAutospacing="0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7713A4">
        <w:rPr>
          <w:rStyle w:val="Pogrubienie"/>
          <w:rFonts w:ascii="Verdana" w:hAnsi="Verdana"/>
          <w:b w:val="0"/>
          <w:sz w:val="20"/>
          <w:szCs w:val="20"/>
        </w:rPr>
        <w:t xml:space="preserve">Zamawiający uzna, że warunek dysponowania </w:t>
      </w:r>
      <w:r w:rsidR="009C0D96" w:rsidRPr="007713A4">
        <w:rPr>
          <w:rStyle w:val="Pogrubienie"/>
          <w:rFonts w:ascii="Verdana" w:hAnsi="Verdana"/>
          <w:b w:val="0"/>
          <w:sz w:val="20"/>
          <w:szCs w:val="20"/>
        </w:rPr>
        <w:t xml:space="preserve">osobami zdolnymi do wykonania zamówienia zamawiający </w:t>
      </w:r>
      <w:r w:rsidRPr="007713A4">
        <w:rPr>
          <w:rStyle w:val="Pogrubienie"/>
          <w:rFonts w:ascii="Verdana" w:hAnsi="Verdana"/>
          <w:b w:val="0"/>
          <w:sz w:val="20"/>
          <w:szCs w:val="20"/>
        </w:rPr>
        <w:t xml:space="preserve">jest spełniony, jeżeli wykonawca wykaże, że </w:t>
      </w:r>
      <w:r w:rsidR="00532866" w:rsidRPr="007713A4">
        <w:rPr>
          <w:rStyle w:val="Pogrubienie"/>
          <w:rFonts w:ascii="Verdana" w:hAnsi="Verdana"/>
          <w:b w:val="0"/>
          <w:sz w:val="20"/>
          <w:szCs w:val="20"/>
        </w:rPr>
        <w:t xml:space="preserve">posiada </w:t>
      </w:r>
      <w:r w:rsidR="007713A4" w:rsidRPr="007713A4">
        <w:rPr>
          <w:rFonts w:ascii="Verdana" w:hAnsi="Verdana"/>
          <w:sz w:val="20"/>
          <w:szCs w:val="20"/>
        </w:rPr>
        <w:t>uprawnienia do wykonywania zawodu urbanisty na podstawie obowiązujących przepisów i jest wpisany na listę członków właściwej izby.</w:t>
      </w:r>
    </w:p>
    <w:p w:rsidR="002F6CAB" w:rsidRPr="00C45229" w:rsidRDefault="002F6CAB" w:rsidP="002F6CAB">
      <w:pPr>
        <w:pStyle w:val="NormalnyWeb"/>
        <w:spacing w:before="0" w:beforeAutospacing="0" w:after="0" w:afterAutospacing="0"/>
        <w:ind w:left="283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C45229">
        <w:rPr>
          <w:rStyle w:val="Pogrubienie"/>
          <w:rFonts w:ascii="Verdana" w:hAnsi="Verdana"/>
          <w:b w:val="0"/>
          <w:sz w:val="20"/>
          <w:szCs w:val="20"/>
        </w:rPr>
        <w:t>d) sytuacji ekonomicznej i finansowej:</w:t>
      </w:r>
    </w:p>
    <w:p w:rsidR="00265EB5" w:rsidRPr="007713A4" w:rsidRDefault="00265EB5" w:rsidP="00265EB5">
      <w:pPr>
        <w:pStyle w:val="NormalnyWeb"/>
        <w:spacing w:before="0" w:beforeAutospacing="0" w:after="0" w:afterAutospacing="0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7713A4">
        <w:rPr>
          <w:rStyle w:val="Pogrubienie"/>
          <w:rFonts w:ascii="Verdana" w:hAnsi="Verdana"/>
          <w:b w:val="0"/>
          <w:sz w:val="20"/>
          <w:szCs w:val="20"/>
        </w:rPr>
        <w:t xml:space="preserve">W zakresie warunku </w:t>
      </w:r>
      <w:r>
        <w:rPr>
          <w:rStyle w:val="Pogrubienie"/>
          <w:rFonts w:ascii="Verdana" w:hAnsi="Verdana"/>
          <w:b w:val="0"/>
          <w:sz w:val="20"/>
          <w:szCs w:val="20"/>
        </w:rPr>
        <w:t xml:space="preserve">sytuacja ekonomiczna i finansowa </w:t>
      </w:r>
      <w:r w:rsidRPr="007713A4">
        <w:rPr>
          <w:rStyle w:val="Pogrubienie"/>
          <w:rFonts w:ascii="Verdana" w:hAnsi="Verdana"/>
          <w:b w:val="0"/>
          <w:sz w:val="20"/>
          <w:szCs w:val="20"/>
        </w:rPr>
        <w:t xml:space="preserve">zamawiający informuje, że wykonawca składa oświadczenie o spełnianiu warunku zgodnie z załącznikiem nr </w:t>
      </w:r>
      <w:r w:rsidR="00570923">
        <w:rPr>
          <w:rStyle w:val="Pogrubienie"/>
          <w:rFonts w:ascii="Verdana" w:hAnsi="Verdana"/>
          <w:b w:val="0"/>
          <w:sz w:val="20"/>
          <w:szCs w:val="20"/>
        </w:rPr>
        <w:t>2</w:t>
      </w:r>
      <w:r w:rsidRPr="007713A4">
        <w:rPr>
          <w:rStyle w:val="Pogrubienie"/>
          <w:rFonts w:ascii="Verdana" w:hAnsi="Verdana"/>
          <w:b w:val="0"/>
          <w:sz w:val="20"/>
          <w:szCs w:val="20"/>
        </w:rPr>
        <w:t xml:space="preserve"> do SIWZ.</w:t>
      </w:r>
    </w:p>
    <w:p w:rsidR="002F6CAB" w:rsidRPr="00C45229" w:rsidRDefault="002F6CAB" w:rsidP="002F6CAB">
      <w:pPr>
        <w:pStyle w:val="NormalnyWeb"/>
        <w:spacing w:before="0" w:beforeAutospacing="0" w:after="0" w:afterAutospacing="0"/>
        <w:ind w:left="283"/>
        <w:jc w:val="both"/>
        <w:rPr>
          <w:rStyle w:val="Pogrubienie"/>
          <w:rFonts w:ascii="Verdana" w:hAnsi="Verdana"/>
          <w:b w:val="0"/>
          <w:sz w:val="20"/>
          <w:szCs w:val="20"/>
        </w:rPr>
      </w:pPr>
    </w:p>
    <w:p w:rsidR="002F6CAB" w:rsidRPr="00C45229" w:rsidRDefault="002F6CAB" w:rsidP="002F6CAB">
      <w:pPr>
        <w:pStyle w:val="NormalnyWeb"/>
        <w:spacing w:before="0" w:beforeAutospacing="0" w:after="0" w:afterAutospacing="0"/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C45229">
        <w:rPr>
          <w:rStyle w:val="Pogrubienie"/>
          <w:rFonts w:ascii="Verdana" w:hAnsi="Verdana"/>
          <w:b w:val="0"/>
          <w:sz w:val="20"/>
          <w:szCs w:val="20"/>
        </w:rPr>
        <w:t>2. Zamawiający dokona oceny spełniania warunków udziału w postępowaniu poprzez zastosowanie kryterium spełnia – nie spełnia, tj. zgodnie z zasadą, czy dokumenty zostały załączone do oferty i czy spełniają określone w SIWZ wymagania. Z treści załączonych oświadczeń i dokumentów musi jednoznacznie wynikać, iż wyżej wymienione warunki Wykonawca spełnił. Wykonawca, w zakresie wskazanym przez Zamawiającego zobowiązany jest wykazać nie później niż na dzień składania ofert spełnienie warunków, o których mowa w art. 22 ust. 1 ustawy (art. 26 ust. 2a ustawy).</w:t>
      </w:r>
    </w:p>
    <w:p w:rsidR="00FE0D3F" w:rsidRPr="00C45229" w:rsidRDefault="00FE0D3F" w:rsidP="002F6CAB">
      <w:pPr>
        <w:pStyle w:val="NormalnyWeb"/>
        <w:spacing w:before="0" w:beforeAutospacing="0" w:after="0" w:afterAutospacing="0"/>
        <w:jc w:val="both"/>
        <w:rPr>
          <w:rStyle w:val="Pogrubienie"/>
          <w:rFonts w:ascii="Verdana" w:hAnsi="Verdana"/>
          <w:b w:val="0"/>
          <w:sz w:val="20"/>
          <w:szCs w:val="20"/>
        </w:rPr>
      </w:pPr>
    </w:p>
    <w:p w:rsidR="00672343" w:rsidRPr="00C45229" w:rsidRDefault="00672343" w:rsidP="00672343">
      <w:pPr>
        <w:numPr>
          <w:ilvl w:val="0"/>
          <w:numId w:val="2"/>
        </w:numPr>
        <w:tabs>
          <w:tab w:val="left" w:pos="1132"/>
        </w:tabs>
        <w:spacing w:line="100" w:lineRule="atLeast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C45229">
        <w:rPr>
          <w:rFonts w:ascii="Verdana" w:hAnsi="Verdana" w:cs="Tahoma"/>
          <w:b/>
          <w:sz w:val="20"/>
          <w:szCs w:val="20"/>
          <w:u w:val="single"/>
        </w:rPr>
        <w:t xml:space="preserve">Informacje o oświadczeniach i dokumentach, jakie mają dostarczyć </w:t>
      </w:r>
      <w:r w:rsidRPr="00C45229">
        <w:rPr>
          <w:rFonts w:ascii="Verdana" w:hAnsi="Verdana" w:cs="Tahoma"/>
          <w:b/>
          <w:sz w:val="20"/>
          <w:szCs w:val="20"/>
          <w:u w:val="single"/>
        </w:rPr>
        <w:lastRenderedPageBreak/>
        <w:t>wykonawcy w celu potwierdzenia spełnienia warunków udziału w postępowaniu.</w:t>
      </w:r>
    </w:p>
    <w:p w:rsidR="00FE0D3F" w:rsidRPr="00C45229" w:rsidRDefault="00FE0D3F" w:rsidP="00FE0D3F">
      <w:pPr>
        <w:autoSpaceDE w:val="0"/>
        <w:spacing w:line="200" w:lineRule="atLeast"/>
        <w:jc w:val="both"/>
        <w:rPr>
          <w:rFonts w:ascii="Verdana" w:eastAsia="Arial" w:hAnsi="Verdana" w:cs="Arial"/>
          <w:sz w:val="20"/>
          <w:szCs w:val="20"/>
        </w:rPr>
      </w:pPr>
      <w:r w:rsidRPr="00C45229">
        <w:rPr>
          <w:rFonts w:ascii="Verdana" w:eastAsia="Arial" w:hAnsi="Verdana" w:cs="Arial"/>
          <w:sz w:val="20"/>
          <w:szCs w:val="20"/>
        </w:rPr>
        <w:t>1. Na ofertę składają się następujące dokumenty i załączniki:</w:t>
      </w:r>
    </w:p>
    <w:p w:rsidR="000B21EC" w:rsidRPr="00C45229" w:rsidRDefault="000B21EC" w:rsidP="000B21EC">
      <w:pPr>
        <w:pStyle w:val="Akapitzlist"/>
        <w:numPr>
          <w:ilvl w:val="0"/>
          <w:numId w:val="15"/>
        </w:numPr>
        <w:autoSpaceDE w:val="0"/>
        <w:spacing w:line="200" w:lineRule="atLeast"/>
        <w:ind w:left="641" w:hanging="284"/>
        <w:jc w:val="both"/>
        <w:rPr>
          <w:rFonts w:ascii="Verdana" w:eastAsia="Arial" w:hAnsi="Verdana" w:cs="Arial"/>
          <w:sz w:val="20"/>
          <w:szCs w:val="20"/>
          <w:u w:val="single"/>
        </w:rPr>
      </w:pPr>
      <w:r>
        <w:rPr>
          <w:rFonts w:ascii="Verdana" w:eastAsia="Arial" w:hAnsi="Verdana" w:cs="Arial"/>
          <w:sz w:val="20"/>
          <w:szCs w:val="20"/>
        </w:rPr>
        <w:t>Wypełniony ,,Formularz oferty</w:t>
      </w:r>
      <w:r w:rsidRPr="00C45229">
        <w:rPr>
          <w:rFonts w:ascii="Verdana" w:eastAsia="Arial" w:hAnsi="Verdana" w:cs="Arial"/>
          <w:sz w:val="20"/>
          <w:szCs w:val="20"/>
        </w:rPr>
        <w:t xml:space="preserve">” z wykorzystaniem wzoru – </w:t>
      </w:r>
      <w:r w:rsidRPr="00C45229">
        <w:rPr>
          <w:rFonts w:ascii="Verdana" w:eastAsia="Arial" w:hAnsi="Verdana" w:cs="Arial"/>
          <w:sz w:val="20"/>
          <w:szCs w:val="20"/>
          <w:u w:val="single"/>
        </w:rPr>
        <w:t xml:space="preserve">załącznik nr </w:t>
      </w:r>
      <w:r w:rsidR="002F2C9A">
        <w:rPr>
          <w:rFonts w:ascii="Verdana" w:eastAsia="Arial" w:hAnsi="Verdana" w:cs="Arial"/>
          <w:sz w:val="20"/>
          <w:szCs w:val="20"/>
          <w:u w:val="single"/>
        </w:rPr>
        <w:t>1</w:t>
      </w:r>
      <w:r w:rsidRPr="00C45229">
        <w:rPr>
          <w:rFonts w:ascii="Verdana" w:eastAsia="Arial" w:hAnsi="Verdana" w:cs="Arial"/>
          <w:sz w:val="20"/>
          <w:szCs w:val="20"/>
          <w:u w:val="single"/>
        </w:rPr>
        <w:t xml:space="preserve"> do SIWZ.</w:t>
      </w:r>
    </w:p>
    <w:p w:rsidR="00FE0D3F" w:rsidRPr="00C45229" w:rsidRDefault="00FE0D3F" w:rsidP="00283361">
      <w:pPr>
        <w:pStyle w:val="Akapitzlist"/>
        <w:numPr>
          <w:ilvl w:val="0"/>
          <w:numId w:val="15"/>
        </w:numPr>
        <w:autoSpaceDE w:val="0"/>
        <w:spacing w:line="200" w:lineRule="atLeast"/>
        <w:ind w:left="641" w:hanging="284"/>
        <w:jc w:val="both"/>
        <w:rPr>
          <w:rFonts w:ascii="Verdana" w:eastAsia="Arial" w:hAnsi="Verdana" w:cs="Arial"/>
          <w:sz w:val="20"/>
          <w:szCs w:val="20"/>
        </w:rPr>
      </w:pPr>
      <w:r w:rsidRPr="00C45229">
        <w:rPr>
          <w:rFonts w:ascii="Verdana" w:eastAsia="Arial" w:hAnsi="Verdana" w:cs="Arial"/>
          <w:sz w:val="20"/>
          <w:szCs w:val="20"/>
        </w:rPr>
        <w:t xml:space="preserve">Podpisane oświadczenie z wykorzystaniem wzoru – </w:t>
      </w:r>
      <w:r w:rsidRPr="00C45229">
        <w:rPr>
          <w:rFonts w:ascii="Verdana" w:eastAsia="Arial" w:hAnsi="Verdana" w:cs="Arial"/>
          <w:sz w:val="20"/>
          <w:szCs w:val="20"/>
          <w:u w:val="single"/>
        </w:rPr>
        <w:t xml:space="preserve">załącznik nr </w:t>
      </w:r>
      <w:r w:rsidR="007713A4">
        <w:rPr>
          <w:rFonts w:ascii="Verdana" w:eastAsia="Arial" w:hAnsi="Verdana" w:cs="Arial"/>
          <w:sz w:val="20"/>
          <w:szCs w:val="20"/>
          <w:u w:val="single"/>
        </w:rPr>
        <w:t>2</w:t>
      </w:r>
      <w:r w:rsidRPr="00C45229">
        <w:rPr>
          <w:rFonts w:ascii="Verdana" w:eastAsia="Arial" w:hAnsi="Verdana" w:cs="Arial"/>
          <w:sz w:val="20"/>
          <w:szCs w:val="20"/>
          <w:u w:val="single"/>
        </w:rPr>
        <w:t xml:space="preserve"> do SIWZ</w:t>
      </w:r>
      <w:r w:rsidRPr="00C45229">
        <w:rPr>
          <w:rFonts w:ascii="Verdana" w:eastAsia="Arial" w:hAnsi="Verdana" w:cs="Arial"/>
          <w:sz w:val="20"/>
          <w:szCs w:val="20"/>
        </w:rPr>
        <w:t xml:space="preserve">. </w:t>
      </w:r>
    </w:p>
    <w:p w:rsidR="00FE0D3F" w:rsidRPr="00C45229" w:rsidRDefault="00FE0D3F" w:rsidP="00FE0D3F">
      <w:pPr>
        <w:autoSpaceDE w:val="0"/>
        <w:spacing w:line="200" w:lineRule="atLeast"/>
        <w:jc w:val="both"/>
        <w:rPr>
          <w:rFonts w:ascii="Verdana" w:eastAsia="Arial" w:hAnsi="Verdana" w:cs="Arial"/>
          <w:sz w:val="20"/>
          <w:szCs w:val="20"/>
        </w:rPr>
      </w:pPr>
      <w:r w:rsidRPr="00C45229">
        <w:rPr>
          <w:rFonts w:ascii="Verdana" w:eastAsia="Arial" w:hAnsi="Verdana" w:cs="Arial"/>
          <w:sz w:val="20"/>
          <w:szCs w:val="20"/>
        </w:rPr>
        <w:t>2. W celu wykazania spełnia przez wykonawcę warunków, o których mowa w art. 22 ust. 1 ustawy należy przedłożyć:</w:t>
      </w:r>
    </w:p>
    <w:p w:rsidR="00283361" w:rsidRPr="00C45229" w:rsidRDefault="00283361" w:rsidP="00283361">
      <w:pPr>
        <w:numPr>
          <w:ilvl w:val="0"/>
          <w:numId w:val="16"/>
        </w:numPr>
        <w:autoSpaceDE w:val="0"/>
        <w:spacing w:line="200" w:lineRule="atLeast"/>
        <w:jc w:val="both"/>
        <w:rPr>
          <w:rFonts w:ascii="Verdana" w:eastAsia="Arial" w:hAnsi="Verdana" w:cs="Arial"/>
          <w:color w:val="000000"/>
          <w:sz w:val="20"/>
          <w:szCs w:val="20"/>
          <w:u w:val="single"/>
          <w:lang w:eastAsia="en-US" w:bidi="en-US"/>
        </w:rPr>
      </w:pPr>
      <w:r w:rsidRPr="00C45229">
        <w:rPr>
          <w:rFonts w:ascii="Verdana" w:eastAsia="Arial" w:hAnsi="Verdana" w:cs="Arial"/>
          <w:color w:val="000000"/>
          <w:sz w:val="20"/>
          <w:szCs w:val="20"/>
          <w:lang w:eastAsia="en-US" w:bidi="en-US"/>
        </w:rPr>
        <w:t xml:space="preserve">wykaz wykonanych </w:t>
      </w:r>
      <w:r w:rsidR="007713A4">
        <w:rPr>
          <w:rFonts w:ascii="Verdana" w:eastAsia="Arial" w:hAnsi="Verdana" w:cs="Arial"/>
          <w:color w:val="000000"/>
          <w:sz w:val="20"/>
          <w:szCs w:val="20"/>
          <w:lang w:eastAsia="en-US" w:bidi="en-US"/>
        </w:rPr>
        <w:t xml:space="preserve">usług </w:t>
      </w:r>
      <w:r w:rsidRPr="00C45229">
        <w:rPr>
          <w:rFonts w:ascii="Verdana" w:eastAsia="Arial" w:hAnsi="Verdana" w:cs="Arial"/>
          <w:color w:val="000000"/>
          <w:sz w:val="20"/>
          <w:szCs w:val="20"/>
          <w:lang w:eastAsia="en-US" w:bidi="en-US"/>
        </w:rPr>
        <w:t xml:space="preserve">w zakresie niezbędnym do wykazania spełniania warunku wiedzy i doświadczenia, wykonanych w okresie ostatnich </w:t>
      </w:r>
      <w:r w:rsidR="007713A4">
        <w:rPr>
          <w:rFonts w:ascii="Verdana" w:eastAsia="Arial" w:hAnsi="Verdana" w:cs="Arial"/>
          <w:color w:val="000000"/>
          <w:sz w:val="20"/>
          <w:szCs w:val="20"/>
          <w:lang w:eastAsia="en-US" w:bidi="en-US"/>
        </w:rPr>
        <w:t xml:space="preserve">trzech </w:t>
      </w:r>
      <w:r w:rsidRPr="00C45229">
        <w:rPr>
          <w:rFonts w:ascii="Verdana" w:eastAsia="Arial" w:hAnsi="Verdana" w:cs="Arial"/>
          <w:color w:val="000000"/>
          <w:sz w:val="20"/>
          <w:szCs w:val="20"/>
          <w:lang w:eastAsia="en-US" w:bidi="en-US"/>
        </w:rPr>
        <w:t xml:space="preserve">lat przed dniem wszczęcia postępowania o udzielenie zamówienia publicznego, a jeżeli okres prowadzenia działalności jest krótszy – w tym okresie, z podaniem ich wartości, </w:t>
      </w:r>
      <w:r w:rsidR="00BC5649">
        <w:rPr>
          <w:rFonts w:ascii="Verdana" w:eastAsia="Arial" w:hAnsi="Verdana" w:cs="Arial"/>
          <w:color w:val="000000"/>
          <w:sz w:val="20"/>
          <w:szCs w:val="20"/>
          <w:lang w:eastAsia="en-US" w:bidi="en-US"/>
        </w:rPr>
        <w:t xml:space="preserve">przedmiotu, </w:t>
      </w:r>
      <w:r w:rsidRPr="00C45229">
        <w:rPr>
          <w:rFonts w:ascii="Verdana" w:eastAsia="Arial" w:hAnsi="Verdana" w:cs="Arial"/>
          <w:color w:val="000000"/>
          <w:sz w:val="20"/>
          <w:szCs w:val="20"/>
          <w:lang w:eastAsia="en-US" w:bidi="en-US"/>
        </w:rPr>
        <w:t>dat</w:t>
      </w:r>
      <w:r w:rsidR="00BC5649">
        <w:rPr>
          <w:rFonts w:ascii="Verdana" w:eastAsia="Arial" w:hAnsi="Verdana" w:cs="Arial"/>
          <w:color w:val="000000"/>
          <w:sz w:val="20"/>
          <w:szCs w:val="20"/>
          <w:lang w:eastAsia="en-US" w:bidi="en-US"/>
        </w:rPr>
        <w:t xml:space="preserve"> </w:t>
      </w:r>
      <w:r w:rsidRPr="00C45229">
        <w:rPr>
          <w:rFonts w:ascii="Verdana" w:eastAsia="Arial" w:hAnsi="Verdana" w:cs="Arial"/>
          <w:color w:val="000000"/>
          <w:sz w:val="20"/>
          <w:szCs w:val="20"/>
          <w:lang w:eastAsia="en-US" w:bidi="en-US"/>
        </w:rPr>
        <w:t xml:space="preserve">wykonania </w:t>
      </w:r>
      <w:r w:rsidR="00BC5649">
        <w:rPr>
          <w:rFonts w:ascii="Verdana" w:eastAsia="Arial" w:hAnsi="Verdana" w:cs="Arial"/>
          <w:color w:val="000000"/>
          <w:sz w:val="20"/>
          <w:szCs w:val="20"/>
          <w:lang w:eastAsia="en-US" w:bidi="en-US"/>
        </w:rPr>
        <w:t xml:space="preserve">i odbiorców </w:t>
      </w:r>
      <w:r w:rsidRPr="00C45229">
        <w:rPr>
          <w:rFonts w:ascii="Verdana" w:eastAsia="Arial" w:hAnsi="Verdana" w:cs="Arial"/>
          <w:color w:val="000000"/>
          <w:sz w:val="20"/>
          <w:szCs w:val="20"/>
          <w:lang w:eastAsia="en-US" w:bidi="en-US"/>
        </w:rPr>
        <w:t xml:space="preserve">oraz załączeniem dokumentu potwierdzającego, że </w:t>
      </w:r>
      <w:r w:rsidR="00BC5649">
        <w:rPr>
          <w:rFonts w:ascii="Verdana" w:eastAsia="Arial" w:hAnsi="Verdana" w:cs="Arial"/>
          <w:color w:val="000000"/>
          <w:sz w:val="20"/>
          <w:szCs w:val="20"/>
          <w:lang w:eastAsia="en-US" w:bidi="en-US"/>
        </w:rPr>
        <w:t xml:space="preserve">usługi zostały </w:t>
      </w:r>
      <w:r w:rsidRPr="00C45229">
        <w:rPr>
          <w:rFonts w:ascii="Verdana" w:eastAsia="Arial" w:hAnsi="Verdana" w:cs="Arial"/>
          <w:color w:val="000000"/>
          <w:sz w:val="20"/>
          <w:szCs w:val="20"/>
          <w:lang w:eastAsia="en-US" w:bidi="en-US"/>
        </w:rPr>
        <w:t xml:space="preserve">wykonane </w:t>
      </w:r>
      <w:r w:rsidR="00BC5649">
        <w:rPr>
          <w:rFonts w:ascii="Verdana" w:eastAsia="Arial" w:hAnsi="Verdana" w:cs="Arial"/>
          <w:color w:val="000000"/>
          <w:sz w:val="20"/>
          <w:szCs w:val="20"/>
          <w:lang w:eastAsia="en-US" w:bidi="en-US"/>
        </w:rPr>
        <w:t>należycie</w:t>
      </w:r>
      <w:r w:rsidRPr="00C45229">
        <w:rPr>
          <w:rFonts w:ascii="Verdana" w:eastAsia="Arial" w:hAnsi="Verdana" w:cs="Arial"/>
          <w:color w:val="000000"/>
          <w:sz w:val="20"/>
          <w:szCs w:val="20"/>
          <w:lang w:eastAsia="en-US" w:bidi="en-US"/>
        </w:rPr>
        <w:t xml:space="preserve">, według wzoru stanowiącego </w:t>
      </w:r>
      <w:r w:rsidRPr="00C45229">
        <w:rPr>
          <w:rFonts w:ascii="Verdana" w:eastAsia="Arial" w:hAnsi="Verdana" w:cs="Arial"/>
          <w:color w:val="000000"/>
          <w:sz w:val="20"/>
          <w:szCs w:val="20"/>
          <w:u w:val="single"/>
          <w:lang w:eastAsia="en-US" w:bidi="en-US"/>
        </w:rPr>
        <w:t xml:space="preserve">załącznik nr </w:t>
      </w:r>
      <w:r w:rsidR="00732D02">
        <w:rPr>
          <w:rFonts w:ascii="Verdana" w:eastAsia="Arial" w:hAnsi="Verdana" w:cs="Arial"/>
          <w:color w:val="000000"/>
          <w:sz w:val="20"/>
          <w:szCs w:val="20"/>
          <w:u w:val="single"/>
          <w:lang w:eastAsia="en-US" w:bidi="en-US"/>
        </w:rPr>
        <w:t>4</w:t>
      </w:r>
      <w:r w:rsidRPr="00C45229">
        <w:rPr>
          <w:rFonts w:ascii="Verdana" w:eastAsia="Arial" w:hAnsi="Verdana" w:cs="Arial"/>
          <w:color w:val="000000"/>
          <w:sz w:val="20"/>
          <w:szCs w:val="20"/>
          <w:u w:val="single"/>
          <w:lang w:eastAsia="en-US" w:bidi="en-US"/>
        </w:rPr>
        <w:t xml:space="preserve"> do SIWZ.</w:t>
      </w:r>
    </w:p>
    <w:p w:rsidR="00283361" w:rsidRDefault="00283361" w:rsidP="00283361">
      <w:pPr>
        <w:numPr>
          <w:ilvl w:val="0"/>
          <w:numId w:val="16"/>
        </w:numPr>
        <w:autoSpaceDE w:val="0"/>
        <w:spacing w:line="200" w:lineRule="atLeast"/>
        <w:jc w:val="both"/>
        <w:rPr>
          <w:rFonts w:ascii="Verdana" w:eastAsia="Arial" w:hAnsi="Verdana" w:cs="Arial"/>
          <w:color w:val="000000"/>
          <w:sz w:val="20"/>
          <w:szCs w:val="20"/>
          <w:u w:val="single"/>
          <w:lang w:eastAsia="en-US" w:bidi="en-US"/>
        </w:rPr>
      </w:pPr>
      <w:r w:rsidRPr="00C45229">
        <w:rPr>
          <w:rFonts w:ascii="Verdana" w:eastAsia="Arial" w:hAnsi="Verdana" w:cs="Arial"/>
          <w:color w:val="000000"/>
          <w:sz w:val="20"/>
          <w:szCs w:val="20"/>
          <w:lang w:eastAsia="en-US" w:bidi="en-US"/>
        </w:rPr>
        <w:t xml:space="preserve">Wykaz </w:t>
      </w:r>
      <w:r w:rsidR="00BC5649">
        <w:rPr>
          <w:rFonts w:ascii="Verdana" w:eastAsia="Arial" w:hAnsi="Verdana" w:cs="Arial"/>
          <w:color w:val="000000"/>
          <w:sz w:val="20"/>
          <w:szCs w:val="20"/>
          <w:lang w:eastAsia="en-US" w:bidi="en-US"/>
        </w:rPr>
        <w:t xml:space="preserve">osób, które będą uczestniczyć w wykonywaniu zamówienia, w szczególności odpowiedzialnych za świadczenie usług wraz z informacjami na temat ich kwalifikacji zawodowych, doświadczenia i wykształcenia niezbędnych do wykonania zamówienia, a także zakresu wykonywanych przez nie czynności, oraz informacją o podstawie do dysponowania tymi osobami </w:t>
      </w:r>
      <w:r w:rsidRPr="00C45229">
        <w:rPr>
          <w:rFonts w:ascii="Verdana" w:eastAsia="Arial" w:hAnsi="Verdana" w:cs="Arial"/>
          <w:color w:val="000000"/>
          <w:sz w:val="20"/>
          <w:szCs w:val="20"/>
          <w:lang w:eastAsia="en-US" w:bidi="en-US"/>
        </w:rPr>
        <w:t xml:space="preserve">– z wykorzystaniem wzoru – </w:t>
      </w:r>
      <w:r w:rsidRPr="00C45229">
        <w:rPr>
          <w:rFonts w:ascii="Verdana" w:eastAsia="Arial" w:hAnsi="Verdana" w:cs="Arial"/>
          <w:color w:val="000000"/>
          <w:sz w:val="20"/>
          <w:szCs w:val="20"/>
          <w:u w:val="single"/>
          <w:lang w:eastAsia="en-US" w:bidi="en-US"/>
        </w:rPr>
        <w:t xml:space="preserve">załącznik nr </w:t>
      </w:r>
      <w:r w:rsidR="00732D02">
        <w:rPr>
          <w:rFonts w:ascii="Verdana" w:eastAsia="Arial" w:hAnsi="Verdana" w:cs="Arial"/>
          <w:color w:val="000000"/>
          <w:sz w:val="20"/>
          <w:szCs w:val="20"/>
          <w:u w:val="single"/>
          <w:lang w:eastAsia="en-US" w:bidi="en-US"/>
        </w:rPr>
        <w:t>5</w:t>
      </w:r>
      <w:r w:rsidRPr="00C45229">
        <w:rPr>
          <w:rFonts w:ascii="Verdana" w:eastAsia="Arial" w:hAnsi="Verdana" w:cs="Arial"/>
          <w:color w:val="000000"/>
          <w:sz w:val="20"/>
          <w:szCs w:val="20"/>
          <w:u w:val="single"/>
          <w:lang w:eastAsia="en-US" w:bidi="en-US"/>
        </w:rPr>
        <w:t xml:space="preserve"> do SIWZ.</w:t>
      </w:r>
    </w:p>
    <w:p w:rsidR="00BC5649" w:rsidRPr="00570923" w:rsidRDefault="00BC5649" w:rsidP="00283361">
      <w:pPr>
        <w:numPr>
          <w:ilvl w:val="0"/>
          <w:numId w:val="16"/>
        </w:numPr>
        <w:autoSpaceDE w:val="0"/>
        <w:spacing w:line="200" w:lineRule="atLeast"/>
        <w:jc w:val="both"/>
        <w:rPr>
          <w:rFonts w:ascii="Verdana" w:eastAsia="Arial" w:hAnsi="Verdana" w:cs="Arial"/>
          <w:color w:val="000000"/>
          <w:sz w:val="20"/>
          <w:szCs w:val="20"/>
          <w:u w:val="single"/>
          <w:lang w:eastAsia="en-US" w:bidi="en-US"/>
        </w:rPr>
      </w:pPr>
      <w:r>
        <w:rPr>
          <w:rFonts w:ascii="Verdana" w:eastAsia="Arial" w:hAnsi="Verdana" w:cs="Arial"/>
          <w:color w:val="000000"/>
          <w:sz w:val="20"/>
          <w:szCs w:val="20"/>
          <w:lang w:eastAsia="en-US" w:bidi="en-US"/>
        </w:rPr>
        <w:t xml:space="preserve">oświadczenia, że osoby, które będą uczestniczyć w wykonywaniu zamówienia, posiadają wymagane uprawnienia, jeżeli ustawy nakładają obowiązek posiadania tych uprawnień - </w:t>
      </w:r>
      <w:r w:rsidRPr="00570923">
        <w:rPr>
          <w:rFonts w:ascii="Verdana" w:eastAsia="Arial" w:hAnsi="Verdana" w:cs="Arial"/>
          <w:color w:val="000000"/>
          <w:sz w:val="20"/>
          <w:szCs w:val="20"/>
          <w:u w:val="single"/>
          <w:lang w:eastAsia="en-US" w:bidi="en-US"/>
        </w:rPr>
        <w:t>załącznik nr 6 do SIWZ.</w:t>
      </w:r>
    </w:p>
    <w:p w:rsidR="00FE0D3F" w:rsidRPr="00C45229" w:rsidRDefault="00FE0D3F" w:rsidP="00FE0D3F">
      <w:pPr>
        <w:tabs>
          <w:tab w:val="left" w:pos="21600"/>
        </w:tabs>
        <w:autoSpaceDE w:val="0"/>
        <w:spacing w:line="200" w:lineRule="atLeast"/>
        <w:jc w:val="both"/>
        <w:rPr>
          <w:rFonts w:ascii="Verdana" w:eastAsia="Arial" w:hAnsi="Verdana" w:cs="Arial"/>
          <w:sz w:val="20"/>
          <w:szCs w:val="20"/>
        </w:rPr>
      </w:pPr>
      <w:r w:rsidRPr="00C45229">
        <w:rPr>
          <w:rFonts w:ascii="Verdana" w:eastAsia="Arial" w:hAnsi="Verdana" w:cs="Arial"/>
          <w:sz w:val="20"/>
          <w:szCs w:val="20"/>
        </w:rPr>
        <w:t xml:space="preserve">3. W celu potwierdzenia niepodlegania wykluczeniu na podstawie art. 24 ust. 1 ustawy należy przedłożyć: </w:t>
      </w:r>
    </w:p>
    <w:p w:rsidR="00FE0D3F" w:rsidRPr="00C45229" w:rsidRDefault="00FE0D3F" w:rsidP="00FE0D3F">
      <w:pPr>
        <w:numPr>
          <w:ilvl w:val="0"/>
          <w:numId w:val="11"/>
        </w:numPr>
        <w:autoSpaceDE w:val="0"/>
        <w:spacing w:line="200" w:lineRule="atLeast"/>
        <w:jc w:val="both"/>
        <w:rPr>
          <w:rFonts w:ascii="Verdana" w:eastAsia="Arial" w:hAnsi="Verdana" w:cs="Arial"/>
          <w:sz w:val="20"/>
          <w:szCs w:val="20"/>
        </w:rPr>
      </w:pPr>
      <w:r w:rsidRPr="00C45229">
        <w:rPr>
          <w:rFonts w:ascii="Verdana" w:eastAsia="Arial" w:hAnsi="Verdana" w:cs="Arial"/>
          <w:sz w:val="20"/>
          <w:szCs w:val="20"/>
        </w:rPr>
        <w:t xml:space="preserve">Podpisane oświadczenie o braku podstaw do wykluczenia z wykorzystaniem wzoru – </w:t>
      </w:r>
      <w:r w:rsidRPr="00C45229">
        <w:rPr>
          <w:rFonts w:ascii="Verdana" w:eastAsia="Arial" w:hAnsi="Verdana" w:cs="Arial"/>
          <w:sz w:val="20"/>
          <w:szCs w:val="20"/>
          <w:u w:val="single"/>
        </w:rPr>
        <w:t xml:space="preserve">załącznik nr </w:t>
      </w:r>
      <w:r w:rsidR="00732D02">
        <w:rPr>
          <w:rFonts w:ascii="Verdana" w:eastAsia="Arial" w:hAnsi="Verdana" w:cs="Arial"/>
          <w:sz w:val="20"/>
          <w:szCs w:val="20"/>
          <w:u w:val="single"/>
        </w:rPr>
        <w:t>3</w:t>
      </w:r>
      <w:r w:rsidR="002F2C9A">
        <w:rPr>
          <w:rFonts w:ascii="Verdana" w:eastAsia="Arial" w:hAnsi="Verdana" w:cs="Arial"/>
          <w:sz w:val="20"/>
          <w:szCs w:val="20"/>
          <w:u w:val="single"/>
        </w:rPr>
        <w:t xml:space="preserve"> </w:t>
      </w:r>
      <w:r w:rsidRPr="00C45229">
        <w:rPr>
          <w:rFonts w:ascii="Verdana" w:eastAsia="Arial" w:hAnsi="Verdana" w:cs="Arial"/>
          <w:sz w:val="20"/>
          <w:szCs w:val="20"/>
          <w:u w:val="single"/>
        </w:rPr>
        <w:t>do SIWZ</w:t>
      </w:r>
      <w:r w:rsidRPr="00C45229">
        <w:rPr>
          <w:rFonts w:ascii="Verdana" w:eastAsia="Arial" w:hAnsi="Verdana" w:cs="Arial"/>
          <w:sz w:val="20"/>
          <w:szCs w:val="20"/>
        </w:rPr>
        <w:t xml:space="preserve">. </w:t>
      </w:r>
    </w:p>
    <w:p w:rsidR="00283361" w:rsidRPr="008E2F2F" w:rsidRDefault="00FE0D3F" w:rsidP="00283361">
      <w:pPr>
        <w:numPr>
          <w:ilvl w:val="0"/>
          <w:numId w:val="11"/>
        </w:numPr>
        <w:autoSpaceDE w:val="0"/>
        <w:spacing w:line="200" w:lineRule="atLeast"/>
        <w:jc w:val="both"/>
        <w:rPr>
          <w:rFonts w:ascii="Verdana" w:eastAsia="SimSun" w:hAnsi="Verdana" w:cs="Arial"/>
          <w:color w:val="000000"/>
          <w:sz w:val="20"/>
          <w:szCs w:val="20"/>
          <w:shd w:val="clear" w:color="auto" w:fill="FFFFFF"/>
          <w:lang w:eastAsia="en-US" w:bidi="en-US"/>
        </w:rPr>
      </w:pPr>
      <w:r w:rsidRPr="00C45229">
        <w:rPr>
          <w:rFonts w:ascii="Verdana" w:eastAsia="Arial" w:hAnsi="Verdana" w:cs="Arial"/>
          <w:sz w:val="20"/>
          <w:szCs w:val="20"/>
        </w:rPr>
        <w:t xml:space="preserve">Aktualny (wystawiony nie wcześniej niż 6 miesięcy przed upływem terminu składania ofert) odpis z właściwego rejestru, jeżeli odrębne przepisy wymagają wpisu do rejestru, w celu wykazania braku podstaw do wykluczenia w oparciu o art. 24 ust. 1 pkt 2 ustawy, a w stosunku do osób fizycznych oświadczenia w </w:t>
      </w:r>
      <w:r w:rsidRPr="008E2F2F">
        <w:rPr>
          <w:rFonts w:ascii="Verdana" w:eastAsia="Arial" w:hAnsi="Verdana" w:cs="Arial"/>
          <w:sz w:val="20"/>
          <w:szCs w:val="20"/>
        </w:rPr>
        <w:t>zakresie art. 24 ust. 1 pkt 2 ustawy.</w:t>
      </w:r>
      <w:r w:rsidR="00283361" w:rsidRPr="008E2F2F">
        <w:rPr>
          <w:rFonts w:ascii="Verdana" w:eastAsia="Arial" w:hAnsi="Verdana" w:cs="Arial"/>
          <w:color w:val="000000"/>
          <w:sz w:val="20"/>
          <w:szCs w:val="20"/>
          <w:lang w:eastAsia="en-US" w:bidi="en-US"/>
        </w:rPr>
        <w:t xml:space="preserve"> </w:t>
      </w:r>
    </w:p>
    <w:p w:rsidR="00283361" w:rsidRPr="008E2F2F" w:rsidRDefault="00283361" w:rsidP="00283361">
      <w:pPr>
        <w:numPr>
          <w:ilvl w:val="0"/>
          <w:numId w:val="11"/>
        </w:numPr>
        <w:autoSpaceDE w:val="0"/>
        <w:spacing w:line="200" w:lineRule="atLeast"/>
        <w:jc w:val="both"/>
        <w:rPr>
          <w:rFonts w:ascii="Verdana" w:eastAsia="SimSun" w:hAnsi="Verdana" w:cs="Arial"/>
          <w:color w:val="000000"/>
          <w:sz w:val="20"/>
          <w:szCs w:val="20"/>
          <w:shd w:val="clear" w:color="auto" w:fill="FFFFFF"/>
          <w:lang w:eastAsia="en-US" w:bidi="en-US"/>
        </w:rPr>
      </w:pPr>
      <w:r w:rsidRPr="008E2F2F">
        <w:rPr>
          <w:rFonts w:ascii="Verdana" w:eastAsia="Arial" w:hAnsi="Verdana" w:cs="Arial"/>
          <w:color w:val="000000"/>
          <w:sz w:val="20"/>
          <w:szCs w:val="20"/>
          <w:lang w:eastAsia="en-US" w:bidi="en-US"/>
        </w:rPr>
        <w:t xml:space="preserve">Aktualne </w:t>
      </w:r>
      <w:r w:rsidRPr="008E2F2F">
        <w:rPr>
          <w:rFonts w:ascii="Verdana" w:eastAsia="SimSun" w:hAnsi="Verdana" w:cs="Arial"/>
          <w:color w:val="000000"/>
          <w:sz w:val="20"/>
          <w:szCs w:val="20"/>
          <w:shd w:val="clear" w:color="auto" w:fill="FFFFFF"/>
          <w:lang w:eastAsia="en-US" w:bidi="en-US"/>
        </w:rPr>
        <w:t xml:space="preserve">(wystawione nie wcześniej niż 3 miesiące przed upływem terminu składania  ofert) zaświadczenie właściwego naczelnika urzędu skarbowego potwierdzające, że wykonawca nie zalega z opłacaniem podatków lub zaświadczenia, że uzyskał przewidziane prawem zwolnienie, odroczenie lub rozłożenie na raty zaległych płatności lub wstrzymanie w całości wykonania decyzji właściwego organu. </w:t>
      </w:r>
    </w:p>
    <w:p w:rsidR="00FE0D3F" w:rsidRPr="008E2F2F" w:rsidRDefault="00283361" w:rsidP="00283361">
      <w:pPr>
        <w:numPr>
          <w:ilvl w:val="0"/>
          <w:numId w:val="11"/>
        </w:numPr>
        <w:autoSpaceDE w:val="0"/>
        <w:spacing w:line="200" w:lineRule="atLeast"/>
        <w:jc w:val="both"/>
        <w:rPr>
          <w:rFonts w:ascii="Verdana" w:eastAsia="SimSun" w:hAnsi="Verdana" w:cs="Arial"/>
          <w:color w:val="000000"/>
          <w:sz w:val="20"/>
          <w:szCs w:val="20"/>
          <w:shd w:val="clear" w:color="auto" w:fill="FFFFFF"/>
          <w:lang w:eastAsia="en-US" w:bidi="en-US"/>
        </w:rPr>
      </w:pPr>
      <w:r w:rsidRPr="008E2F2F">
        <w:rPr>
          <w:rFonts w:ascii="Verdana" w:eastAsia="SimSun" w:hAnsi="Verdana" w:cs="Arial"/>
          <w:color w:val="000000"/>
          <w:sz w:val="20"/>
          <w:szCs w:val="20"/>
          <w:shd w:val="clear" w:color="auto" w:fill="FFFFFF"/>
          <w:lang w:eastAsia="en-US" w:bidi="en-US"/>
        </w:rPr>
        <w:t xml:space="preserve">Aktualne (wystawione nie wcześniej niż 3 miesiące przed upływem terminu składania  ofert) zaświadczenie właściwego oddziału Zakładu Ubezpieczeń Społecznych lub Kasy Rolniczego Ubezpieczenia Społecznego potwierdzające, że wykonawca  nie zalega z opłacaniem składek na ubezpieczenie zdrowotne i społeczne lub potwierdzenia, że uzyskał przewidziane prawem zwolnienie, odroczenie lub rozłożenie na raty zaległych płatności lub wstrzymanie w całości wykonania decyzji właściwego organu. </w:t>
      </w:r>
    </w:p>
    <w:p w:rsidR="00FE0D3F" w:rsidRPr="00C45229" w:rsidRDefault="00FE0D3F" w:rsidP="00FE0D3F">
      <w:pPr>
        <w:autoSpaceDE w:val="0"/>
        <w:spacing w:line="200" w:lineRule="atLeast"/>
        <w:jc w:val="both"/>
        <w:rPr>
          <w:rFonts w:ascii="Verdana" w:eastAsia="Calibri" w:hAnsi="Verdana" w:cs="Calibri"/>
          <w:sz w:val="20"/>
          <w:szCs w:val="20"/>
        </w:rPr>
      </w:pPr>
      <w:r w:rsidRPr="00C45229">
        <w:rPr>
          <w:rFonts w:ascii="Verdana" w:eastAsia="Calibri" w:hAnsi="Verdana" w:cs="Calibri"/>
          <w:sz w:val="20"/>
          <w:szCs w:val="20"/>
        </w:rPr>
        <w:t>4. Jeżeli Wykonawca ma siedzibę lub miejsce zamieszkania poza terytorium Rzeczypospolitej Polskiej:</w:t>
      </w:r>
    </w:p>
    <w:p w:rsidR="00FE0D3F" w:rsidRPr="00C45229" w:rsidRDefault="00FE0D3F" w:rsidP="00FE0D3F">
      <w:pPr>
        <w:numPr>
          <w:ilvl w:val="0"/>
          <w:numId w:val="12"/>
        </w:numPr>
        <w:autoSpaceDE w:val="0"/>
        <w:jc w:val="both"/>
        <w:rPr>
          <w:rFonts w:ascii="Verdana" w:eastAsia="Calibri" w:hAnsi="Verdana" w:cs="Calibri"/>
          <w:sz w:val="20"/>
          <w:szCs w:val="20"/>
        </w:rPr>
      </w:pPr>
      <w:r w:rsidRPr="00C45229">
        <w:rPr>
          <w:rFonts w:ascii="Verdana" w:eastAsia="Calibri" w:hAnsi="Verdana" w:cs="Calibri"/>
          <w:sz w:val="20"/>
          <w:szCs w:val="20"/>
        </w:rPr>
        <w:t>Zamiast dokumentów, o których mowa w pkt 3 ppkt 2 SIWZ - składa dokument lub dokumenty wystawione w kraju, w którym ma siedzibę lub miejsce zamieszkania, potwierdzające odpowiednio, że:</w:t>
      </w:r>
    </w:p>
    <w:p w:rsidR="00FE0D3F" w:rsidRPr="00C45229" w:rsidRDefault="00FE0D3F" w:rsidP="00FE0D3F">
      <w:pPr>
        <w:numPr>
          <w:ilvl w:val="0"/>
          <w:numId w:val="13"/>
        </w:numPr>
        <w:autoSpaceDE w:val="0"/>
        <w:jc w:val="both"/>
        <w:rPr>
          <w:rFonts w:ascii="Verdana" w:eastAsia="Calibri" w:hAnsi="Verdana" w:cs="Calibri"/>
          <w:sz w:val="20"/>
          <w:szCs w:val="20"/>
        </w:rPr>
      </w:pPr>
      <w:r w:rsidRPr="00C45229">
        <w:rPr>
          <w:rFonts w:ascii="Verdana" w:eastAsia="Calibri" w:hAnsi="Verdana" w:cs="Calibri"/>
          <w:sz w:val="20"/>
          <w:szCs w:val="20"/>
        </w:rPr>
        <w:t>nie otwarto jego likwidacji ani nie ogłoszono upadłości (</w:t>
      </w:r>
      <w:r w:rsidRPr="00C45229">
        <w:rPr>
          <w:rFonts w:ascii="Verdana" w:eastAsia="Calibri-Italic" w:hAnsi="Verdana" w:cs="Calibri-Italic"/>
          <w:i/>
          <w:iCs/>
          <w:sz w:val="20"/>
          <w:szCs w:val="20"/>
        </w:rPr>
        <w:t>dokument powinien być wystawione nie wcześniej niż 6 miesięcy przed upływem terminu składania ofert</w:t>
      </w:r>
      <w:r w:rsidRPr="00C45229">
        <w:rPr>
          <w:rFonts w:ascii="Verdana" w:eastAsia="Calibri" w:hAnsi="Verdana" w:cs="Calibri"/>
          <w:sz w:val="20"/>
          <w:szCs w:val="20"/>
        </w:rPr>
        <w:t>),</w:t>
      </w:r>
    </w:p>
    <w:p w:rsidR="00672343" w:rsidRPr="00C45229" w:rsidRDefault="00672343" w:rsidP="00C45229">
      <w:pPr>
        <w:spacing w:line="100" w:lineRule="atLeast"/>
        <w:jc w:val="both"/>
        <w:rPr>
          <w:rFonts w:ascii="Verdana" w:hAnsi="Verdana" w:cs="Tahoma"/>
          <w:sz w:val="20"/>
          <w:szCs w:val="20"/>
        </w:rPr>
      </w:pPr>
    </w:p>
    <w:p w:rsidR="00672343" w:rsidRPr="00C45229" w:rsidRDefault="00672343" w:rsidP="00672343">
      <w:pPr>
        <w:numPr>
          <w:ilvl w:val="0"/>
          <w:numId w:val="2"/>
        </w:numPr>
        <w:tabs>
          <w:tab w:val="left" w:pos="1132"/>
        </w:tabs>
        <w:spacing w:line="100" w:lineRule="atLeast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C45229">
        <w:rPr>
          <w:rFonts w:ascii="Verdana" w:hAnsi="Verdana" w:cs="Tahoma"/>
          <w:b/>
          <w:sz w:val="20"/>
          <w:szCs w:val="20"/>
          <w:u w:val="single"/>
        </w:rPr>
        <w:t xml:space="preserve">Informacje o sposobie porozumiewania </w:t>
      </w:r>
      <w:r w:rsidR="00283361" w:rsidRPr="00C45229">
        <w:rPr>
          <w:rFonts w:ascii="Verdana" w:hAnsi="Verdana" w:cs="Tahoma"/>
          <w:b/>
          <w:sz w:val="20"/>
          <w:szCs w:val="20"/>
          <w:u w:val="single"/>
        </w:rPr>
        <w:t xml:space="preserve">się zamawiającego z wykonawcami </w:t>
      </w:r>
      <w:r w:rsidRPr="00C45229">
        <w:rPr>
          <w:rFonts w:ascii="Verdana" w:hAnsi="Verdana" w:cs="Tahoma"/>
          <w:b/>
          <w:sz w:val="20"/>
          <w:szCs w:val="20"/>
          <w:u w:val="single"/>
        </w:rPr>
        <w:t>oraz przekazywanie oświadczeń i dokumentów, z podaniem adresu poczty elektronicznej lub strony internetowej zamawiającego, jeżeli zamawiający dopuszcza porozumiewanie się drogą elektroniczną.</w:t>
      </w:r>
    </w:p>
    <w:p w:rsidR="00BF2333" w:rsidRPr="00C45229" w:rsidRDefault="00BF2333" w:rsidP="00BF2333">
      <w:pPr>
        <w:pStyle w:val="Akapitzlist"/>
        <w:numPr>
          <w:ilvl w:val="1"/>
          <w:numId w:val="2"/>
        </w:numPr>
        <w:autoSpaceDE w:val="0"/>
        <w:spacing w:line="200" w:lineRule="atLeast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C45229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lastRenderedPageBreak/>
        <w:t xml:space="preserve">Wszelkie oświadczenia, wnioski, zawiadomienia oraz inne informacje zamawiający i wykonawcy przekazują pisemnie, faksem lub drogą elektroniczną (poczta elektroniczna). </w:t>
      </w:r>
    </w:p>
    <w:p w:rsidR="00BF2333" w:rsidRPr="00C45229" w:rsidRDefault="00BF2333" w:rsidP="00BF2333">
      <w:pPr>
        <w:pStyle w:val="Akapitzlist"/>
        <w:numPr>
          <w:ilvl w:val="1"/>
          <w:numId w:val="2"/>
        </w:numPr>
        <w:autoSpaceDE w:val="0"/>
        <w:spacing w:line="200" w:lineRule="atLeast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C45229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Oświadczenia, wnioski, zawiadomienia inne informacje oraz pytania kierowane do zamawiającego przekazywane z zachowaniem formy pisemnej należy kierować na adres zamawiającego podany w pkt 1 niniejszej specyfikacji. </w:t>
      </w:r>
    </w:p>
    <w:p w:rsidR="00BF2333" w:rsidRPr="00C45229" w:rsidRDefault="00BF2333" w:rsidP="00BF2333">
      <w:pPr>
        <w:pStyle w:val="Akapitzlist"/>
        <w:numPr>
          <w:ilvl w:val="1"/>
          <w:numId w:val="2"/>
        </w:numPr>
        <w:autoSpaceDE w:val="0"/>
        <w:spacing w:line="200" w:lineRule="atLeast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C45229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Oświadczenia, wnioski, zawiadomienia inne informacje oraz pytania kierowane do zamawiającego przekazywane za pomocą faksu należy kierować na numer faksu zamawiającego lub za pomocą poczty elektronicznej na adres poczty elektronicznej zamawiającego podany w pkt 1 niniejszej specyfikacji. </w:t>
      </w:r>
    </w:p>
    <w:p w:rsidR="00BF2333" w:rsidRPr="00C45229" w:rsidRDefault="00BF2333" w:rsidP="00BF2333">
      <w:pPr>
        <w:pStyle w:val="Akapitzlist"/>
        <w:numPr>
          <w:ilvl w:val="1"/>
          <w:numId w:val="2"/>
        </w:numPr>
        <w:autoSpaceDE w:val="0"/>
        <w:spacing w:line="200" w:lineRule="atLeast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C45229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Każda ze stron na </w:t>
      </w:r>
      <w:r w:rsidRPr="00C45229">
        <w:rPr>
          <w:rFonts w:ascii="Verdana" w:eastAsia="TTE4AEC408t00" w:hAnsi="Verdana" w:cs="TTE4AEC408t00"/>
          <w:color w:val="000000"/>
          <w:sz w:val="20"/>
          <w:szCs w:val="20"/>
          <w:lang w:eastAsia="en-US" w:bidi="en-US"/>
        </w:rPr>
        <w:t>żą</w:t>
      </w:r>
      <w:r w:rsidRPr="00C45229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danie drugiej niezwłocznie potwierdza fakt otrzymania oświadczeń, wniosków, zawiadomień oraz innych informacji przekazywanych za pomoc faksu lub pocztą elektroniczną.</w:t>
      </w:r>
    </w:p>
    <w:p w:rsidR="00BF2333" w:rsidRPr="00C45229" w:rsidRDefault="00BF2333" w:rsidP="00BF2333">
      <w:pPr>
        <w:pStyle w:val="Akapitzlist"/>
        <w:numPr>
          <w:ilvl w:val="1"/>
          <w:numId w:val="2"/>
        </w:numPr>
        <w:autoSpaceDE w:val="0"/>
        <w:spacing w:line="200" w:lineRule="atLeast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C45229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Wyjaśnienie treści SIWZ:</w:t>
      </w:r>
    </w:p>
    <w:p w:rsidR="00BF2333" w:rsidRPr="00C45229" w:rsidRDefault="00BF2333" w:rsidP="00BF2333">
      <w:pPr>
        <w:numPr>
          <w:ilvl w:val="0"/>
          <w:numId w:val="17"/>
        </w:numPr>
        <w:tabs>
          <w:tab w:val="clear" w:pos="399"/>
          <w:tab w:val="num" w:pos="720"/>
        </w:tabs>
        <w:autoSpaceDE w:val="0"/>
        <w:spacing w:line="200" w:lineRule="atLeast"/>
        <w:ind w:left="72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C45229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Wykonawca może zwrócić się do zamawiającego o wyjaśnienie treści niniejszej specyfikacji istotnych warunków zamówienia. Zamawiający dzieli wyjaśnień niezwłocznie wszystkim wykonawcom, którym przekazał siwz nie później niż na 2 dni przed upływem terminu składania ofert, z zastrzeżeniem pkt 10.5.2).</w:t>
      </w:r>
    </w:p>
    <w:p w:rsidR="00BF2333" w:rsidRPr="00C45229" w:rsidRDefault="00BF2333" w:rsidP="00BF2333">
      <w:pPr>
        <w:numPr>
          <w:ilvl w:val="0"/>
          <w:numId w:val="17"/>
        </w:numPr>
        <w:tabs>
          <w:tab w:val="clear" w:pos="399"/>
          <w:tab w:val="num" w:pos="720"/>
        </w:tabs>
        <w:autoSpaceDE w:val="0"/>
        <w:spacing w:line="200" w:lineRule="atLeast"/>
        <w:ind w:left="72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C45229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Jeżeli wniosek o wyjaśnienie treści siwz wpłynie do zamawiającego po </w:t>
      </w:r>
      <w:r w:rsidR="00265EB5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2</w:t>
      </w:r>
      <w:r w:rsidR="00114564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5</w:t>
      </w:r>
      <w:r w:rsidR="00265EB5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.06.2012</w:t>
      </w:r>
      <w:proofErr w:type="gramStart"/>
      <w:r w:rsidR="00265EB5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r</w:t>
      </w:r>
      <w:proofErr w:type="gramEnd"/>
      <w:r w:rsidR="00265EB5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.</w:t>
      </w:r>
      <w:r w:rsidRPr="00C45229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, zamawiający może udzielić wyjaśnień lub pozostawić wniosek bez rozpoznania. </w:t>
      </w:r>
    </w:p>
    <w:p w:rsidR="00BF2333" w:rsidRPr="00C45229" w:rsidRDefault="00BF2333" w:rsidP="00BF2333">
      <w:pPr>
        <w:numPr>
          <w:ilvl w:val="0"/>
          <w:numId w:val="17"/>
        </w:numPr>
        <w:tabs>
          <w:tab w:val="clear" w:pos="399"/>
          <w:tab w:val="num" w:pos="720"/>
        </w:tabs>
        <w:autoSpaceDE w:val="0"/>
        <w:spacing w:line="200" w:lineRule="atLeast"/>
        <w:ind w:left="72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C45229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Ewentualna zmiana terminu składania ofert nie powoduje przesunięcia terminu, o którym w pkt 10.5.2), po upływie którego zamawiający może pozostawić wniosek o wyjaśnienie treści siwz bez rozpoznania.</w:t>
      </w:r>
    </w:p>
    <w:p w:rsidR="00BF2333" w:rsidRPr="00C45229" w:rsidRDefault="00BF2333" w:rsidP="00BF2333">
      <w:pPr>
        <w:numPr>
          <w:ilvl w:val="0"/>
          <w:numId w:val="17"/>
        </w:numPr>
        <w:tabs>
          <w:tab w:val="clear" w:pos="399"/>
          <w:tab w:val="num" w:pos="720"/>
        </w:tabs>
        <w:autoSpaceDE w:val="0"/>
        <w:spacing w:line="200" w:lineRule="atLeast"/>
        <w:ind w:left="72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C45229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>Treść zapytań oraz udzielone wyjaśnienia zostaną jednocześnie przekazane wszystkim wykonawcom, którym przekazano specyfikację istotnych warunków zamówienia, beż ujawniania źródła zapytania oraz zamieszczone na stronie internetowej określonej w pkt 1 niniejszej specyfikacji.</w:t>
      </w:r>
    </w:p>
    <w:p w:rsidR="00BF2333" w:rsidRPr="00C45229" w:rsidRDefault="00BF2333" w:rsidP="00BF2333">
      <w:pPr>
        <w:numPr>
          <w:ilvl w:val="0"/>
          <w:numId w:val="17"/>
        </w:numPr>
        <w:tabs>
          <w:tab w:val="clear" w:pos="399"/>
          <w:tab w:val="num" w:pos="720"/>
        </w:tabs>
        <w:autoSpaceDE w:val="0"/>
        <w:spacing w:line="200" w:lineRule="atLeast"/>
        <w:ind w:left="72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C45229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Nie udziela się żadnych ustnych i telefonicznych informacji, wyjaśnień czy odpowiedzi na kierowane do zamawiającego zapytania w sprawach wymagających zachowania pisemności postępowania. </w:t>
      </w:r>
    </w:p>
    <w:p w:rsidR="00BF2333" w:rsidRPr="00C45229" w:rsidRDefault="00BF2333" w:rsidP="00BF2333">
      <w:pPr>
        <w:numPr>
          <w:ilvl w:val="0"/>
          <w:numId w:val="17"/>
        </w:numPr>
        <w:tabs>
          <w:tab w:val="clear" w:pos="399"/>
          <w:tab w:val="num" w:pos="720"/>
        </w:tabs>
        <w:autoSpaceDE w:val="0"/>
        <w:spacing w:line="200" w:lineRule="atLeast"/>
        <w:ind w:left="72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C45229"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  <w:t xml:space="preserve">Zamawiający nie przewiduje zorganizowania zebrania z wykonawcami. </w:t>
      </w:r>
    </w:p>
    <w:p w:rsidR="00672343" w:rsidRPr="00C45229" w:rsidRDefault="00672343" w:rsidP="00BF2333">
      <w:pPr>
        <w:spacing w:line="100" w:lineRule="atLeast"/>
        <w:jc w:val="both"/>
        <w:rPr>
          <w:rFonts w:ascii="Verdana" w:hAnsi="Verdana" w:cs="Tahoma"/>
          <w:sz w:val="20"/>
          <w:szCs w:val="20"/>
        </w:rPr>
      </w:pPr>
    </w:p>
    <w:p w:rsidR="00672343" w:rsidRPr="00C45229" w:rsidRDefault="00672343" w:rsidP="00672343">
      <w:pPr>
        <w:numPr>
          <w:ilvl w:val="0"/>
          <w:numId w:val="2"/>
        </w:numPr>
        <w:tabs>
          <w:tab w:val="left" w:pos="1132"/>
        </w:tabs>
        <w:spacing w:line="100" w:lineRule="atLeast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C45229">
        <w:rPr>
          <w:rFonts w:ascii="Verdana" w:hAnsi="Verdana" w:cs="Tahoma"/>
          <w:b/>
          <w:sz w:val="20"/>
          <w:szCs w:val="20"/>
          <w:u w:val="single"/>
        </w:rPr>
        <w:t>Wskazanie osób uprawnionych do porozumiewania się z wykonawcami.</w:t>
      </w:r>
    </w:p>
    <w:p w:rsidR="005D6510" w:rsidRPr="00570923" w:rsidRDefault="00570923" w:rsidP="00570923">
      <w:pPr>
        <w:spacing w:line="100" w:lineRule="atLeast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 w:rsidRPr="00570923">
        <w:rPr>
          <w:rFonts w:ascii="Verdana" w:hAnsi="Verdana" w:cs="Tahoma"/>
          <w:color w:val="262626"/>
          <w:sz w:val="20"/>
          <w:szCs w:val="20"/>
        </w:rPr>
        <w:t>W sprawie procedury przetargowej należy kontaktować się z Magdalena Kołosowską w sprawach ewentualnych wyjaśnień dotyczących przedmiotu zamówienia należy kontaktować się</w:t>
      </w:r>
      <w:r w:rsidRPr="00570923">
        <w:rPr>
          <w:rFonts w:ascii="Verdana" w:hAnsi="Verdana" w:cs="Tahoma"/>
          <w:b/>
          <w:color w:val="262626"/>
          <w:sz w:val="20"/>
          <w:szCs w:val="20"/>
        </w:rPr>
        <w:t xml:space="preserve"> </w:t>
      </w:r>
      <w:r w:rsidRPr="00570923">
        <w:rPr>
          <w:rFonts w:ascii="Verdana" w:hAnsi="Verdana" w:cs="Tahoma"/>
          <w:color w:val="262626"/>
          <w:sz w:val="20"/>
          <w:szCs w:val="20"/>
        </w:rPr>
        <w:t>z</w:t>
      </w:r>
      <w:r w:rsidRPr="00570923">
        <w:rPr>
          <w:rFonts w:ascii="Verdana" w:hAnsi="Verdana" w:cs="Tahoma"/>
          <w:b/>
          <w:color w:val="262626"/>
          <w:sz w:val="20"/>
          <w:szCs w:val="20"/>
        </w:rPr>
        <w:t xml:space="preserve"> </w:t>
      </w:r>
      <w:r w:rsidRPr="00570923">
        <w:rPr>
          <w:rFonts w:ascii="Verdana" w:hAnsi="Verdana" w:cs="Tahoma"/>
          <w:color w:val="262626"/>
          <w:sz w:val="20"/>
          <w:szCs w:val="20"/>
        </w:rPr>
        <w:t>Wiesławą Świecką.</w:t>
      </w:r>
      <w:r w:rsidRPr="00570923">
        <w:rPr>
          <w:rFonts w:ascii="Verdana" w:hAnsi="Verdana" w:cs="Tahoma"/>
          <w:b/>
          <w:color w:val="262626"/>
          <w:sz w:val="20"/>
          <w:szCs w:val="20"/>
        </w:rPr>
        <w:t xml:space="preserve"> </w:t>
      </w:r>
    </w:p>
    <w:p w:rsidR="00BF2333" w:rsidRPr="00C45229" w:rsidRDefault="00BF2333" w:rsidP="00691940">
      <w:pPr>
        <w:spacing w:line="100" w:lineRule="atLeast"/>
        <w:jc w:val="both"/>
        <w:rPr>
          <w:rFonts w:ascii="Verdana" w:hAnsi="Verdana" w:cs="Tahoma"/>
          <w:sz w:val="20"/>
          <w:szCs w:val="20"/>
        </w:rPr>
      </w:pPr>
    </w:p>
    <w:p w:rsidR="00672343" w:rsidRPr="00C45229" w:rsidRDefault="00672343" w:rsidP="00672343">
      <w:pPr>
        <w:numPr>
          <w:ilvl w:val="0"/>
          <w:numId w:val="2"/>
        </w:numPr>
        <w:tabs>
          <w:tab w:val="left" w:pos="1132"/>
        </w:tabs>
        <w:spacing w:line="100" w:lineRule="atLeast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C45229">
        <w:rPr>
          <w:rFonts w:ascii="Verdana" w:hAnsi="Verdana" w:cs="Tahoma"/>
          <w:b/>
          <w:sz w:val="20"/>
          <w:szCs w:val="20"/>
          <w:u w:val="single"/>
        </w:rPr>
        <w:t>Wymagania dotyczące wadium.</w:t>
      </w:r>
    </w:p>
    <w:p w:rsidR="00672343" w:rsidRPr="00C45229" w:rsidRDefault="00672343" w:rsidP="005D6510">
      <w:pPr>
        <w:spacing w:line="100" w:lineRule="atLeast"/>
        <w:jc w:val="both"/>
        <w:rPr>
          <w:rFonts w:ascii="Verdana" w:hAnsi="Verdana" w:cs="Tahoma"/>
          <w:sz w:val="20"/>
          <w:szCs w:val="20"/>
        </w:rPr>
      </w:pPr>
      <w:r w:rsidRPr="00C45229">
        <w:rPr>
          <w:rFonts w:ascii="Verdana" w:hAnsi="Verdana" w:cs="Tahoma"/>
          <w:sz w:val="20"/>
          <w:szCs w:val="20"/>
        </w:rPr>
        <w:t xml:space="preserve">Zamawiający nie żąda </w:t>
      </w:r>
      <w:r w:rsidR="005D6510">
        <w:rPr>
          <w:rFonts w:ascii="Verdana" w:hAnsi="Verdana" w:cs="Tahoma"/>
          <w:sz w:val="20"/>
          <w:szCs w:val="20"/>
        </w:rPr>
        <w:t>od wykonawców wniesienia wadium</w:t>
      </w:r>
    </w:p>
    <w:p w:rsidR="00672343" w:rsidRPr="00C45229" w:rsidRDefault="00672343" w:rsidP="00672343">
      <w:pPr>
        <w:spacing w:line="100" w:lineRule="atLeast"/>
        <w:ind w:left="315" w:hanging="45"/>
        <w:jc w:val="both"/>
        <w:rPr>
          <w:rFonts w:ascii="Verdana" w:hAnsi="Verdana" w:cs="Tahoma"/>
          <w:sz w:val="20"/>
          <w:szCs w:val="20"/>
        </w:rPr>
      </w:pPr>
    </w:p>
    <w:p w:rsidR="00672343" w:rsidRPr="00C45229" w:rsidRDefault="00672343" w:rsidP="00672343">
      <w:pPr>
        <w:numPr>
          <w:ilvl w:val="0"/>
          <w:numId w:val="2"/>
        </w:numPr>
        <w:tabs>
          <w:tab w:val="left" w:pos="1132"/>
        </w:tabs>
        <w:spacing w:line="100" w:lineRule="atLeast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C45229">
        <w:rPr>
          <w:rFonts w:ascii="Verdana" w:hAnsi="Verdana" w:cs="Tahoma"/>
          <w:b/>
          <w:sz w:val="20"/>
          <w:szCs w:val="20"/>
          <w:u w:val="single"/>
        </w:rPr>
        <w:t>Termin związania ofertą.</w:t>
      </w:r>
    </w:p>
    <w:p w:rsidR="00672343" w:rsidRPr="00C45229" w:rsidRDefault="00672343" w:rsidP="005D6510">
      <w:pPr>
        <w:spacing w:line="100" w:lineRule="atLeast"/>
        <w:jc w:val="both"/>
        <w:rPr>
          <w:rFonts w:ascii="Verdana" w:hAnsi="Verdana" w:cs="Tahoma"/>
          <w:sz w:val="20"/>
          <w:szCs w:val="20"/>
        </w:rPr>
      </w:pPr>
      <w:r w:rsidRPr="00C45229">
        <w:rPr>
          <w:rFonts w:ascii="Verdana" w:hAnsi="Verdana" w:cs="Tahoma"/>
          <w:sz w:val="20"/>
          <w:szCs w:val="20"/>
        </w:rPr>
        <w:t>Okres związania ofertą wynosi 30 dni. Bieg terminu rozpoczyna się wraz z upływem terminu składania ofert.</w:t>
      </w:r>
    </w:p>
    <w:p w:rsidR="00672343" w:rsidRPr="00C45229" w:rsidRDefault="00672343" w:rsidP="00672343">
      <w:pPr>
        <w:spacing w:line="100" w:lineRule="atLeast"/>
        <w:ind w:left="283"/>
        <w:jc w:val="both"/>
        <w:rPr>
          <w:rFonts w:ascii="Verdana" w:hAnsi="Verdana" w:cs="Tahoma"/>
          <w:sz w:val="20"/>
          <w:szCs w:val="20"/>
        </w:rPr>
      </w:pPr>
    </w:p>
    <w:p w:rsidR="00672343" w:rsidRPr="00C45229" w:rsidRDefault="00672343" w:rsidP="00672343">
      <w:pPr>
        <w:numPr>
          <w:ilvl w:val="0"/>
          <w:numId w:val="2"/>
        </w:numPr>
        <w:tabs>
          <w:tab w:val="left" w:pos="1132"/>
        </w:tabs>
        <w:spacing w:line="100" w:lineRule="atLeast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C45229">
        <w:rPr>
          <w:rFonts w:ascii="Verdana" w:hAnsi="Verdana" w:cs="Tahoma"/>
          <w:b/>
          <w:sz w:val="20"/>
          <w:szCs w:val="20"/>
          <w:u w:val="single"/>
        </w:rPr>
        <w:t>Opis sposobu przygotowania oferty.</w:t>
      </w:r>
    </w:p>
    <w:p w:rsidR="0080631D" w:rsidRPr="00C45229" w:rsidRDefault="0080631D" w:rsidP="0080631D">
      <w:pPr>
        <w:autoSpaceDE w:val="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C45229">
        <w:rPr>
          <w:rFonts w:ascii="Verdana" w:eastAsia="Calibri" w:hAnsi="Verdana" w:cs="Calibri"/>
          <w:color w:val="000000"/>
          <w:sz w:val="20"/>
          <w:szCs w:val="20"/>
          <w:lang w:eastAsia="en-US" w:bidi="en-US"/>
        </w:rPr>
        <w:t xml:space="preserve">1. Cenę ofertową należy podać na formularzu ofertowym wg. załącznika nr </w:t>
      </w:r>
      <w:r w:rsidR="002F2C9A">
        <w:rPr>
          <w:rFonts w:ascii="Verdana" w:eastAsia="Calibri" w:hAnsi="Verdana" w:cs="Calibri"/>
          <w:color w:val="000000"/>
          <w:sz w:val="20"/>
          <w:szCs w:val="20"/>
          <w:lang w:eastAsia="en-US" w:bidi="en-US"/>
        </w:rPr>
        <w:t>1</w:t>
      </w:r>
      <w:r w:rsidRPr="00C45229">
        <w:rPr>
          <w:rFonts w:ascii="Verdana" w:eastAsia="Calibri" w:hAnsi="Verdana" w:cs="Calibri"/>
          <w:color w:val="000000"/>
          <w:sz w:val="20"/>
          <w:szCs w:val="20"/>
          <w:lang w:eastAsia="en-US" w:bidi="en-US"/>
        </w:rPr>
        <w:t xml:space="preserve"> do SIWZ, </w:t>
      </w:r>
      <w:r w:rsidRPr="00C45229">
        <w:rPr>
          <w:rFonts w:ascii="Verdana" w:eastAsia="Calibri" w:hAnsi="Verdana" w:cs="Calibri"/>
          <w:color w:val="000000"/>
          <w:sz w:val="20"/>
          <w:szCs w:val="20"/>
        </w:rPr>
        <w:t>podpisanym przez upełnomocnionego przedstawiciela Wykonawcy. Oferta powinna zawierać pełną nazwę i adres Wykonawcy i datę sporządzenia oferty oraz informację o korzystaniu z zasobów innych podmiotów.</w:t>
      </w:r>
    </w:p>
    <w:p w:rsidR="0080631D" w:rsidRPr="00C45229" w:rsidRDefault="0080631D" w:rsidP="0080631D">
      <w:pPr>
        <w:autoSpaceDE w:val="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C45229">
        <w:rPr>
          <w:rFonts w:ascii="Verdana" w:eastAsia="Calibri" w:hAnsi="Verdana" w:cs="Calibri"/>
          <w:color w:val="000000"/>
          <w:sz w:val="20"/>
          <w:szCs w:val="20"/>
        </w:rPr>
        <w:t>2. Jeżeli Wykonawca będzie dysponował zasobami innych podmiotów, zobowiązany jest w ofercie określić, jakich zasobów to dotyczy i na jakiej zasadzie oraz zobowiązany jest udowodnić, że będzie dysponował zasobami niezbędnymi do wykonania zamówienia, w szczególności jest zobowiązany załączyć do oferty pisemne zobowiązanie tych podmiotów do oddania do dyspozycji niezbędnych zasobów na okres korzystania z nich przy wykonywaniu zamówienia.</w:t>
      </w:r>
    </w:p>
    <w:p w:rsidR="0080631D" w:rsidRPr="00C45229" w:rsidRDefault="0080631D" w:rsidP="0080631D">
      <w:pPr>
        <w:autoSpaceDE w:val="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C45229">
        <w:rPr>
          <w:rFonts w:ascii="Verdana" w:eastAsia="Calibri" w:hAnsi="Verdana" w:cs="Calibri"/>
          <w:color w:val="000000"/>
          <w:sz w:val="20"/>
          <w:szCs w:val="20"/>
        </w:rPr>
        <w:lastRenderedPageBreak/>
        <w:t xml:space="preserve">3. Do oferty należy załączyć dokumenty i oświadczenia, o których mowa w pkt </w:t>
      </w:r>
      <w:r w:rsidR="00767D4E" w:rsidRPr="00C45229">
        <w:rPr>
          <w:rFonts w:ascii="Verdana" w:eastAsia="Calibri" w:hAnsi="Verdana" w:cs="Calibri"/>
          <w:color w:val="000000"/>
          <w:sz w:val="20"/>
          <w:szCs w:val="20"/>
        </w:rPr>
        <w:t>9</w:t>
      </w:r>
      <w:r w:rsidRPr="00C45229">
        <w:rPr>
          <w:rFonts w:ascii="Verdana" w:eastAsia="Calibri" w:hAnsi="Verdana" w:cs="Calibri"/>
          <w:color w:val="000000"/>
          <w:sz w:val="20"/>
          <w:szCs w:val="20"/>
        </w:rPr>
        <w:t xml:space="preserve"> SIWZ. </w:t>
      </w:r>
    </w:p>
    <w:p w:rsidR="0080631D" w:rsidRPr="00C45229" w:rsidRDefault="0080631D" w:rsidP="0080631D">
      <w:pPr>
        <w:autoSpaceDE w:val="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C45229">
        <w:rPr>
          <w:rFonts w:ascii="Verdana" w:eastAsia="Calibri" w:hAnsi="Verdana" w:cs="Calibri"/>
          <w:color w:val="000000"/>
          <w:sz w:val="20"/>
          <w:szCs w:val="20"/>
        </w:rPr>
        <w:t xml:space="preserve">4. W przypadku reprezentowania Wykonawcy przez osobę, której upoważnienie nie wynika bezpośrednio z dokumentów, o których mowa w pkt </w:t>
      </w:r>
      <w:r w:rsidR="00767D4E" w:rsidRPr="00C45229">
        <w:rPr>
          <w:rFonts w:ascii="Verdana" w:eastAsia="Calibri" w:hAnsi="Verdana" w:cs="Calibri"/>
          <w:color w:val="000000"/>
          <w:sz w:val="20"/>
          <w:szCs w:val="20"/>
        </w:rPr>
        <w:t>9</w:t>
      </w:r>
      <w:r w:rsidRPr="00C45229">
        <w:rPr>
          <w:rFonts w:ascii="Verdana" w:eastAsia="Calibri" w:hAnsi="Verdana" w:cs="Calibri"/>
          <w:color w:val="000000"/>
          <w:sz w:val="20"/>
          <w:szCs w:val="20"/>
        </w:rPr>
        <w:t xml:space="preserve"> SIWZ, należy do oferty załączyć dokument stwierdzający udzielenie pełnomocnictwa w formie oryginału lub notarialnie poświadczonej kopii dokumentu. Niedopuszczalne jest złożenie kopii dokumentu pełnomocnictwa poświadczonej za zgodność przez osobę, której udzielono pełnomocnictwa.</w:t>
      </w:r>
    </w:p>
    <w:p w:rsidR="0080631D" w:rsidRPr="00C45229" w:rsidRDefault="0080631D" w:rsidP="0080631D">
      <w:pPr>
        <w:autoSpaceDE w:val="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C45229">
        <w:rPr>
          <w:rFonts w:ascii="Verdana" w:eastAsia="Calibri" w:hAnsi="Verdana" w:cs="Calibri"/>
          <w:color w:val="000000"/>
          <w:sz w:val="20"/>
          <w:szCs w:val="20"/>
        </w:rPr>
        <w:t>5. W przypadku Wykonawców występujących wspólnie należy podać dane wszystkich Wykonawców występujących wspólnie oraz wskazać reprezentanta i załączyć do oferty dokument, z którego wynikać będzie upoważnienie do reprezentowania Wykonawców występujących wspólnie.</w:t>
      </w:r>
    </w:p>
    <w:p w:rsidR="0080631D" w:rsidRPr="00C45229" w:rsidRDefault="0080631D" w:rsidP="0080631D">
      <w:pPr>
        <w:autoSpaceDE w:val="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C45229">
        <w:rPr>
          <w:rFonts w:ascii="Verdana" w:eastAsia="Calibri" w:hAnsi="Verdana" w:cs="Calibri"/>
          <w:color w:val="000000"/>
          <w:sz w:val="20"/>
          <w:szCs w:val="20"/>
        </w:rPr>
        <w:t>6. Ofertę należy sporządzić w języku polskim, czytelnie. Zaleca się, aby oferta była spięta, miała ponumerowane wszystkie strony i podaną ilość stron. Oferta musi być podpisana przez upełnomocnionego przedstawiciela Wykonawcy.</w:t>
      </w:r>
    </w:p>
    <w:p w:rsidR="0080631D" w:rsidRPr="00C45229" w:rsidRDefault="0080631D" w:rsidP="0080631D">
      <w:pPr>
        <w:autoSpaceDE w:val="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C45229">
        <w:rPr>
          <w:rFonts w:ascii="Verdana" w:eastAsia="Calibri" w:hAnsi="Verdana" w:cs="Calibri"/>
          <w:color w:val="000000"/>
          <w:sz w:val="20"/>
          <w:szCs w:val="20"/>
        </w:rPr>
        <w:t>7. Wszystkie dokumenty powinny być złożone w formie oryginału lub kopii poświadczonej za zgodność z oryginałem przez upełnomocnionego przedstawiciela Wykonawcy, z zastrzeżeniem pkt 1</w:t>
      </w:r>
      <w:r w:rsidR="00767D4E" w:rsidRPr="00C45229">
        <w:rPr>
          <w:rFonts w:ascii="Verdana" w:eastAsia="Calibri" w:hAnsi="Verdana" w:cs="Calibri"/>
          <w:color w:val="000000"/>
          <w:sz w:val="20"/>
          <w:szCs w:val="20"/>
        </w:rPr>
        <w:t>4</w:t>
      </w:r>
      <w:r w:rsidRPr="00C45229">
        <w:rPr>
          <w:rFonts w:ascii="Verdana" w:eastAsia="Calibri" w:hAnsi="Verdana" w:cs="Calibri"/>
          <w:color w:val="000000"/>
          <w:sz w:val="20"/>
          <w:szCs w:val="20"/>
        </w:rPr>
        <w:t>.4. W przypadku składania dokumentów w języku obcym, należy je złożyć wraz z tłumaczeniem na język polski.</w:t>
      </w:r>
    </w:p>
    <w:p w:rsidR="0080631D" w:rsidRPr="00C45229" w:rsidRDefault="0080631D" w:rsidP="0080631D">
      <w:pPr>
        <w:autoSpaceDE w:val="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C45229">
        <w:rPr>
          <w:rFonts w:ascii="Verdana" w:eastAsia="Calibri" w:hAnsi="Verdana" w:cs="Calibri"/>
          <w:color w:val="000000"/>
          <w:sz w:val="20"/>
          <w:szCs w:val="20"/>
        </w:rPr>
        <w:t>8. Jeżeli na etapie sporządzania oferty Wykonawca zamierza nanieść poprawki w treści oferty, nie należy dokonywać tych zmian przy użyciu maskujących sposobów, jak np. zaklejanie, zamazywanie, stosowanie korektora. Zmiany należy wprowadzić przez przekreślenie zmienianej treści i/lub dopisanie nowej treści oraz podpisanie przez upełnomocnionego przedstawiciela Wykonawcy.</w:t>
      </w:r>
    </w:p>
    <w:p w:rsidR="0080631D" w:rsidRPr="00C45229" w:rsidRDefault="0080631D" w:rsidP="0080631D">
      <w:pPr>
        <w:autoSpaceDE w:val="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C45229">
        <w:rPr>
          <w:rFonts w:ascii="Verdana" w:eastAsia="Calibri" w:hAnsi="Verdana" w:cs="Calibri"/>
          <w:color w:val="000000"/>
          <w:sz w:val="20"/>
          <w:szCs w:val="20"/>
        </w:rPr>
        <w:t>9. Oferty należy składać opakowane w dwie koperty. Koperty powinny uniemożliwiać odczytanie zawartości bez uszkodzenia opakowania i pozostawienia śladów otwierania.</w:t>
      </w:r>
    </w:p>
    <w:p w:rsidR="0080631D" w:rsidRPr="00C45229" w:rsidRDefault="0080631D" w:rsidP="0080631D">
      <w:pPr>
        <w:autoSpaceDE w:val="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C45229">
        <w:rPr>
          <w:rFonts w:ascii="Verdana" w:eastAsia="Calibri" w:hAnsi="Verdana" w:cs="Calibri"/>
          <w:color w:val="000000"/>
          <w:sz w:val="20"/>
          <w:szCs w:val="20"/>
        </w:rPr>
        <w:t>10. Na kopercie zewnętrznej należy umieścić napis:</w:t>
      </w:r>
    </w:p>
    <w:p w:rsidR="0080631D" w:rsidRPr="00C45229" w:rsidRDefault="0080631D" w:rsidP="0080631D">
      <w:pPr>
        <w:autoSpaceDE w:val="0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80631D" w:rsidRPr="001B5415" w:rsidRDefault="0080631D" w:rsidP="0080631D">
      <w:pPr>
        <w:pStyle w:val="Akapitzlist"/>
        <w:autoSpaceDE w:val="0"/>
        <w:ind w:left="283"/>
        <w:jc w:val="center"/>
        <w:rPr>
          <w:rFonts w:ascii="Verdana" w:eastAsia="Calibri-Italic" w:hAnsi="Verdana" w:cs="Calibri-Italic"/>
          <w:i/>
          <w:iCs/>
          <w:color w:val="000000"/>
          <w:sz w:val="20"/>
          <w:szCs w:val="20"/>
        </w:rPr>
      </w:pPr>
      <w:r w:rsidRPr="001B5415">
        <w:rPr>
          <w:rFonts w:ascii="Verdana" w:eastAsia="Calibri-Italic" w:hAnsi="Verdana" w:cs="Calibri-Italic"/>
          <w:i/>
          <w:iCs/>
          <w:color w:val="000000"/>
          <w:sz w:val="20"/>
          <w:szCs w:val="20"/>
        </w:rPr>
        <w:t>„Oferta na przetarg pn.</w:t>
      </w:r>
    </w:p>
    <w:p w:rsidR="001B5415" w:rsidRPr="001B5415" w:rsidRDefault="001B5415" w:rsidP="001B5415">
      <w:pPr>
        <w:rPr>
          <w:rFonts w:ascii="Verdana" w:hAnsi="Verdana"/>
          <w:sz w:val="20"/>
          <w:szCs w:val="20"/>
        </w:rPr>
      </w:pPr>
      <w:r w:rsidRPr="001B5415">
        <w:rPr>
          <w:rFonts w:ascii="Verdana" w:hAnsi="Verdana"/>
          <w:sz w:val="20"/>
          <w:szCs w:val="20"/>
        </w:rPr>
        <w:t xml:space="preserve">Opracowanie projektu zmiany studium uwarunkowań i kierunków zagospodarowania </w:t>
      </w:r>
    </w:p>
    <w:p w:rsidR="001B5415" w:rsidRPr="001B5415" w:rsidRDefault="001B5415" w:rsidP="001B5415">
      <w:pPr>
        <w:pStyle w:val="Akapitzlist"/>
        <w:autoSpaceDE w:val="0"/>
        <w:ind w:left="283"/>
        <w:jc w:val="center"/>
        <w:rPr>
          <w:rFonts w:ascii="Verdana" w:hAnsi="Verdana"/>
          <w:sz w:val="20"/>
          <w:szCs w:val="20"/>
        </w:rPr>
      </w:pPr>
      <w:r w:rsidRPr="001B5415">
        <w:rPr>
          <w:rFonts w:ascii="Verdana" w:hAnsi="Verdana"/>
          <w:sz w:val="20"/>
          <w:szCs w:val="20"/>
        </w:rPr>
        <w:t>przestrzennego gminy Ustronie Morskie.</w:t>
      </w:r>
    </w:p>
    <w:p w:rsidR="0080631D" w:rsidRPr="001B5415" w:rsidRDefault="0080631D" w:rsidP="001B5415">
      <w:pPr>
        <w:pStyle w:val="Akapitzlist"/>
        <w:autoSpaceDE w:val="0"/>
        <w:ind w:left="283"/>
        <w:jc w:val="center"/>
        <w:rPr>
          <w:rFonts w:ascii="Verdana" w:eastAsia="Calibri-Italic" w:hAnsi="Verdana" w:cs="Calibri-Italic"/>
          <w:i/>
          <w:iCs/>
          <w:color w:val="000000"/>
          <w:sz w:val="20"/>
          <w:szCs w:val="20"/>
        </w:rPr>
      </w:pPr>
      <w:r w:rsidRPr="001B5415">
        <w:rPr>
          <w:rFonts w:ascii="Verdana" w:eastAsia="Calibri-Italic" w:hAnsi="Verdana" w:cs="Calibri-Italic"/>
          <w:i/>
          <w:iCs/>
          <w:color w:val="000000"/>
          <w:sz w:val="20"/>
          <w:szCs w:val="20"/>
        </w:rPr>
        <w:t>Nie otwierać przed dniem</w:t>
      </w:r>
      <w:r w:rsidRPr="001B5415">
        <w:rPr>
          <w:rFonts w:ascii="Verdana" w:eastAsia="Calibri-BoldItalic" w:hAnsi="Verdana" w:cs="Calibri-BoldItalic"/>
          <w:i/>
          <w:iCs/>
          <w:color w:val="000000"/>
          <w:sz w:val="20"/>
          <w:szCs w:val="20"/>
        </w:rPr>
        <w:t xml:space="preserve"> </w:t>
      </w:r>
      <w:r w:rsidR="00B84FEF">
        <w:rPr>
          <w:rFonts w:ascii="Verdana" w:eastAsia="Calibri-BoldItalic" w:hAnsi="Verdana" w:cs="Calibri-BoldItalic"/>
          <w:i/>
          <w:iCs/>
          <w:color w:val="000000"/>
          <w:sz w:val="20"/>
          <w:szCs w:val="20"/>
        </w:rPr>
        <w:t>29</w:t>
      </w:r>
      <w:r w:rsidR="000E07F8" w:rsidRPr="001B5415">
        <w:rPr>
          <w:rFonts w:ascii="Verdana" w:eastAsia="Calibri-BoldItalic" w:hAnsi="Verdana" w:cs="Calibri-BoldItalic"/>
          <w:i/>
          <w:iCs/>
          <w:color w:val="000000"/>
          <w:sz w:val="20"/>
          <w:szCs w:val="20"/>
        </w:rPr>
        <w:t>.0</w:t>
      </w:r>
      <w:r w:rsidR="001B5415">
        <w:rPr>
          <w:rFonts w:ascii="Verdana" w:eastAsia="Calibri-BoldItalic" w:hAnsi="Verdana" w:cs="Calibri-BoldItalic"/>
          <w:i/>
          <w:iCs/>
          <w:color w:val="000000"/>
          <w:sz w:val="20"/>
          <w:szCs w:val="20"/>
        </w:rPr>
        <w:t>6</w:t>
      </w:r>
      <w:r w:rsidR="000E07F8" w:rsidRPr="001B5415">
        <w:rPr>
          <w:rFonts w:ascii="Verdana" w:eastAsia="Calibri-BoldItalic" w:hAnsi="Verdana" w:cs="Calibri-BoldItalic"/>
          <w:i/>
          <w:iCs/>
          <w:color w:val="000000"/>
          <w:sz w:val="20"/>
          <w:szCs w:val="20"/>
        </w:rPr>
        <w:t>.201</w:t>
      </w:r>
      <w:r w:rsidR="001B5415">
        <w:rPr>
          <w:rFonts w:ascii="Verdana" w:eastAsia="Calibri-BoldItalic" w:hAnsi="Verdana" w:cs="Calibri-BoldItalic"/>
          <w:i/>
          <w:iCs/>
          <w:color w:val="000000"/>
          <w:sz w:val="20"/>
          <w:szCs w:val="20"/>
        </w:rPr>
        <w:t>2</w:t>
      </w:r>
      <w:r w:rsidR="000E07F8" w:rsidRPr="001B5415">
        <w:rPr>
          <w:rFonts w:ascii="Verdana" w:eastAsia="Calibri-BoldItalic" w:hAnsi="Verdana" w:cs="Calibri-BoldItalic"/>
          <w:i/>
          <w:iCs/>
          <w:color w:val="000000"/>
          <w:sz w:val="20"/>
          <w:szCs w:val="20"/>
        </w:rPr>
        <w:t>r.</w:t>
      </w:r>
      <w:r w:rsidRPr="001B5415">
        <w:rPr>
          <w:rFonts w:ascii="Verdana" w:eastAsia="Calibri-Italic" w:hAnsi="Verdana" w:cs="Calibri-Italic"/>
          <w:i/>
          <w:iCs/>
          <w:color w:val="000000"/>
          <w:sz w:val="20"/>
          <w:szCs w:val="20"/>
        </w:rPr>
        <w:t>, godz.</w:t>
      </w:r>
      <w:r w:rsidR="000E07F8" w:rsidRPr="001B5415">
        <w:rPr>
          <w:rFonts w:ascii="Verdana" w:eastAsia="Calibri-Italic" w:hAnsi="Verdana" w:cs="Calibri-Italic"/>
          <w:i/>
          <w:iCs/>
          <w:color w:val="000000"/>
          <w:sz w:val="20"/>
          <w:szCs w:val="20"/>
        </w:rPr>
        <w:t>1</w:t>
      </w:r>
      <w:r w:rsidR="00265EB5">
        <w:rPr>
          <w:rFonts w:ascii="Verdana" w:eastAsia="Calibri-Italic" w:hAnsi="Verdana" w:cs="Calibri-Italic"/>
          <w:i/>
          <w:iCs/>
          <w:color w:val="000000"/>
          <w:sz w:val="20"/>
          <w:szCs w:val="20"/>
        </w:rPr>
        <w:t>2</w:t>
      </w:r>
      <w:r w:rsidR="000E07F8" w:rsidRPr="001B5415">
        <w:rPr>
          <w:rFonts w:ascii="Verdana" w:eastAsia="Calibri-Italic" w:hAnsi="Verdana" w:cs="Calibri-Italic"/>
          <w:i/>
          <w:iCs/>
          <w:color w:val="000000"/>
          <w:sz w:val="20"/>
          <w:szCs w:val="20"/>
        </w:rPr>
        <w:t>:00</w:t>
      </w:r>
      <w:r w:rsidRPr="001B5415">
        <w:rPr>
          <w:rFonts w:ascii="Verdana" w:eastAsia="Calibri-Italic" w:hAnsi="Verdana" w:cs="Calibri-Italic"/>
          <w:i/>
          <w:iCs/>
          <w:color w:val="000000"/>
          <w:sz w:val="20"/>
          <w:szCs w:val="20"/>
        </w:rPr>
        <w:t>”.</w:t>
      </w:r>
    </w:p>
    <w:p w:rsidR="0080631D" w:rsidRPr="00C45229" w:rsidRDefault="0080631D" w:rsidP="0080631D">
      <w:pPr>
        <w:pStyle w:val="Akapitzlist"/>
        <w:autoSpaceDE w:val="0"/>
        <w:ind w:left="283"/>
        <w:jc w:val="both"/>
        <w:rPr>
          <w:rFonts w:ascii="Verdana" w:eastAsia="Calibri-Italic" w:hAnsi="Verdana" w:cs="Calibri-Italic"/>
          <w:i/>
          <w:iCs/>
          <w:color w:val="000000"/>
          <w:sz w:val="20"/>
          <w:szCs w:val="20"/>
        </w:rPr>
      </w:pPr>
    </w:p>
    <w:p w:rsidR="0080631D" w:rsidRPr="00C45229" w:rsidRDefault="0080631D" w:rsidP="0080631D">
      <w:pPr>
        <w:autoSpaceDE w:val="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C45229">
        <w:rPr>
          <w:rFonts w:ascii="Verdana" w:eastAsia="Calibri" w:hAnsi="Verdana" w:cs="Calibri"/>
          <w:color w:val="000000"/>
          <w:sz w:val="20"/>
          <w:szCs w:val="20"/>
        </w:rPr>
        <w:t>11. Na kopercie wewnętrznej należy umieścić napis jak wyżej oraz podać nazwę i adres Wykonawcy.</w:t>
      </w:r>
    </w:p>
    <w:p w:rsidR="0080631D" w:rsidRPr="00C45229" w:rsidRDefault="0080631D" w:rsidP="0080631D">
      <w:pPr>
        <w:autoSpaceDE w:val="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C45229">
        <w:rPr>
          <w:rFonts w:ascii="Verdana" w:eastAsia="Calibri" w:hAnsi="Verdana" w:cs="Calibri"/>
          <w:color w:val="000000"/>
          <w:sz w:val="20"/>
          <w:szCs w:val="20"/>
        </w:rPr>
        <w:t>12. Jeżeli Wykonawca zastrzega, że część oferty nie może być udostępniana, ponieważ stanowi tajemnicę przedsiębiorstwa w rozumieniu przepisów o zwalczaniu nieuczciwej konkurencji, do oferty należy dołączyć stosowne oświadczenie ze wskazaniem części oferty stanowiących część niejawną. Część niejawną oferty należy złożyć w oddzielnej kopercie wewnętrznej, oznaczonej jak wyżej, z dopiskiem „Część niejawna oferty”.</w:t>
      </w:r>
    </w:p>
    <w:p w:rsidR="00672343" w:rsidRPr="00C45229" w:rsidRDefault="0080631D" w:rsidP="0080631D">
      <w:pPr>
        <w:autoSpaceDE w:val="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C45229">
        <w:rPr>
          <w:rFonts w:ascii="Verdana" w:eastAsia="Calibri" w:hAnsi="Verdana" w:cs="Calibri"/>
          <w:color w:val="000000"/>
          <w:sz w:val="20"/>
          <w:szCs w:val="20"/>
        </w:rPr>
        <w:t>13. Wykonawca może przed upływem terminu składania ofert zmienić lub wycofać złożoną ofertę. W celu dokonania zmiany lub wycofania oferty, Wykonawca złoży Zamawiającemu kolejną zamkniętą kopertę, oznaczoną jak wyżej, z dopiskiem: „Zmiana” lub „Wycofanie”.</w:t>
      </w:r>
    </w:p>
    <w:p w:rsidR="00672343" w:rsidRPr="00C45229" w:rsidRDefault="00672343" w:rsidP="00672343">
      <w:pPr>
        <w:spacing w:line="100" w:lineRule="atLeast"/>
        <w:jc w:val="both"/>
        <w:rPr>
          <w:rFonts w:ascii="Verdana" w:hAnsi="Verdana" w:cs="Tahoma"/>
          <w:sz w:val="20"/>
          <w:szCs w:val="20"/>
        </w:rPr>
      </w:pPr>
    </w:p>
    <w:p w:rsidR="00672343" w:rsidRPr="00C45229" w:rsidRDefault="00672343" w:rsidP="00672343">
      <w:pPr>
        <w:numPr>
          <w:ilvl w:val="0"/>
          <w:numId w:val="2"/>
        </w:numPr>
        <w:tabs>
          <w:tab w:val="left" w:pos="1132"/>
        </w:tabs>
        <w:spacing w:line="100" w:lineRule="atLeast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C45229">
        <w:rPr>
          <w:rFonts w:ascii="Verdana" w:hAnsi="Verdana" w:cs="Tahoma"/>
          <w:b/>
          <w:sz w:val="20"/>
          <w:szCs w:val="20"/>
          <w:u w:val="single"/>
        </w:rPr>
        <w:t>Miejsce oraz termin składania i otwarcia ofert.</w:t>
      </w:r>
    </w:p>
    <w:p w:rsidR="00672343" w:rsidRPr="00C45229" w:rsidRDefault="00672343" w:rsidP="00BB7EBF">
      <w:pPr>
        <w:spacing w:line="100" w:lineRule="atLeast"/>
        <w:jc w:val="both"/>
        <w:rPr>
          <w:rFonts w:ascii="Verdana" w:hAnsi="Verdana" w:cs="Tahoma"/>
          <w:b/>
          <w:bCs/>
          <w:sz w:val="20"/>
          <w:szCs w:val="20"/>
        </w:rPr>
      </w:pPr>
      <w:r w:rsidRPr="00C45229">
        <w:rPr>
          <w:rFonts w:ascii="Verdana" w:hAnsi="Verdana" w:cs="Tahoma"/>
          <w:sz w:val="20"/>
          <w:szCs w:val="20"/>
        </w:rPr>
        <w:t xml:space="preserve">Oferty należy składać w siedzibie </w:t>
      </w:r>
      <w:r w:rsidR="00AE5E8E" w:rsidRPr="00C45229">
        <w:rPr>
          <w:rFonts w:ascii="Verdana" w:hAnsi="Verdana" w:cs="Tahoma"/>
          <w:b/>
          <w:bCs/>
          <w:sz w:val="20"/>
          <w:szCs w:val="20"/>
        </w:rPr>
        <w:t>Urzędu Gminy Ustroni</w:t>
      </w:r>
      <w:r w:rsidR="00CC768B">
        <w:rPr>
          <w:rFonts w:ascii="Verdana" w:hAnsi="Verdana" w:cs="Tahoma"/>
          <w:b/>
          <w:bCs/>
          <w:sz w:val="20"/>
          <w:szCs w:val="20"/>
        </w:rPr>
        <w:t>e</w:t>
      </w:r>
      <w:r w:rsidR="00AE5E8E" w:rsidRPr="00C45229">
        <w:rPr>
          <w:rFonts w:ascii="Verdana" w:hAnsi="Verdana" w:cs="Tahoma"/>
          <w:b/>
          <w:bCs/>
          <w:sz w:val="20"/>
          <w:szCs w:val="20"/>
        </w:rPr>
        <w:t xml:space="preserve"> Morskie ul. Rolna 2</w:t>
      </w:r>
      <w:r w:rsidR="00BB7EBF" w:rsidRPr="00C45229">
        <w:rPr>
          <w:rFonts w:ascii="Verdana" w:hAnsi="Verdana" w:cs="Tahoma"/>
          <w:sz w:val="20"/>
          <w:szCs w:val="20"/>
        </w:rPr>
        <w:t xml:space="preserve">  </w:t>
      </w:r>
      <w:r w:rsidR="00AE5E8E" w:rsidRPr="00C45229">
        <w:rPr>
          <w:rFonts w:ascii="Verdana" w:hAnsi="Verdana" w:cs="Tahoma"/>
          <w:sz w:val="20"/>
          <w:szCs w:val="20"/>
        </w:rPr>
        <w:t>78-111 Ustronie Morskie</w:t>
      </w:r>
      <w:r w:rsidRPr="00C45229">
        <w:rPr>
          <w:rFonts w:ascii="Verdana" w:hAnsi="Verdana" w:cs="Tahoma"/>
          <w:sz w:val="20"/>
          <w:szCs w:val="20"/>
        </w:rPr>
        <w:t xml:space="preserve"> w sekretariacie nie później ni</w:t>
      </w:r>
      <w:r w:rsidRPr="00C45229">
        <w:rPr>
          <w:rFonts w:ascii="Verdana" w:hAnsi="Verdana" w:cs="Tahoma"/>
          <w:bCs/>
          <w:sz w:val="20"/>
          <w:szCs w:val="20"/>
        </w:rPr>
        <w:t xml:space="preserve">ż </w:t>
      </w:r>
      <w:r w:rsidR="00B84FEF" w:rsidRPr="00B84FEF">
        <w:rPr>
          <w:rFonts w:ascii="Verdana" w:hAnsi="Verdana" w:cs="Tahoma"/>
          <w:b/>
          <w:bCs/>
          <w:sz w:val="20"/>
          <w:szCs w:val="20"/>
        </w:rPr>
        <w:t>29</w:t>
      </w:r>
      <w:r w:rsidR="000E07F8" w:rsidRPr="00B84FEF">
        <w:rPr>
          <w:rFonts w:ascii="Verdana" w:hAnsi="Verdana" w:cs="Tahoma"/>
          <w:b/>
          <w:bCs/>
          <w:sz w:val="20"/>
          <w:szCs w:val="20"/>
        </w:rPr>
        <w:t>.</w:t>
      </w:r>
      <w:r w:rsidR="000E07F8" w:rsidRPr="00265EB5">
        <w:rPr>
          <w:rFonts w:ascii="Verdana" w:hAnsi="Verdana" w:cs="Tahoma"/>
          <w:b/>
          <w:bCs/>
          <w:sz w:val="20"/>
          <w:szCs w:val="20"/>
        </w:rPr>
        <w:t>0</w:t>
      </w:r>
      <w:r w:rsidR="00CC768B" w:rsidRPr="00265EB5">
        <w:rPr>
          <w:rFonts w:ascii="Verdana" w:hAnsi="Verdana" w:cs="Tahoma"/>
          <w:b/>
          <w:bCs/>
          <w:sz w:val="20"/>
          <w:szCs w:val="20"/>
        </w:rPr>
        <w:t>6</w:t>
      </w:r>
      <w:r w:rsidR="000E07F8" w:rsidRPr="00265EB5">
        <w:rPr>
          <w:rFonts w:ascii="Verdana" w:hAnsi="Verdana" w:cs="Tahoma"/>
          <w:b/>
          <w:bCs/>
          <w:sz w:val="20"/>
          <w:szCs w:val="20"/>
        </w:rPr>
        <w:t>.201</w:t>
      </w:r>
      <w:r w:rsidR="00CC768B" w:rsidRPr="00265EB5">
        <w:rPr>
          <w:rFonts w:ascii="Verdana" w:hAnsi="Verdana" w:cs="Tahoma"/>
          <w:b/>
          <w:bCs/>
          <w:sz w:val="20"/>
          <w:szCs w:val="20"/>
        </w:rPr>
        <w:t>2</w:t>
      </w:r>
      <w:r w:rsidRPr="00265EB5">
        <w:rPr>
          <w:rFonts w:ascii="Verdana" w:hAnsi="Verdana" w:cs="Tahoma"/>
          <w:b/>
          <w:sz w:val="20"/>
          <w:szCs w:val="20"/>
        </w:rPr>
        <w:t>r</w:t>
      </w:r>
      <w:r w:rsidRPr="000E07F8">
        <w:rPr>
          <w:rFonts w:ascii="Verdana" w:hAnsi="Verdana" w:cs="Tahoma"/>
          <w:b/>
          <w:sz w:val="20"/>
          <w:szCs w:val="20"/>
        </w:rPr>
        <w:t>.</w:t>
      </w:r>
      <w:r w:rsidRPr="00C45229">
        <w:rPr>
          <w:rFonts w:ascii="Verdana" w:hAnsi="Verdana" w:cs="Tahoma"/>
          <w:b/>
          <w:bCs/>
          <w:sz w:val="20"/>
          <w:szCs w:val="20"/>
        </w:rPr>
        <w:t xml:space="preserve"> do godziny  1</w:t>
      </w:r>
      <w:r w:rsidR="00265EB5">
        <w:rPr>
          <w:rFonts w:ascii="Verdana" w:hAnsi="Verdana" w:cs="Tahoma"/>
          <w:b/>
          <w:bCs/>
          <w:sz w:val="20"/>
          <w:szCs w:val="20"/>
        </w:rPr>
        <w:t>2</w:t>
      </w:r>
      <w:r w:rsidRPr="00C45229">
        <w:rPr>
          <w:rFonts w:ascii="Verdana" w:hAnsi="Verdana" w:cs="Tahoma"/>
          <w:b/>
          <w:bCs/>
          <w:sz w:val="20"/>
          <w:szCs w:val="20"/>
          <w:vertAlign w:val="superscript"/>
        </w:rPr>
        <w:t>00</w:t>
      </w:r>
      <w:r w:rsidRPr="00C45229">
        <w:rPr>
          <w:rFonts w:ascii="Verdana" w:hAnsi="Verdana" w:cs="Tahoma"/>
          <w:b/>
          <w:bCs/>
          <w:sz w:val="20"/>
          <w:szCs w:val="20"/>
        </w:rPr>
        <w:t>.</w:t>
      </w:r>
      <w:r w:rsidRPr="00C45229">
        <w:rPr>
          <w:rFonts w:ascii="Verdana" w:hAnsi="Verdana" w:cs="Tahoma"/>
          <w:sz w:val="20"/>
          <w:szCs w:val="20"/>
        </w:rPr>
        <w:t xml:space="preserve"> Wszystkie oferty złożone po terminie podanym powyżej zostaną zwrócone wykonawcy w nieotwartych kopertach wewnętrznych. Za datę złożenia oferty uznana zostanie data wpływu oferty do zamawiającego. Otwarcie złożonych ofert odbędzie się w dniu </w:t>
      </w:r>
      <w:r w:rsidR="00B84FEF">
        <w:rPr>
          <w:rFonts w:ascii="Verdana" w:hAnsi="Verdana" w:cs="Tahoma"/>
          <w:b/>
          <w:sz w:val="20"/>
          <w:szCs w:val="20"/>
        </w:rPr>
        <w:t>29</w:t>
      </w:r>
      <w:r w:rsidR="000E07F8" w:rsidRPr="00265EB5">
        <w:rPr>
          <w:rFonts w:ascii="Verdana" w:hAnsi="Verdana" w:cs="Tahoma"/>
          <w:b/>
          <w:sz w:val="20"/>
          <w:szCs w:val="20"/>
        </w:rPr>
        <w:t>.0</w:t>
      </w:r>
      <w:r w:rsidR="00CC768B" w:rsidRPr="00265EB5">
        <w:rPr>
          <w:rFonts w:ascii="Verdana" w:hAnsi="Verdana" w:cs="Tahoma"/>
          <w:b/>
          <w:sz w:val="20"/>
          <w:szCs w:val="20"/>
        </w:rPr>
        <w:t>6.2012</w:t>
      </w:r>
      <w:r w:rsidRPr="00265EB5">
        <w:rPr>
          <w:rFonts w:ascii="Verdana" w:hAnsi="Verdana" w:cs="Tahoma"/>
          <w:b/>
          <w:sz w:val="20"/>
          <w:szCs w:val="20"/>
        </w:rPr>
        <w:t>r</w:t>
      </w:r>
      <w:r w:rsidRPr="00C45229">
        <w:rPr>
          <w:rFonts w:ascii="Verdana" w:hAnsi="Verdana" w:cs="Tahoma"/>
          <w:b/>
          <w:sz w:val="20"/>
          <w:szCs w:val="20"/>
        </w:rPr>
        <w:t>.</w:t>
      </w:r>
      <w:r w:rsidRPr="00C45229">
        <w:rPr>
          <w:rFonts w:ascii="Verdana" w:hAnsi="Verdana" w:cs="Tahoma"/>
          <w:sz w:val="20"/>
          <w:szCs w:val="20"/>
        </w:rPr>
        <w:t xml:space="preserve"> w siedzibie z</w:t>
      </w:r>
      <w:r w:rsidR="00AE5E8E" w:rsidRPr="00C45229">
        <w:rPr>
          <w:rFonts w:ascii="Verdana" w:hAnsi="Verdana" w:cs="Tahoma"/>
          <w:sz w:val="20"/>
          <w:szCs w:val="20"/>
        </w:rPr>
        <w:t>amawiającego na ulicy Rolnej 2, 78-111 Ustronie Morskie w pokoju nr 11</w:t>
      </w:r>
      <w:r w:rsidRPr="00C45229">
        <w:rPr>
          <w:rFonts w:ascii="Verdana" w:hAnsi="Verdana" w:cs="Tahoma"/>
          <w:sz w:val="20"/>
          <w:szCs w:val="20"/>
        </w:rPr>
        <w:t xml:space="preserve"> </w:t>
      </w:r>
      <w:r w:rsidRPr="00C45229">
        <w:rPr>
          <w:rFonts w:ascii="Verdana" w:hAnsi="Verdana" w:cs="Tahoma"/>
          <w:b/>
          <w:bCs/>
          <w:sz w:val="20"/>
          <w:szCs w:val="20"/>
        </w:rPr>
        <w:t>o godzinie  1</w:t>
      </w:r>
      <w:r w:rsidR="00265EB5">
        <w:rPr>
          <w:rFonts w:ascii="Verdana" w:hAnsi="Verdana" w:cs="Tahoma"/>
          <w:b/>
          <w:bCs/>
          <w:sz w:val="20"/>
          <w:szCs w:val="20"/>
        </w:rPr>
        <w:t>2</w:t>
      </w:r>
      <w:r w:rsidR="00AE5E8E" w:rsidRPr="00C45229">
        <w:rPr>
          <w:rFonts w:ascii="Verdana" w:hAnsi="Verdana" w:cs="Tahoma"/>
          <w:b/>
          <w:bCs/>
          <w:sz w:val="20"/>
          <w:szCs w:val="20"/>
          <w:vertAlign w:val="superscript"/>
        </w:rPr>
        <w:t>30</w:t>
      </w:r>
      <w:r w:rsidRPr="00C45229">
        <w:rPr>
          <w:rFonts w:ascii="Verdana" w:hAnsi="Verdana" w:cs="Tahoma"/>
          <w:b/>
          <w:bCs/>
          <w:sz w:val="20"/>
          <w:szCs w:val="20"/>
        </w:rPr>
        <w:t>.</w:t>
      </w:r>
    </w:p>
    <w:p w:rsidR="00672343" w:rsidRPr="00C45229" w:rsidRDefault="00672343" w:rsidP="00672343">
      <w:pPr>
        <w:spacing w:line="100" w:lineRule="atLeast"/>
        <w:ind w:left="283"/>
        <w:jc w:val="both"/>
        <w:rPr>
          <w:rFonts w:ascii="Verdana" w:hAnsi="Verdana" w:cs="Tahoma"/>
          <w:sz w:val="20"/>
          <w:szCs w:val="20"/>
        </w:rPr>
      </w:pPr>
    </w:p>
    <w:p w:rsidR="00672343" w:rsidRPr="00C45229" w:rsidRDefault="00672343" w:rsidP="00BB7EBF">
      <w:pPr>
        <w:numPr>
          <w:ilvl w:val="0"/>
          <w:numId w:val="2"/>
        </w:numPr>
        <w:tabs>
          <w:tab w:val="clear" w:pos="283"/>
          <w:tab w:val="left" w:pos="284"/>
        </w:tabs>
        <w:spacing w:line="100" w:lineRule="atLeast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C45229">
        <w:rPr>
          <w:rFonts w:ascii="Verdana" w:hAnsi="Verdana" w:cs="Tahoma"/>
          <w:b/>
          <w:sz w:val="20"/>
          <w:szCs w:val="20"/>
          <w:u w:val="single"/>
        </w:rPr>
        <w:t>Opis sposobu obliczania ceny.</w:t>
      </w:r>
    </w:p>
    <w:p w:rsidR="00672343" w:rsidRDefault="00672343" w:rsidP="00BB7EBF">
      <w:pPr>
        <w:spacing w:line="100" w:lineRule="atLeast"/>
        <w:jc w:val="both"/>
        <w:rPr>
          <w:rFonts w:ascii="Verdana" w:hAnsi="Verdana"/>
          <w:sz w:val="20"/>
          <w:szCs w:val="20"/>
        </w:rPr>
      </w:pPr>
      <w:r w:rsidRPr="00C45229">
        <w:rPr>
          <w:rFonts w:ascii="Verdana" w:hAnsi="Verdana"/>
          <w:sz w:val="20"/>
          <w:szCs w:val="20"/>
        </w:rPr>
        <w:t xml:space="preserve">Podana w ofercie cena musi być wyrażona w PLN. Cena musi uwzględniać wszystkie wymagania niniejszej SIWZ (w tym koszty transportu) oraz obejmować koszty, jakie poniesie Wykonawca z tytułu należytej oraz zgodnej z obowiązującymi przepisami </w:t>
      </w:r>
      <w:r w:rsidRPr="00C45229">
        <w:rPr>
          <w:rFonts w:ascii="Verdana" w:hAnsi="Verdana"/>
          <w:sz w:val="20"/>
          <w:szCs w:val="20"/>
        </w:rPr>
        <w:lastRenderedPageBreak/>
        <w:t xml:space="preserve">realizacji przedmiotu zamówienia. </w:t>
      </w:r>
    </w:p>
    <w:p w:rsidR="00CC768B" w:rsidRPr="00C45229" w:rsidRDefault="00CC768B" w:rsidP="00BB7EBF">
      <w:pPr>
        <w:spacing w:line="100" w:lineRule="atLeast"/>
        <w:jc w:val="both"/>
        <w:rPr>
          <w:rFonts w:ascii="Verdana" w:hAnsi="Verdana"/>
          <w:sz w:val="20"/>
          <w:szCs w:val="20"/>
        </w:rPr>
      </w:pPr>
    </w:p>
    <w:p w:rsidR="00672343" w:rsidRPr="00C45229" w:rsidRDefault="00672343" w:rsidP="00BB7EBF">
      <w:pPr>
        <w:numPr>
          <w:ilvl w:val="0"/>
          <w:numId w:val="5"/>
        </w:numPr>
        <w:tabs>
          <w:tab w:val="clear" w:pos="283"/>
          <w:tab w:val="left" w:pos="284"/>
        </w:tabs>
        <w:spacing w:line="100" w:lineRule="atLeast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C45229">
        <w:rPr>
          <w:rFonts w:ascii="Verdana" w:hAnsi="Verdana" w:cs="Tahoma"/>
          <w:b/>
          <w:sz w:val="20"/>
          <w:szCs w:val="20"/>
          <w:u w:val="single"/>
        </w:rPr>
        <w:t>Informacje dotyczące walut obcych, w jakich mogą być prowadzone rozliczenia między zamawiającym a wykonawcą.</w:t>
      </w:r>
    </w:p>
    <w:p w:rsidR="00672343" w:rsidRPr="00C45229" w:rsidRDefault="00672343" w:rsidP="00BB7EBF">
      <w:pPr>
        <w:spacing w:line="100" w:lineRule="atLeast"/>
        <w:jc w:val="both"/>
        <w:rPr>
          <w:rFonts w:ascii="Verdana" w:hAnsi="Verdana" w:cs="Tahoma"/>
          <w:sz w:val="20"/>
          <w:szCs w:val="20"/>
        </w:rPr>
      </w:pPr>
      <w:r w:rsidRPr="00C45229">
        <w:rPr>
          <w:rFonts w:ascii="Verdana" w:hAnsi="Verdana" w:cs="Tahoma"/>
          <w:sz w:val="20"/>
          <w:szCs w:val="20"/>
        </w:rPr>
        <w:t>Rozliczenia między zamawiającym a wykonawcą będą dokonywane w złotych.</w:t>
      </w:r>
    </w:p>
    <w:p w:rsidR="00672343" w:rsidRPr="00C45229" w:rsidRDefault="00672343" w:rsidP="00672343">
      <w:pPr>
        <w:spacing w:line="100" w:lineRule="atLeast"/>
        <w:ind w:left="283"/>
        <w:jc w:val="both"/>
        <w:rPr>
          <w:rFonts w:ascii="Verdana" w:hAnsi="Verdana" w:cs="Tahoma"/>
          <w:sz w:val="20"/>
          <w:szCs w:val="20"/>
        </w:rPr>
      </w:pPr>
    </w:p>
    <w:p w:rsidR="00672343" w:rsidRPr="00C45229" w:rsidRDefault="00672343" w:rsidP="00926B48">
      <w:pPr>
        <w:numPr>
          <w:ilvl w:val="0"/>
          <w:numId w:val="5"/>
        </w:numPr>
        <w:tabs>
          <w:tab w:val="clear" w:pos="283"/>
          <w:tab w:val="left" w:pos="284"/>
        </w:tabs>
        <w:spacing w:line="100" w:lineRule="atLeast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C45229">
        <w:rPr>
          <w:rFonts w:ascii="Verdana" w:hAnsi="Verdana" w:cs="Tahoma"/>
          <w:b/>
          <w:sz w:val="20"/>
          <w:szCs w:val="20"/>
          <w:u w:val="single"/>
        </w:rPr>
        <w:t>Opis kryteriów, którymi zamawiający będzie się kierował przy wyborze oferty, wraz   z podaniem znaczenia tych kryteriów oraz sposobu oceny ofert.</w:t>
      </w:r>
    </w:p>
    <w:p w:rsidR="00B61532" w:rsidRDefault="00B61532" w:rsidP="00B61532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eastAsia="en-US"/>
        </w:rPr>
      </w:pPr>
      <w:r>
        <w:rPr>
          <w:rFonts w:ascii="Verdana" w:eastAsiaTheme="minorHAnsi" w:hAnsi="Verdana" w:cs="Verdana"/>
          <w:sz w:val="20"/>
          <w:szCs w:val="20"/>
          <w:lang w:eastAsia="en-US"/>
        </w:rPr>
        <w:t>Przy wyborze oferty zamawiający kierował się będzie następującym kryterium:</w:t>
      </w:r>
    </w:p>
    <w:p w:rsidR="00B61532" w:rsidRDefault="00B61532" w:rsidP="00B61532">
      <w:pPr>
        <w:widowControl/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eastAsia="en-US"/>
        </w:rPr>
      </w:pPr>
      <w:r>
        <w:rPr>
          <w:rFonts w:ascii="Verdana" w:eastAsiaTheme="minorHAnsi" w:hAnsi="Verdana" w:cs="Verdana"/>
          <w:sz w:val="20"/>
          <w:szCs w:val="20"/>
          <w:lang w:eastAsia="en-US"/>
        </w:rPr>
        <w:t>cena brutto – 100%</w:t>
      </w:r>
    </w:p>
    <w:p w:rsidR="0011365A" w:rsidRDefault="00B61532" w:rsidP="00B61532">
      <w:pPr>
        <w:autoSpaceDE w:val="0"/>
        <w:jc w:val="both"/>
        <w:rPr>
          <w:rFonts w:ascii="Verdana" w:eastAsia="Times-Roman" w:hAnsi="Verdana" w:cs="Times-Roman"/>
          <w:color w:val="000000"/>
          <w:sz w:val="20"/>
          <w:szCs w:val="20"/>
          <w:lang w:eastAsia="en-US" w:bidi="en-US"/>
        </w:rPr>
      </w:pPr>
      <w:r>
        <w:rPr>
          <w:rFonts w:ascii="Verdana" w:eastAsiaTheme="minorHAnsi" w:hAnsi="Verdana" w:cs="Verdana"/>
          <w:sz w:val="20"/>
          <w:szCs w:val="20"/>
          <w:lang w:eastAsia="en-US"/>
        </w:rPr>
        <w:t>Najniższa oferowana cena /cena oferowana w badanej ofercie x 100 %</w:t>
      </w:r>
    </w:p>
    <w:p w:rsidR="0044008B" w:rsidRDefault="0044008B" w:rsidP="0044008B">
      <w:pPr>
        <w:pStyle w:val="Tekstpodstawowy"/>
        <w:autoSpaceDE w:val="0"/>
        <w:jc w:val="both"/>
        <w:rPr>
          <w:rFonts w:ascii="Verdana" w:eastAsia="TTE4AEC408t00" w:hAnsi="Verdana" w:cs="TTE4AEC408t00"/>
          <w:sz w:val="20"/>
          <w:szCs w:val="20"/>
        </w:rPr>
      </w:pPr>
    </w:p>
    <w:p w:rsidR="00672343" w:rsidRPr="00C45229" w:rsidRDefault="00672343" w:rsidP="00926B48">
      <w:pPr>
        <w:numPr>
          <w:ilvl w:val="0"/>
          <w:numId w:val="5"/>
        </w:numPr>
        <w:tabs>
          <w:tab w:val="clear" w:pos="283"/>
          <w:tab w:val="left" w:pos="284"/>
        </w:tabs>
        <w:spacing w:line="100" w:lineRule="atLeast"/>
        <w:rPr>
          <w:rFonts w:ascii="Verdana" w:hAnsi="Verdana" w:cs="Tahoma"/>
          <w:b/>
          <w:sz w:val="20"/>
          <w:szCs w:val="20"/>
          <w:u w:val="single"/>
        </w:rPr>
      </w:pPr>
      <w:r w:rsidRPr="00C45229">
        <w:rPr>
          <w:rFonts w:ascii="Verdana" w:hAnsi="Verdana" w:cs="Tahoma"/>
          <w:b/>
          <w:sz w:val="20"/>
          <w:szCs w:val="20"/>
          <w:u w:val="single"/>
        </w:rPr>
        <w:t>Informacje o formalnościach, jakie powinny zostać dopełnione po wyborze oferty   w celu zawarcia umowy w sprawie zamówienia publicznego.</w:t>
      </w:r>
    </w:p>
    <w:p w:rsidR="00C45229" w:rsidRPr="00C45229" w:rsidRDefault="00C45229" w:rsidP="00C45229">
      <w:pPr>
        <w:autoSpaceDE w:val="0"/>
        <w:spacing w:line="200" w:lineRule="atLeast"/>
        <w:jc w:val="both"/>
        <w:rPr>
          <w:rFonts w:ascii="Verdana" w:eastAsia="Times-Roman" w:hAnsi="Verdana" w:cs="Times-Roman"/>
          <w:sz w:val="20"/>
          <w:szCs w:val="20"/>
        </w:rPr>
      </w:pPr>
      <w:r w:rsidRPr="00C45229">
        <w:rPr>
          <w:rFonts w:ascii="Verdana" w:eastAsia="Times-Roman" w:hAnsi="Verdana" w:cs="Times-Roman"/>
          <w:sz w:val="20"/>
          <w:szCs w:val="20"/>
        </w:rPr>
        <w:t>1. Niezwłocznie po wyborze najkorzystniejszej oferty zamawiający zawiadamia wykonawców, którzy złożyli oferty, o:</w:t>
      </w:r>
    </w:p>
    <w:p w:rsidR="00C45229" w:rsidRPr="00C45229" w:rsidRDefault="00C45229" w:rsidP="00C45229">
      <w:pPr>
        <w:autoSpaceDE w:val="0"/>
        <w:spacing w:line="200" w:lineRule="atLeast"/>
        <w:jc w:val="both"/>
        <w:rPr>
          <w:rFonts w:ascii="Verdana" w:eastAsia="Times-Roman" w:hAnsi="Verdana" w:cs="Times-Roman"/>
          <w:sz w:val="20"/>
          <w:szCs w:val="20"/>
        </w:rPr>
      </w:pPr>
      <w:r w:rsidRPr="00C45229">
        <w:rPr>
          <w:rFonts w:ascii="Verdana" w:eastAsia="Times-Roman" w:hAnsi="Verdana" w:cs="Times-Roman"/>
          <w:sz w:val="20"/>
          <w:szCs w:val="20"/>
        </w:rPr>
        <w:t>– wyborze najkorzystniejszej oferty wraz z informacją o pozostałych ocenianych wykonawcach,</w:t>
      </w:r>
    </w:p>
    <w:p w:rsidR="00C45229" w:rsidRPr="00C45229" w:rsidRDefault="00C45229" w:rsidP="00C45229">
      <w:pPr>
        <w:autoSpaceDE w:val="0"/>
        <w:spacing w:line="200" w:lineRule="atLeast"/>
        <w:jc w:val="both"/>
        <w:rPr>
          <w:rFonts w:ascii="Verdana" w:eastAsia="Times-Roman" w:hAnsi="Verdana" w:cs="Times-Roman"/>
          <w:sz w:val="20"/>
          <w:szCs w:val="20"/>
        </w:rPr>
      </w:pPr>
      <w:r w:rsidRPr="00C45229">
        <w:rPr>
          <w:rFonts w:ascii="Verdana" w:eastAsia="Times-Roman" w:hAnsi="Verdana" w:cs="Times-Roman"/>
          <w:sz w:val="20"/>
          <w:szCs w:val="20"/>
        </w:rPr>
        <w:t>– wykonawcach, których oferty zostały odrzucone,</w:t>
      </w:r>
    </w:p>
    <w:p w:rsidR="00C45229" w:rsidRPr="00C45229" w:rsidRDefault="00C45229" w:rsidP="00C45229">
      <w:pPr>
        <w:autoSpaceDE w:val="0"/>
        <w:spacing w:line="200" w:lineRule="atLeast"/>
        <w:jc w:val="both"/>
        <w:rPr>
          <w:rFonts w:ascii="Verdana" w:eastAsia="Times-Roman" w:hAnsi="Verdana" w:cs="Times-Roman"/>
          <w:sz w:val="20"/>
          <w:szCs w:val="20"/>
        </w:rPr>
      </w:pPr>
      <w:r w:rsidRPr="00C45229">
        <w:rPr>
          <w:rFonts w:ascii="Verdana" w:eastAsia="Times-Roman" w:hAnsi="Verdana" w:cs="Times-Roman"/>
          <w:sz w:val="20"/>
          <w:szCs w:val="20"/>
        </w:rPr>
        <w:t>– wykonawcach, którzy zostali wykluczeni z postępowania o udzielenie zamówienia,</w:t>
      </w:r>
    </w:p>
    <w:p w:rsidR="00C45229" w:rsidRPr="00C45229" w:rsidRDefault="00C45229" w:rsidP="00C45229">
      <w:pPr>
        <w:autoSpaceDE w:val="0"/>
        <w:spacing w:line="200" w:lineRule="atLeast"/>
        <w:jc w:val="both"/>
        <w:rPr>
          <w:rFonts w:ascii="Verdana" w:eastAsia="Times-Roman" w:hAnsi="Verdana" w:cs="Times-Roman"/>
          <w:sz w:val="20"/>
          <w:szCs w:val="20"/>
        </w:rPr>
      </w:pPr>
      <w:r w:rsidRPr="00C45229">
        <w:rPr>
          <w:rFonts w:ascii="Verdana" w:eastAsia="Times-Roman" w:hAnsi="Verdana" w:cs="Times-Roman"/>
          <w:sz w:val="20"/>
          <w:szCs w:val="20"/>
        </w:rPr>
        <w:t xml:space="preserve">- terminie, po upływie którego możliwe będzie zawarcie umowy. </w:t>
      </w:r>
    </w:p>
    <w:p w:rsidR="00C45229" w:rsidRPr="00C45229" w:rsidRDefault="00C45229" w:rsidP="00C45229">
      <w:pPr>
        <w:autoSpaceDE w:val="0"/>
        <w:spacing w:line="200" w:lineRule="atLeast"/>
        <w:jc w:val="both"/>
        <w:rPr>
          <w:rFonts w:ascii="Verdana" w:eastAsia="Times-Roman" w:hAnsi="Verdana" w:cs="Times-Roman"/>
          <w:sz w:val="20"/>
          <w:szCs w:val="20"/>
        </w:rPr>
      </w:pPr>
      <w:r w:rsidRPr="00C45229">
        <w:rPr>
          <w:rFonts w:ascii="Verdana" w:eastAsia="Times-Roman" w:hAnsi="Verdana" w:cs="Times-Roman"/>
          <w:sz w:val="20"/>
          <w:szCs w:val="20"/>
        </w:rPr>
        <w:t>2. Miejsce i termin zawarcia umów zostaną uzgodnione z wyłonionym wykonawcą.</w:t>
      </w:r>
    </w:p>
    <w:p w:rsidR="00C45229" w:rsidRPr="00C45229" w:rsidRDefault="00C45229" w:rsidP="00C45229">
      <w:pPr>
        <w:autoSpaceDE w:val="0"/>
        <w:spacing w:line="200" w:lineRule="atLeast"/>
        <w:jc w:val="both"/>
        <w:rPr>
          <w:rFonts w:ascii="Verdana" w:eastAsia="Times-Roman" w:hAnsi="Verdana" w:cs="Times-Roman"/>
          <w:sz w:val="20"/>
          <w:szCs w:val="20"/>
        </w:rPr>
      </w:pPr>
      <w:r w:rsidRPr="00C45229">
        <w:rPr>
          <w:rFonts w:ascii="Verdana" w:eastAsia="Times-Roman" w:hAnsi="Verdana" w:cs="Times-Roman"/>
          <w:sz w:val="20"/>
          <w:szCs w:val="20"/>
        </w:rPr>
        <w:t>3. Zamawiający zawiera umowę</w:t>
      </w:r>
      <w:r w:rsidRPr="00C45229">
        <w:rPr>
          <w:rFonts w:ascii="Verdana" w:eastAsia="TTE4AEC408t00" w:hAnsi="Verdana" w:cs="TTE4AEC408t00"/>
          <w:sz w:val="20"/>
          <w:szCs w:val="20"/>
        </w:rPr>
        <w:t xml:space="preserve"> </w:t>
      </w:r>
      <w:r w:rsidRPr="00C45229">
        <w:rPr>
          <w:rFonts w:ascii="Verdana" w:eastAsia="Times-Roman" w:hAnsi="Verdana" w:cs="Times-Roman"/>
          <w:sz w:val="20"/>
          <w:szCs w:val="20"/>
        </w:rPr>
        <w:t xml:space="preserve">w sprawie zamówienia publicznego w terminie 5 dni od dnia przesłania zawiadomienia o wyborze najkorzystniejszej oferty jeżeli zostało ono przesłane faksem lub drogą elektroniczną, lub w terminie 10 dni od dnia przesłania zawiadomienia o wyborze najkorzystniejszej oferty, jeżeli zostało ono przesłane w inny sposób. W przypadku gdy w postępowaniu o udzielenie zamówienia zostanie złożona tylko jedną ofertę lub gdy nie odrzucono żadnej oferty oraz nie wykluczono żadnego wykonawcy możliwe jest zawarcie umowy przed upływem wyżej wymienionych terminów. </w:t>
      </w:r>
    </w:p>
    <w:p w:rsidR="00C45229" w:rsidRPr="00C45229" w:rsidRDefault="00C45229" w:rsidP="00C45229">
      <w:pPr>
        <w:tabs>
          <w:tab w:val="left" w:pos="786"/>
          <w:tab w:val="left" w:pos="851"/>
        </w:tabs>
        <w:autoSpaceDE w:val="0"/>
        <w:spacing w:line="200" w:lineRule="atLeast"/>
        <w:jc w:val="both"/>
        <w:rPr>
          <w:rFonts w:ascii="Verdana" w:eastAsia="Times-Roman" w:hAnsi="Verdana" w:cs="Times-Roman"/>
          <w:sz w:val="20"/>
          <w:szCs w:val="20"/>
        </w:rPr>
      </w:pPr>
      <w:r w:rsidRPr="00C45229">
        <w:rPr>
          <w:rFonts w:ascii="Verdana" w:eastAsia="Times-Roman" w:hAnsi="Verdana" w:cs="Times-Roman"/>
          <w:sz w:val="20"/>
          <w:szCs w:val="20"/>
        </w:rPr>
        <w:t>4. Jeżeli wykonawca, którego oferta została wybrana, uchyla się</w:t>
      </w:r>
      <w:r w:rsidRPr="00C45229">
        <w:rPr>
          <w:rFonts w:ascii="Verdana" w:eastAsia="TTE4AEC408t00" w:hAnsi="Verdana" w:cs="TTE4AEC408t00"/>
          <w:sz w:val="20"/>
          <w:szCs w:val="20"/>
        </w:rPr>
        <w:t xml:space="preserve"> </w:t>
      </w:r>
      <w:r w:rsidRPr="00C45229">
        <w:rPr>
          <w:rFonts w:ascii="Verdana" w:eastAsia="Times-Roman" w:hAnsi="Verdana" w:cs="Times-Roman"/>
          <w:sz w:val="20"/>
          <w:szCs w:val="20"/>
        </w:rPr>
        <w:t>od zawarcia umowy, zamawiający może wybrać</w:t>
      </w:r>
      <w:r w:rsidRPr="00C45229">
        <w:rPr>
          <w:rFonts w:ascii="Verdana" w:eastAsia="TTE4AEC408t00" w:hAnsi="Verdana" w:cs="TTE4AEC408t00"/>
          <w:sz w:val="20"/>
          <w:szCs w:val="20"/>
        </w:rPr>
        <w:t xml:space="preserve"> ofertę </w:t>
      </w:r>
      <w:r w:rsidRPr="00C45229">
        <w:rPr>
          <w:rFonts w:ascii="Verdana" w:eastAsia="Times-Roman" w:hAnsi="Verdana" w:cs="Times-Roman"/>
          <w:sz w:val="20"/>
          <w:szCs w:val="20"/>
        </w:rPr>
        <w:t>najkorzystniejszą</w:t>
      </w:r>
      <w:r w:rsidRPr="00C45229">
        <w:rPr>
          <w:rFonts w:ascii="Verdana" w:eastAsia="TTE4AEC408t00" w:hAnsi="Verdana" w:cs="TTE4AEC408t00"/>
          <w:sz w:val="20"/>
          <w:szCs w:val="20"/>
        </w:rPr>
        <w:t xml:space="preserve"> spośród</w:t>
      </w:r>
      <w:r w:rsidRPr="00C45229">
        <w:rPr>
          <w:rFonts w:ascii="Verdana" w:eastAsia="Times-Roman" w:hAnsi="Verdana" w:cs="Times-Roman"/>
          <w:sz w:val="20"/>
          <w:szCs w:val="20"/>
        </w:rPr>
        <w:t xml:space="preserve"> pozostałych ofert, bez przeprowadzenia ich ponownego badania i oceny, chyba że zachodzą przesłanki unieważnienia postępowania.</w:t>
      </w:r>
    </w:p>
    <w:p w:rsidR="00C45229" w:rsidRPr="00C45229" w:rsidRDefault="00C45229" w:rsidP="00C45229">
      <w:pPr>
        <w:autoSpaceDE w:val="0"/>
        <w:jc w:val="both"/>
        <w:rPr>
          <w:rFonts w:ascii="Verdana" w:eastAsia="Times-Roman" w:hAnsi="Verdana" w:cs="Times-Roman"/>
          <w:sz w:val="20"/>
          <w:szCs w:val="20"/>
        </w:rPr>
      </w:pPr>
      <w:r w:rsidRPr="00C45229">
        <w:rPr>
          <w:rFonts w:ascii="Verdana" w:eastAsia="Times-Roman" w:hAnsi="Verdana" w:cs="Times-Roman"/>
          <w:sz w:val="20"/>
          <w:szCs w:val="20"/>
        </w:rPr>
        <w:t>5. W przypadku wygrania postępowania przez Wykonawców składających ofertę wspólną  będą oni mieli obowiązek przedstawienia Zamawiającemu umowę konsorcjum zawierający co najmniej:</w:t>
      </w:r>
    </w:p>
    <w:p w:rsidR="00C45229" w:rsidRPr="00C45229" w:rsidRDefault="00C45229" w:rsidP="00C45229">
      <w:pPr>
        <w:numPr>
          <w:ilvl w:val="0"/>
          <w:numId w:val="18"/>
        </w:numPr>
        <w:autoSpaceDE w:val="0"/>
        <w:jc w:val="both"/>
        <w:rPr>
          <w:rFonts w:ascii="Verdana" w:eastAsia="Times-Roman" w:hAnsi="Verdana" w:cs="Times-Roman"/>
          <w:sz w:val="20"/>
          <w:szCs w:val="20"/>
        </w:rPr>
      </w:pPr>
      <w:r w:rsidRPr="00C45229">
        <w:rPr>
          <w:rFonts w:ascii="Verdana" w:eastAsia="Times-Roman" w:hAnsi="Verdana" w:cs="Times-Roman"/>
          <w:sz w:val="20"/>
          <w:szCs w:val="20"/>
        </w:rPr>
        <w:t>zobowiązanie do realizacji wspólnego przedsięwzięcia obejmującego swoim zakresem realizację przedmiotu zamówienia,</w:t>
      </w:r>
    </w:p>
    <w:p w:rsidR="00C45229" w:rsidRPr="00C45229" w:rsidRDefault="00C45229" w:rsidP="00C45229">
      <w:pPr>
        <w:numPr>
          <w:ilvl w:val="0"/>
          <w:numId w:val="18"/>
        </w:numPr>
        <w:autoSpaceDE w:val="0"/>
        <w:jc w:val="both"/>
        <w:rPr>
          <w:rFonts w:ascii="Verdana" w:eastAsia="Times-Roman" w:hAnsi="Verdana" w:cs="Times-Roman"/>
          <w:sz w:val="20"/>
          <w:szCs w:val="20"/>
        </w:rPr>
      </w:pPr>
      <w:r w:rsidRPr="00C45229">
        <w:rPr>
          <w:rFonts w:ascii="Verdana" w:eastAsia="Times-Roman" w:hAnsi="Verdana" w:cs="Times-Roman"/>
          <w:sz w:val="20"/>
          <w:szCs w:val="20"/>
        </w:rPr>
        <w:t>określenie zakresu działania poszczególnych stron umowy,</w:t>
      </w:r>
    </w:p>
    <w:p w:rsidR="00C45229" w:rsidRPr="00C45229" w:rsidRDefault="00C45229" w:rsidP="00C45229">
      <w:pPr>
        <w:numPr>
          <w:ilvl w:val="0"/>
          <w:numId w:val="18"/>
        </w:numPr>
        <w:autoSpaceDE w:val="0"/>
        <w:jc w:val="both"/>
        <w:rPr>
          <w:rFonts w:ascii="Verdana" w:eastAsia="Times-Roman" w:hAnsi="Verdana" w:cs="Times-Roman"/>
          <w:sz w:val="20"/>
          <w:szCs w:val="20"/>
        </w:rPr>
      </w:pPr>
      <w:r w:rsidRPr="00C45229">
        <w:rPr>
          <w:rFonts w:ascii="Verdana" w:eastAsia="Times-Roman" w:hAnsi="Verdana" w:cs="Times-Roman"/>
          <w:sz w:val="20"/>
          <w:szCs w:val="20"/>
        </w:rPr>
        <w:t xml:space="preserve">czas obowiązywania umowy, który nie będzie krótszy, niż okres obejmujący realizację zamówienia. </w:t>
      </w:r>
    </w:p>
    <w:p w:rsidR="00672343" w:rsidRDefault="00C45229" w:rsidP="000E07F8">
      <w:pPr>
        <w:tabs>
          <w:tab w:val="left" w:pos="786"/>
          <w:tab w:val="left" w:pos="851"/>
        </w:tabs>
        <w:autoSpaceDE w:val="0"/>
        <w:spacing w:line="200" w:lineRule="atLeast"/>
        <w:jc w:val="both"/>
        <w:rPr>
          <w:rFonts w:ascii="Verdana" w:hAnsi="Verdana" w:cs="Tahoma"/>
          <w:sz w:val="20"/>
          <w:szCs w:val="20"/>
        </w:rPr>
      </w:pPr>
      <w:r w:rsidRPr="000E07F8">
        <w:rPr>
          <w:rFonts w:ascii="Verdana" w:eastAsia="Times-Roman" w:hAnsi="Verdana" w:cs="Times-Roman"/>
          <w:sz w:val="20"/>
          <w:szCs w:val="20"/>
        </w:rPr>
        <w:t>6.</w:t>
      </w:r>
      <w:r w:rsidR="000E07F8" w:rsidRPr="000E07F8">
        <w:rPr>
          <w:rFonts w:ascii="Verdana" w:eastAsia="Times-Roman" w:hAnsi="Verdana" w:cs="Times-Roman"/>
          <w:sz w:val="20"/>
          <w:szCs w:val="20"/>
        </w:rPr>
        <w:t xml:space="preserve"> </w:t>
      </w:r>
      <w:r w:rsidR="00672343" w:rsidRPr="00EC70C5">
        <w:rPr>
          <w:rFonts w:ascii="Verdana" w:hAnsi="Verdana" w:cs="Tahoma"/>
          <w:sz w:val="20"/>
          <w:szCs w:val="20"/>
        </w:rPr>
        <w:t>O wyborze oferty zamawiający zawiadamia niezwłocznie wykonawców, którzy ubiegali się o zamówienie.</w:t>
      </w:r>
    </w:p>
    <w:p w:rsidR="000A7429" w:rsidRPr="00EC70C5" w:rsidRDefault="000A7429" w:rsidP="000E07F8">
      <w:pPr>
        <w:tabs>
          <w:tab w:val="left" w:pos="786"/>
          <w:tab w:val="left" w:pos="851"/>
        </w:tabs>
        <w:autoSpaceDE w:val="0"/>
        <w:spacing w:line="200" w:lineRule="atLeast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7. Przed podpisaniem umowy wykonawca przedłoży harmonogram prac projektowych celem zatwierdzenia przez Zamawiającego, który będzie stanowił załącznik do umowy. </w:t>
      </w:r>
    </w:p>
    <w:p w:rsidR="00EC70C5" w:rsidRPr="00EC70C5" w:rsidRDefault="00EC70C5" w:rsidP="00926B48">
      <w:pPr>
        <w:spacing w:line="100" w:lineRule="atLeast"/>
        <w:jc w:val="both"/>
        <w:rPr>
          <w:rFonts w:ascii="Verdana" w:hAnsi="Verdana" w:cs="Tahoma"/>
          <w:sz w:val="20"/>
          <w:szCs w:val="20"/>
        </w:rPr>
      </w:pPr>
    </w:p>
    <w:p w:rsidR="00EC70C5" w:rsidRPr="00EC70C5" w:rsidRDefault="00EC70C5" w:rsidP="00EC70C5">
      <w:pPr>
        <w:tabs>
          <w:tab w:val="right" w:pos="146"/>
          <w:tab w:val="left" w:pos="375"/>
        </w:tabs>
        <w:ind w:left="30"/>
        <w:jc w:val="both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  <w:r w:rsidRPr="00EC70C5"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 xml:space="preserve">20. </w:t>
      </w:r>
      <w:r w:rsidRPr="00EC70C5">
        <w:rPr>
          <w:rFonts w:ascii="Verdana" w:eastAsia="Times New Roman" w:hAnsi="Verdana" w:cs="Arial"/>
          <w:b/>
          <w:bCs/>
          <w:sz w:val="20"/>
          <w:szCs w:val="20"/>
          <w:u w:val="single"/>
          <w:lang w:eastAsia="ar-SA"/>
        </w:rPr>
        <w:t>Wymagania dotyczące zabezpieczenia należytego wykonania umowy</w:t>
      </w:r>
      <w:r w:rsidRPr="00EC70C5"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 xml:space="preserve"> </w:t>
      </w:r>
    </w:p>
    <w:p w:rsidR="00EC70C5" w:rsidRPr="00EC70C5" w:rsidRDefault="00EC70C5" w:rsidP="00EC70C5">
      <w:pPr>
        <w:tabs>
          <w:tab w:val="right" w:pos="146"/>
          <w:tab w:val="left" w:pos="375"/>
        </w:tabs>
        <w:ind w:left="30"/>
        <w:jc w:val="both"/>
        <w:rPr>
          <w:rFonts w:ascii="Verdana" w:hAnsi="Verdana"/>
          <w:sz w:val="20"/>
          <w:szCs w:val="20"/>
        </w:rPr>
      </w:pPr>
      <w:r w:rsidRPr="00EC70C5">
        <w:rPr>
          <w:rFonts w:ascii="Verdana" w:hAnsi="Verdana"/>
          <w:sz w:val="20"/>
          <w:szCs w:val="20"/>
        </w:rPr>
        <w:t xml:space="preserve">Zamawiający nie przewiduje wniesienia zabezpieczenia należytego wykonania umowy. </w:t>
      </w:r>
    </w:p>
    <w:p w:rsidR="00672343" w:rsidRPr="00EC70C5" w:rsidRDefault="00672343" w:rsidP="00672343">
      <w:pPr>
        <w:spacing w:line="100" w:lineRule="atLeast"/>
        <w:jc w:val="both"/>
        <w:rPr>
          <w:rFonts w:ascii="Verdana" w:hAnsi="Verdana" w:cs="Tahoma"/>
          <w:sz w:val="20"/>
          <w:szCs w:val="20"/>
        </w:rPr>
      </w:pPr>
    </w:p>
    <w:p w:rsidR="00672343" w:rsidRPr="00C45229" w:rsidRDefault="00EC70C5" w:rsidP="00EC70C5">
      <w:pPr>
        <w:spacing w:line="100" w:lineRule="atLeast"/>
        <w:jc w:val="both"/>
        <w:rPr>
          <w:rFonts w:ascii="Verdana" w:hAnsi="Verdana" w:cs="Tahoma"/>
          <w:b/>
          <w:sz w:val="20"/>
          <w:szCs w:val="20"/>
          <w:u w:val="single"/>
        </w:rPr>
      </w:pPr>
      <w:r>
        <w:rPr>
          <w:rFonts w:ascii="Verdana" w:hAnsi="Verdana" w:cs="Tahoma"/>
          <w:b/>
          <w:sz w:val="20"/>
          <w:szCs w:val="20"/>
          <w:u w:val="single"/>
        </w:rPr>
        <w:t xml:space="preserve">21. </w:t>
      </w:r>
      <w:r w:rsidR="00672343" w:rsidRPr="00C45229">
        <w:rPr>
          <w:rFonts w:ascii="Verdana" w:hAnsi="Verdana" w:cs="Tahoma"/>
          <w:b/>
          <w:sz w:val="20"/>
          <w:szCs w:val="20"/>
          <w:u w:val="single"/>
        </w:rPr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E82738" w:rsidRDefault="00E82738" w:rsidP="00E82738">
      <w:pPr>
        <w:pStyle w:val="Tekstpodstawowy"/>
        <w:jc w:val="both"/>
        <w:rPr>
          <w:rFonts w:ascii="Verdana" w:eastAsia="Times New Roman" w:hAnsi="Verdana" w:cs="Times New Roman"/>
          <w:sz w:val="18"/>
          <w:szCs w:val="18"/>
          <w:lang w:eastAsia="ar-SA" w:bidi="ar-SA"/>
        </w:rPr>
      </w:pPr>
      <w:r>
        <w:rPr>
          <w:rFonts w:ascii="Verdana" w:eastAsia="Times New Roman" w:hAnsi="Verdana" w:cs="Times New Roman"/>
          <w:sz w:val="18"/>
          <w:szCs w:val="18"/>
          <w:lang w:eastAsia="ar-SA" w:bidi="ar-SA"/>
        </w:rPr>
        <w:t xml:space="preserve">Projekt umowy stanowi integralną część niniejszej specyfikacji (załącznik nr </w:t>
      </w:r>
      <w:r w:rsidR="00732D02">
        <w:rPr>
          <w:rFonts w:ascii="Verdana" w:eastAsia="Times New Roman" w:hAnsi="Verdana" w:cs="Times New Roman"/>
          <w:sz w:val="18"/>
          <w:szCs w:val="18"/>
          <w:lang w:eastAsia="ar-SA" w:bidi="ar-SA"/>
        </w:rPr>
        <w:t>6</w:t>
      </w:r>
      <w:r>
        <w:rPr>
          <w:rFonts w:ascii="Verdana" w:eastAsia="Times New Roman" w:hAnsi="Verdana" w:cs="Times New Roman"/>
          <w:sz w:val="18"/>
          <w:szCs w:val="18"/>
          <w:lang w:eastAsia="ar-SA" w:bidi="ar-SA"/>
        </w:rPr>
        <w:t xml:space="preserve"> do SIWZ).</w:t>
      </w:r>
    </w:p>
    <w:p w:rsidR="00CE519F" w:rsidRDefault="00CE519F" w:rsidP="00E82738">
      <w:pPr>
        <w:pStyle w:val="Tekstpodstawowy"/>
        <w:jc w:val="both"/>
        <w:rPr>
          <w:rFonts w:ascii="Verdana" w:eastAsia="Times New Roman" w:hAnsi="Verdana" w:cs="Times New Roman"/>
          <w:sz w:val="18"/>
          <w:szCs w:val="18"/>
          <w:lang w:eastAsia="ar-SA" w:bidi="ar-SA"/>
        </w:rPr>
      </w:pPr>
    </w:p>
    <w:p w:rsidR="00EC70C5" w:rsidRDefault="00EC70C5" w:rsidP="00EC70C5">
      <w:pPr>
        <w:autoSpaceDE w:val="0"/>
        <w:jc w:val="both"/>
        <w:rPr>
          <w:rFonts w:ascii="Verdana" w:hAnsi="Verdana"/>
          <w:b/>
          <w:bCs/>
          <w:sz w:val="20"/>
          <w:szCs w:val="20"/>
        </w:rPr>
      </w:pPr>
      <w:r w:rsidRPr="00C45229">
        <w:rPr>
          <w:rFonts w:ascii="Verdana" w:hAnsi="Verdana"/>
          <w:b/>
          <w:bCs/>
          <w:sz w:val="20"/>
          <w:szCs w:val="20"/>
        </w:rPr>
        <w:t>Dopuszczalne przyczyny zmian do umowy:</w:t>
      </w:r>
    </w:p>
    <w:p w:rsidR="006A3550" w:rsidRDefault="006A3550" w:rsidP="006A3550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- </w:t>
      </w:r>
      <w:r w:rsidRPr="006A3550">
        <w:rPr>
          <w:rFonts w:ascii="Verdana" w:eastAsia="Times New Roman" w:hAnsi="Verdana"/>
          <w:sz w:val="20"/>
          <w:szCs w:val="20"/>
        </w:rPr>
        <w:t xml:space="preserve">działania siły wyższej (np. protesty społeczne itp.) mającej bezpośredni wpływ  na </w:t>
      </w:r>
      <w:r w:rsidRPr="006A3550">
        <w:rPr>
          <w:rFonts w:ascii="Verdana" w:eastAsia="Times New Roman" w:hAnsi="Verdana"/>
          <w:sz w:val="20"/>
          <w:szCs w:val="20"/>
        </w:rPr>
        <w:lastRenderedPageBreak/>
        <w:t>terminowość realizacji umowy,</w:t>
      </w:r>
      <w:r>
        <w:rPr>
          <w:rFonts w:ascii="Verdana" w:eastAsia="Times New Roman" w:hAnsi="Verdana"/>
          <w:sz w:val="20"/>
          <w:szCs w:val="20"/>
        </w:rPr>
        <w:t xml:space="preserve"> </w:t>
      </w:r>
    </w:p>
    <w:p w:rsidR="006A3550" w:rsidRPr="006A3550" w:rsidRDefault="006A3550" w:rsidP="006A3550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- </w:t>
      </w:r>
      <w:r w:rsidRPr="006A3550">
        <w:rPr>
          <w:rFonts w:ascii="Verdana" w:eastAsia="Times New Roman" w:hAnsi="Verdana"/>
          <w:sz w:val="20"/>
          <w:szCs w:val="20"/>
        </w:rPr>
        <w:t>działań organów władzy publicznej, które spowodują przerwanie lub czasowe     zawieszenie realizacji umowy,</w:t>
      </w:r>
    </w:p>
    <w:p w:rsidR="006A3550" w:rsidRDefault="006A3550" w:rsidP="006A3550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- </w:t>
      </w:r>
      <w:r w:rsidRPr="006A3550">
        <w:rPr>
          <w:rFonts w:ascii="Verdana" w:eastAsia="Times New Roman" w:hAnsi="Verdana"/>
          <w:sz w:val="20"/>
          <w:szCs w:val="20"/>
        </w:rPr>
        <w:t>zmiany przepisów prawa mających wpływ na treść niniejszej umowy</w:t>
      </w:r>
      <w:r>
        <w:rPr>
          <w:rFonts w:ascii="Verdana" w:eastAsia="Times New Roman" w:hAnsi="Verdana"/>
          <w:sz w:val="20"/>
          <w:szCs w:val="20"/>
        </w:rPr>
        <w:t xml:space="preserve">, </w:t>
      </w:r>
    </w:p>
    <w:p w:rsidR="006A3550" w:rsidRDefault="00265EB5" w:rsidP="006A3550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265EB5">
        <w:rPr>
          <w:rFonts w:ascii="Verdana" w:hAnsi="Verdana"/>
          <w:sz w:val="20"/>
          <w:szCs w:val="20"/>
        </w:rPr>
        <w:t>- wystąpienia okoliczności niezawinionych przez strony, których nie można było wcześniej przewidzieć,</w:t>
      </w:r>
      <w:r w:rsidR="006A3550">
        <w:rPr>
          <w:rFonts w:ascii="Verdana" w:hAnsi="Verdana"/>
          <w:sz w:val="20"/>
          <w:szCs w:val="20"/>
        </w:rPr>
        <w:t xml:space="preserve"> </w:t>
      </w:r>
    </w:p>
    <w:p w:rsidR="00CE519F" w:rsidRDefault="00265EB5" w:rsidP="006A3550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265EB5">
        <w:rPr>
          <w:rFonts w:ascii="Verdana" w:hAnsi="Verdana"/>
          <w:sz w:val="20"/>
          <w:szCs w:val="20"/>
        </w:rPr>
        <w:t>- udokumentowanej niemożności uzyskania wymaganych przepisami uzgodnień i opinii.</w:t>
      </w:r>
    </w:p>
    <w:p w:rsidR="00265EB5" w:rsidRPr="00CE519F" w:rsidRDefault="00265EB5" w:rsidP="006A3550">
      <w:pPr>
        <w:jc w:val="both"/>
        <w:rPr>
          <w:rFonts w:ascii="Verdana" w:hAnsi="Verdana"/>
          <w:sz w:val="20"/>
          <w:szCs w:val="20"/>
        </w:rPr>
      </w:pPr>
      <w:r w:rsidRPr="00265EB5">
        <w:rPr>
          <w:rFonts w:ascii="Verdana" w:hAnsi="Verdana" w:cs="Tahoma"/>
          <w:bCs/>
          <w:color w:val="262626"/>
          <w:sz w:val="20"/>
          <w:szCs w:val="20"/>
        </w:rPr>
        <w:t>Zmiany postanowień zawartej umowy będą dokonane za zgodą stron, wyłącznie w formie pisemnego aneksu do umowy.</w:t>
      </w:r>
    </w:p>
    <w:p w:rsidR="00672343" w:rsidRPr="00265EB5" w:rsidRDefault="00672343" w:rsidP="00EC7853">
      <w:pPr>
        <w:spacing w:line="100" w:lineRule="atLeast"/>
        <w:jc w:val="both"/>
        <w:rPr>
          <w:rFonts w:ascii="Verdana" w:hAnsi="Verdana" w:cs="Tahoma"/>
          <w:sz w:val="20"/>
          <w:szCs w:val="20"/>
        </w:rPr>
      </w:pPr>
    </w:p>
    <w:p w:rsidR="00672343" w:rsidRPr="00C45229" w:rsidRDefault="00EC70C5" w:rsidP="00EC70C5">
      <w:pPr>
        <w:tabs>
          <w:tab w:val="left" w:pos="1132"/>
        </w:tabs>
        <w:spacing w:line="100" w:lineRule="atLeast"/>
        <w:jc w:val="both"/>
        <w:rPr>
          <w:rFonts w:ascii="Verdana" w:hAnsi="Verdana" w:cs="Tahoma"/>
          <w:b/>
          <w:sz w:val="20"/>
          <w:szCs w:val="20"/>
          <w:u w:val="single"/>
        </w:rPr>
      </w:pPr>
      <w:r>
        <w:rPr>
          <w:rFonts w:ascii="Verdana" w:hAnsi="Verdana" w:cs="Tahoma"/>
          <w:b/>
          <w:sz w:val="20"/>
          <w:szCs w:val="20"/>
          <w:u w:val="single"/>
        </w:rPr>
        <w:t xml:space="preserve">22. </w:t>
      </w:r>
      <w:r w:rsidR="00672343" w:rsidRPr="00C45229">
        <w:rPr>
          <w:rFonts w:ascii="Verdana" w:hAnsi="Verdana" w:cs="Tahoma"/>
          <w:b/>
          <w:sz w:val="20"/>
          <w:szCs w:val="20"/>
          <w:u w:val="single"/>
        </w:rPr>
        <w:t>Pouczenie o środkach ochrony prawnej przysługujących wykonawcy w toku postępowania o udzielenie zamówienia.</w:t>
      </w:r>
    </w:p>
    <w:p w:rsidR="00672343" w:rsidRPr="00E82738" w:rsidRDefault="00672343" w:rsidP="00672343">
      <w:pPr>
        <w:autoSpaceDE w:val="0"/>
        <w:jc w:val="both"/>
        <w:rPr>
          <w:rFonts w:ascii="Verdana" w:eastAsia="PalatinoLinotype-Bold" w:hAnsi="Verdana" w:cs="PalatinoLinotype-Bold"/>
          <w:bCs/>
          <w:color w:val="000000"/>
          <w:sz w:val="20"/>
          <w:szCs w:val="20"/>
        </w:rPr>
      </w:pPr>
      <w:r w:rsidRPr="00C45229">
        <w:rPr>
          <w:rFonts w:ascii="Verdana" w:eastAsia="PalatinoLinotype-Bold" w:hAnsi="Verdana" w:cs="PalatinoLinotype-Bold"/>
          <w:color w:val="000000"/>
          <w:sz w:val="20"/>
          <w:szCs w:val="20"/>
        </w:rPr>
        <w:t xml:space="preserve">Wykonawcy przysługuje odwołanie wyłącznie od niezgodnej z przepisami ustawy czynności zamawiającego podjętej w postępowaniu o udzielenie zamówienia lub zaniechania czynności, do której zamawiający jest zobowiązany na podstawie ustaw. W ostatecznym trybie przysługuje skarga do sądu. </w:t>
      </w:r>
      <w:r w:rsidRPr="00E82738">
        <w:rPr>
          <w:rFonts w:ascii="Verdana" w:eastAsia="PalatinoLinotype-Bold" w:hAnsi="Verdana" w:cs="PalatinoLinotype-Bold"/>
          <w:bCs/>
          <w:color w:val="000000"/>
          <w:sz w:val="20"/>
          <w:szCs w:val="20"/>
        </w:rPr>
        <w:t>Szczegółowe zasady wnoszenia odwołania lub skargi do sądu regulują Przepisy art. od 180 do 198a ustawy Pzp.</w:t>
      </w:r>
    </w:p>
    <w:p w:rsidR="00672343" w:rsidRPr="00C45229" w:rsidRDefault="00672343" w:rsidP="00672343">
      <w:pPr>
        <w:spacing w:line="100" w:lineRule="atLeast"/>
        <w:jc w:val="both"/>
        <w:rPr>
          <w:rFonts w:ascii="Verdana" w:hAnsi="Verdana"/>
          <w:sz w:val="20"/>
          <w:szCs w:val="20"/>
        </w:rPr>
      </w:pPr>
    </w:p>
    <w:p w:rsidR="00E82738" w:rsidRPr="00EC70C5" w:rsidRDefault="00EC70C5" w:rsidP="00E82738">
      <w:pPr>
        <w:autoSpaceDE w:val="0"/>
        <w:jc w:val="both"/>
        <w:rPr>
          <w:rFonts w:ascii="Verdana" w:eastAsia="Times-Roman" w:hAnsi="Verdana" w:cs="Times-Roman"/>
          <w:b/>
          <w:bCs/>
          <w:sz w:val="18"/>
          <w:szCs w:val="18"/>
          <w:u w:val="single"/>
        </w:rPr>
      </w:pPr>
      <w:r w:rsidRPr="00EC70C5">
        <w:rPr>
          <w:rFonts w:ascii="Verdana" w:eastAsia="Times-Roman" w:hAnsi="Verdana" w:cs="Times-Roman"/>
          <w:b/>
          <w:bCs/>
          <w:sz w:val="18"/>
          <w:szCs w:val="18"/>
          <w:u w:val="single"/>
        </w:rPr>
        <w:t>2</w:t>
      </w:r>
      <w:r w:rsidR="00CE519F">
        <w:rPr>
          <w:rFonts w:ascii="Verdana" w:eastAsia="Times-Roman" w:hAnsi="Verdana" w:cs="Times-Roman"/>
          <w:b/>
          <w:bCs/>
          <w:sz w:val="18"/>
          <w:szCs w:val="18"/>
          <w:u w:val="single"/>
        </w:rPr>
        <w:t>3</w:t>
      </w:r>
      <w:r w:rsidR="00E82738" w:rsidRPr="00EC70C5">
        <w:rPr>
          <w:rFonts w:ascii="Verdana" w:eastAsia="Times-Roman" w:hAnsi="Verdana" w:cs="Times-Roman"/>
          <w:b/>
          <w:bCs/>
          <w:sz w:val="18"/>
          <w:szCs w:val="18"/>
          <w:u w:val="single"/>
        </w:rPr>
        <w:t xml:space="preserve">. </w:t>
      </w:r>
      <w:r w:rsidRPr="00EC70C5">
        <w:rPr>
          <w:rFonts w:ascii="Verdana" w:eastAsia="Times-Roman" w:hAnsi="Verdana" w:cs="Times-Roman"/>
          <w:b/>
          <w:bCs/>
          <w:sz w:val="18"/>
          <w:szCs w:val="18"/>
          <w:u w:val="single"/>
        </w:rPr>
        <w:t>Informacje dotyczące art. 36 ust. 2 ustawy Pzp</w:t>
      </w:r>
    </w:p>
    <w:p w:rsidR="00E82738" w:rsidRDefault="00E82738" w:rsidP="00E82738">
      <w:pPr>
        <w:autoSpaceDE w:val="0"/>
        <w:rPr>
          <w:rFonts w:ascii="Verdana" w:eastAsia="Times-Roman" w:hAnsi="Verdana" w:cs="Times-Roman"/>
          <w:sz w:val="18"/>
          <w:szCs w:val="18"/>
        </w:rPr>
      </w:pPr>
      <w:r>
        <w:rPr>
          <w:rFonts w:ascii="Verdana" w:eastAsia="Times-Roman" w:hAnsi="Verdana" w:cs="Times-Roman"/>
          <w:sz w:val="18"/>
          <w:szCs w:val="18"/>
        </w:rPr>
        <w:t>1. Zamawiający nie przewiduje zawarcia umowy ramowej.</w:t>
      </w:r>
    </w:p>
    <w:p w:rsidR="00E82738" w:rsidRDefault="00EC70C5" w:rsidP="00E82738">
      <w:pPr>
        <w:autoSpaceDE w:val="0"/>
        <w:rPr>
          <w:rFonts w:ascii="Verdana" w:eastAsia="Times-Roman" w:hAnsi="Verdana" w:cs="Times-Roman"/>
          <w:sz w:val="18"/>
          <w:szCs w:val="18"/>
        </w:rPr>
      </w:pPr>
      <w:r>
        <w:rPr>
          <w:rFonts w:ascii="Verdana" w:eastAsia="Times-Roman" w:hAnsi="Verdana" w:cs="Times-Roman"/>
          <w:sz w:val="18"/>
          <w:szCs w:val="18"/>
        </w:rPr>
        <w:t>2</w:t>
      </w:r>
      <w:r w:rsidR="00E82738">
        <w:rPr>
          <w:rFonts w:ascii="Verdana" w:eastAsia="Times-Roman" w:hAnsi="Verdana" w:cs="Times-Roman"/>
          <w:sz w:val="18"/>
          <w:szCs w:val="18"/>
        </w:rPr>
        <w:t xml:space="preserve">. Zamawiający przewiduje porozumiewania się pocztą elektroniczną. </w:t>
      </w:r>
    </w:p>
    <w:p w:rsidR="00E82738" w:rsidRDefault="00EC70C5" w:rsidP="00E82738">
      <w:pPr>
        <w:autoSpaceDE w:val="0"/>
        <w:rPr>
          <w:rFonts w:ascii="Verdana" w:eastAsia="Times-Roman" w:hAnsi="Verdana" w:cs="Times-Roman"/>
          <w:sz w:val="18"/>
          <w:szCs w:val="18"/>
        </w:rPr>
      </w:pPr>
      <w:r>
        <w:rPr>
          <w:rFonts w:ascii="Verdana" w:eastAsia="Times-Roman" w:hAnsi="Verdana" w:cs="Times-Roman"/>
          <w:sz w:val="18"/>
          <w:szCs w:val="18"/>
        </w:rPr>
        <w:t>3</w:t>
      </w:r>
      <w:r w:rsidR="00E82738">
        <w:rPr>
          <w:rFonts w:ascii="Verdana" w:eastAsia="Times-Roman" w:hAnsi="Verdana" w:cs="Times-Roman"/>
          <w:sz w:val="18"/>
          <w:szCs w:val="18"/>
        </w:rPr>
        <w:t xml:space="preserve">. Zamawiający nie  przewiduje rozliczeń w walutach obcych. </w:t>
      </w:r>
    </w:p>
    <w:p w:rsidR="00E82738" w:rsidRDefault="00EC70C5" w:rsidP="00E82738">
      <w:pPr>
        <w:autoSpaceDE w:val="0"/>
        <w:rPr>
          <w:rFonts w:ascii="Verdana" w:eastAsia="Times-Roman" w:hAnsi="Verdana" w:cs="Times-Roman"/>
          <w:sz w:val="18"/>
          <w:szCs w:val="18"/>
        </w:rPr>
      </w:pPr>
      <w:r>
        <w:rPr>
          <w:rFonts w:ascii="Verdana" w:eastAsia="Times-Roman" w:hAnsi="Verdana" w:cs="Times-Roman"/>
          <w:sz w:val="18"/>
          <w:szCs w:val="18"/>
        </w:rPr>
        <w:t>4</w:t>
      </w:r>
      <w:r w:rsidR="00E82738">
        <w:rPr>
          <w:rFonts w:ascii="Verdana" w:eastAsia="Times-Roman" w:hAnsi="Verdana" w:cs="Times-Roman"/>
          <w:sz w:val="18"/>
          <w:szCs w:val="18"/>
        </w:rPr>
        <w:t xml:space="preserve">. Zamawiający nie  przewiduje aukcji elektronicznej. </w:t>
      </w:r>
    </w:p>
    <w:p w:rsidR="00E82738" w:rsidRDefault="00EC70C5" w:rsidP="00E82738">
      <w:pPr>
        <w:autoSpaceDE w:val="0"/>
        <w:rPr>
          <w:rFonts w:ascii="Verdana" w:eastAsia="Times-Roman" w:hAnsi="Verdana" w:cs="Times-Roman"/>
          <w:sz w:val="18"/>
          <w:szCs w:val="18"/>
        </w:rPr>
      </w:pPr>
      <w:r>
        <w:rPr>
          <w:rFonts w:ascii="Verdana" w:eastAsia="Times-Roman" w:hAnsi="Verdana" w:cs="Times-Roman"/>
          <w:sz w:val="18"/>
          <w:szCs w:val="18"/>
        </w:rPr>
        <w:t>5</w:t>
      </w:r>
      <w:r w:rsidR="00E82738">
        <w:rPr>
          <w:rFonts w:ascii="Verdana" w:eastAsia="Times-Roman" w:hAnsi="Verdana" w:cs="Times-Roman"/>
          <w:sz w:val="18"/>
          <w:szCs w:val="18"/>
        </w:rPr>
        <w:t>. Zamawiający nie  przewiduje zwrotu kosztów udziału w postępowaniu.</w:t>
      </w:r>
    </w:p>
    <w:p w:rsidR="00672343" w:rsidRPr="00EC70C5" w:rsidRDefault="00EC70C5" w:rsidP="00EC70C5">
      <w:pPr>
        <w:tabs>
          <w:tab w:val="left" w:pos="851"/>
        </w:tabs>
        <w:autoSpaceDE w:val="0"/>
        <w:spacing w:line="200" w:lineRule="atLeast"/>
        <w:jc w:val="both"/>
        <w:rPr>
          <w:rFonts w:ascii="Verdana" w:eastAsia="Times New Roman" w:hAnsi="Verdana"/>
          <w:sz w:val="18"/>
          <w:szCs w:val="18"/>
          <w:lang w:eastAsia="ar-SA"/>
        </w:rPr>
      </w:pPr>
      <w:r>
        <w:rPr>
          <w:rFonts w:ascii="Verdana" w:eastAsia="Times New Roman" w:hAnsi="Verdana"/>
          <w:sz w:val="18"/>
          <w:szCs w:val="18"/>
          <w:lang w:eastAsia="ar-SA"/>
        </w:rPr>
        <w:t>6</w:t>
      </w:r>
      <w:r w:rsidR="00E82738">
        <w:rPr>
          <w:rFonts w:ascii="Verdana" w:eastAsia="Times New Roman" w:hAnsi="Verdana"/>
          <w:sz w:val="18"/>
          <w:szCs w:val="18"/>
          <w:lang w:eastAsia="ar-SA"/>
        </w:rPr>
        <w:t xml:space="preserve">. Zamawiający nie przewiduje wymagań, o których mowa w art. 29 ust. 4 ustawy </w:t>
      </w:r>
    </w:p>
    <w:p w:rsidR="00672343" w:rsidRPr="00C45229" w:rsidRDefault="00672343" w:rsidP="00672343">
      <w:pPr>
        <w:autoSpaceDE w:val="0"/>
        <w:jc w:val="both"/>
        <w:rPr>
          <w:rFonts w:ascii="Verdana" w:hAnsi="Verdana"/>
          <w:sz w:val="20"/>
          <w:szCs w:val="20"/>
        </w:rPr>
      </w:pPr>
    </w:p>
    <w:p w:rsidR="00672343" w:rsidRPr="00C45229" w:rsidRDefault="00672343" w:rsidP="00672343">
      <w:pPr>
        <w:autoSpaceDE w:val="0"/>
        <w:spacing w:line="100" w:lineRule="atLeast"/>
        <w:jc w:val="both"/>
        <w:rPr>
          <w:rFonts w:ascii="Verdana" w:hAnsi="Verdana"/>
          <w:sz w:val="20"/>
          <w:szCs w:val="20"/>
        </w:rPr>
      </w:pPr>
    </w:p>
    <w:p w:rsidR="00672343" w:rsidRPr="00C45229" w:rsidRDefault="001D1062" w:rsidP="00672343">
      <w:pPr>
        <w:spacing w:line="100" w:lineRule="atLeast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Załączniki:</w:t>
      </w:r>
    </w:p>
    <w:p w:rsidR="001D1062" w:rsidRDefault="001D1062" w:rsidP="00672343">
      <w:pPr>
        <w:numPr>
          <w:ilvl w:val="0"/>
          <w:numId w:val="6"/>
        </w:numPr>
        <w:tabs>
          <w:tab w:val="left" w:pos="0"/>
          <w:tab w:val="left" w:pos="720"/>
        </w:tabs>
        <w:spacing w:line="10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Formularz oferty</w:t>
      </w:r>
    </w:p>
    <w:p w:rsidR="00672343" w:rsidRPr="00570923" w:rsidRDefault="001D1062" w:rsidP="00672343">
      <w:pPr>
        <w:numPr>
          <w:ilvl w:val="0"/>
          <w:numId w:val="6"/>
        </w:numPr>
        <w:tabs>
          <w:tab w:val="left" w:pos="0"/>
          <w:tab w:val="left" w:pos="720"/>
        </w:tabs>
        <w:spacing w:line="100" w:lineRule="atLeast"/>
        <w:jc w:val="both"/>
        <w:rPr>
          <w:rFonts w:ascii="Verdana" w:hAnsi="Verdana"/>
          <w:sz w:val="20"/>
          <w:szCs w:val="20"/>
        </w:rPr>
      </w:pPr>
      <w:r w:rsidRPr="00570923">
        <w:rPr>
          <w:rFonts w:ascii="Verdana" w:hAnsi="Verdana"/>
          <w:sz w:val="20"/>
          <w:szCs w:val="20"/>
        </w:rPr>
        <w:t xml:space="preserve">2) </w:t>
      </w:r>
      <w:r w:rsidR="00672343" w:rsidRPr="00570923">
        <w:rPr>
          <w:rFonts w:ascii="Verdana" w:hAnsi="Verdana"/>
          <w:sz w:val="20"/>
          <w:szCs w:val="20"/>
        </w:rPr>
        <w:t>Oświadczenie wykonawcy o spełnianiu warunków udziału w postępowaniu</w:t>
      </w:r>
    </w:p>
    <w:p w:rsidR="001D1062" w:rsidRPr="00C45229" w:rsidRDefault="00570923" w:rsidP="00672343">
      <w:pPr>
        <w:numPr>
          <w:ilvl w:val="0"/>
          <w:numId w:val="6"/>
        </w:numPr>
        <w:tabs>
          <w:tab w:val="left" w:pos="0"/>
          <w:tab w:val="left" w:pos="720"/>
        </w:tabs>
        <w:spacing w:line="10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1D1062">
        <w:rPr>
          <w:rFonts w:ascii="Verdana" w:hAnsi="Verdana"/>
          <w:sz w:val="20"/>
          <w:szCs w:val="20"/>
        </w:rPr>
        <w:t>) Oświadczenie o braku podstaw wykluczenia z postępowania</w:t>
      </w:r>
    </w:p>
    <w:p w:rsidR="001D1062" w:rsidRDefault="00570923" w:rsidP="00672343">
      <w:pPr>
        <w:numPr>
          <w:ilvl w:val="0"/>
          <w:numId w:val="6"/>
        </w:numPr>
        <w:tabs>
          <w:tab w:val="left" w:pos="0"/>
          <w:tab w:val="left" w:pos="720"/>
        </w:tabs>
        <w:spacing w:line="10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1D1062">
        <w:rPr>
          <w:rFonts w:ascii="Verdana" w:hAnsi="Verdana"/>
          <w:sz w:val="20"/>
          <w:szCs w:val="20"/>
        </w:rPr>
        <w:t xml:space="preserve">) Wykaz wykonanych </w:t>
      </w:r>
      <w:r w:rsidR="00CC768B">
        <w:rPr>
          <w:rFonts w:ascii="Verdana" w:hAnsi="Verdana"/>
          <w:sz w:val="20"/>
          <w:szCs w:val="20"/>
        </w:rPr>
        <w:t xml:space="preserve">usług </w:t>
      </w:r>
      <w:r w:rsidR="001D1062">
        <w:rPr>
          <w:rFonts w:ascii="Verdana" w:hAnsi="Verdana"/>
          <w:sz w:val="20"/>
          <w:szCs w:val="20"/>
        </w:rPr>
        <w:t xml:space="preserve"> </w:t>
      </w:r>
    </w:p>
    <w:p w:rsidR="001D1062" w:rsidRDefault="00570923" w:rsidP="00672343">
      <w:pPr>
        <w:numPr>
          <w:ilvl w:val="0"/>
          <w:numId w:val="6"/>
        </w:numPr>
        <w:tabs>
          <w:tab w:val="left" w:pos="0"/>
          <w:tab w:val="left" w:pos="720"/>
        </w:tabs>
        <w:spacing w:line="10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1D1062">
        <w:rPr>
          <w:rFonts w:ascii="Verdana" w:hAnsi="Verdana"/>
          <w:sz w:val="20"/>
          <w:szCs w:val="20"/>
        </w:rPr>
        <w:t xml:space="preserve">) Wykaz </w:t>
      </w:r>
      <w:r w:rsidR="00CC768B">
        <w:rPr>
          <w:rFonts w:ascii="Verdana" w:hAnsi="Verdana"/>
          <w:sz w:val="20"/>
          <w:szCs w:val="20"/>
        </w:rPr>
        <w:t xml:space="preserve">osób </w:t>
      </w:r>
    </w:p>
    <w:p w:rsidR="00570923" w:rsidRDefault="00570923" w:rsidP="00672343">
      <w:pPr>
        <w:numPr>
          <w:ilvl w:val="0"/>
          <w:numId w:val="6"/>
        </w:numPr>
        <w:tabs>
          <w:tab w:val="left" w:pos="0"/>
          <w:tab w:val="left" w:pos="720"/>
        </w:tabs>
        <w:spacing w:line="10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6) Oświadczenie o osobach, które będą uczestniczyć w wykonywaniu zamówienia </w:t>
      </w:r>
    </w:p>
    <w:p w:rsidR="00672343" w:rsidRPr="001D1062" w:rsidRDefault="001D1062" w:rsidP="00672343">
      <w:pPr>
        <w:numPr>
          <w:ilvl w:val="0"/>
          <w:numId w:val="6"/>
        </w:numPr>
        <w:tabs>
          <w:tab w:val="left" w:pos="0"/>
          <w:tab w:val="left" w:pos="720"/>
        </w:tabs>
        <w:spacing w:line="100" w:lineRule="atLeast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Pr="001D1062">
        <w:rPr>
          <w:rFonts w:ascii="Verdana" w:hAnsi="Verdana"/>
          <w:sz w:val="20"/>
          <w:szCs w:val="20"/>
        </w:rPr>
        <w:t xml:space="preserve">) Projekt umowy </w:t>
      </w:r>
    </w:p>
    <w:p w:rsidR="00672343" w:rsidRDefault="00672343" w:rsidP="00672343">
      <w:pPr>
        <w:spacing w:line="100" w:lineRule="atLeast"/>
        <w:jc w:val="both"/>
      </w:pPr>
    </w:p>
    <w:p w:rsidR="00672343" w:rsidRDefault="00672343" w:rsidP="00672343">
      <w:pPr>
        <w:spacing w:line="100" w:lineRule="atLeast"/>
        <w:jc w:val="both"/>
      </w:pPr>
    </w:p>
    <w:p w:rsidR="00672343" w:rsidRDefault="00672343" w:rsidP="00672343">
      <w:pPr>
        <w:spacing w:line="100" w:lineRule="atLeast"/>
        <w:jc w:val="both"/>
      </w:pPr>
    </w:p>
    <w:p w:rsidR="00672343" w:rsidRDefault="001C615C" w:rsidP="001C615C">
      <w:pPr>
        <w:spacing w:line="100" w:lineRule="atLeast"/>
        <w:jc w:val="both"/>
        <w:rPr>
          <w:rFonts w:ascii="Verdana" w:hAnsi="Verdana" w:cs="Tahoma"/>
          <w:sz w:val="20"/>
          <w:szCs w:val="20"/>
        </w:rPr>
      </w:pPr>
      <w:r w:rsidRPr="001C615C">
        <w:rPr>
          <w:rFonts w:ascii="Verdana" w:hAnsi="Verdana" w:cs="Tahoma"/>
          <w:sz w:val="20"/>
          <w:szCs w:val="20"/>
        </w:rPr>
        <w:t xml:space="preserve">Ustronie Morskie, </w:t>
      </w:r>
      <w:r w:rsidR="00114564">
        <w:rPr>
          <w:rFonts w:ascii="Verdana" w:hAnsi="Verdana" w:cs="Tahoma"/>
          <w:sz w:val="20"/>
          <w:szCs w:val="20"/>
        </w:rPr>
        <w:t>20</w:t>
      </w:r>
      <w:r w:rsidRPr="001C615C">
        <w:rPr>
          <w:rFonts w:ascii="Verdana" w:hAnsi="Verdana" w:cs="Tahoma"/>
          <w:sz w:val="20"/>
          <w:szCs w:val="20"/>
        </w:rPr>
        <w:t xml:space="preserve"> czerwca 2012r.</w:t>
      </w:r>
    </w:p>
    <w:p w:rsidR="001C615C" w:rsidRDefault="001C615C" w:rsidP="001C615C">
      <w:pPr>
        <w:spacing w:line="100" w:lineRule="atLeast"/>
        <w:jc w:val="both"/>
        <w:rPr>
          <w:rFonts w:ascii="Verdana" w:hAnsi="Verdana" w:cs="Tahoma"/>
          <w:sz w:val="20"/>
          <w:szCs w:val="20"/>
        </w:rPr>
      </w:pPr>
    </w:p>
    <w:p w:rsidR="00B84FEF" w:rsidRDefault="00B84FEF" w:rsidP="001C615C">
      <w:pPr>
        <w:spacing w:line="100" w:lineRule="atLeast"/>
        <w:jc w:val="both"/>
        <w:rPr>
          <w:rFonts w:ascii="Verdana" w:hAnsi="Verdana" w:cs="Tahoma"/>
          <w:sz w:val="20"/>
          <w:szCs w:val="20"/>
        </w:rPr>
      </w:pPr>
    </w:p>
    <w:p w:rsidR="00B84FEF" w:rsidRPr="001C615C" w:rsidRDefault="00B84FEF" w:rsidP="001C615C">
      <w:pPr>
        <w:spacing w:line="100" w:lineRule="atLeast"/>
        <w:jc w:val="both"/>
        <w:rPr>
          <w:rFonts w:ascii="Verdana" w:hAnsi="Verdana" w:cs="Tahoma"/>
          <w:sz w:val="20"/>
          <w:szCs w:val="20"/>
        </w:rPr>
      </w:pPr>
    </w:p>
    <w:p w:rsidR="00672343" w:rsidRPr="001C615C" w:rsidRDefault="00672343" w:rsidP="001C615C">
      <w:pPr>
        <w:spacing w:line="100" w:lineRule="atLeast"/>
        <w:jc w:val="both"/>
        <w:rPr>
          <w:rFonts w:ascii="Verdana" w:hAnsi="Verdana" w:cs="Tahoma"/>
          <w:sz w:val="20"/>
          <w:szCs w:val="20"/>
        </w:rPr>
      </w:pPr>
      <w:r w:rsidRPr="001C615C">
        <w:rPr>
          <w:rFonts w:ascii="Verdana" w:hAnsi="Verdana" w:cs="Tahoma"/>
          <w:bCs/>
          <w:sz w:val="20"/>
          <w:szCs w:val="20"/>
        </w:rPr>
        <w:t>Zatwierd</w:t>
      </w:r>
      <w:r w:rsidR="001C615C" w:rsidRPr="001C615C">
        <w:rPr>
          <w:rFonts w:ascii="Verdana" w:hAnsi="Verdana" w:cs="Tahoma"/>
          <w:bCs/>
          <w:sz w:val="20"/>
          <w:szCs w:val="20"/>
        </w:rPr>
        <w:t xml:space="preserve">zam </w:t>
      </w:r>
      <w:r w:rsidRPr="001C615C">
        <w:rPr>
          <w:rFonts w:ascii="Verdana" w:hAnsi="Verdana" w:cs="Tahoma"/>
          <w:bCs/>
          <w:sz w:val="20"/>
          <w:szCs w:val="20"/>
        </w:rPr>
        <w:t xml:space="preserve"> </w:t>
      </w:r>
      <w:r w:rsidRPr="001C615C">
        <w:rPr>
          <w:rFonts w:ascii="Verdana" w:hAnsi="Verdana" w:cs="Tahoma"/>
          <w:sz w:val="20"/>
          <w:szCs w:val="20"/>
        </w:rPr>
        <w:t xml:space="preserve">                </w:t>
      </w:r>
    </w:p>
    <w:p w:rsidR="00672343" w:rsidRDefault="00672343" w:rsidP="00672343">
      <w:pPr>
        <w:spacing w:line="100" w:lineRule="atLeast"/>
        <w:rPr>
          <w:rFonts w:cs="Tahoma"/>
          <w:szCs w:val="20"/>
        </w:rPr>
      </w:pPr>
    </w:p>
    <w:p w:rsidR="001C615C" w:rsidRDefault="001C615C" w:rsidP="00672343">
      <w:pPr>
        <w:spacing w:line="100" w:lineRule="atLeast"/>
        <w:rPr>
          <w:rFonts w:cs="Tahoma"/>
          <w:szCs w:val="20"/>
        </w:rPr>
      </w:pPr>
    </w:p>
    <w:p w:rsidR="001C615C" w:rsidRDefault="001C615C" w:rsidP="00672343">
      <w:pPr>
        <w:spacing w:line="100" w:lineRule="atLeast"/>
        <w:rPr>
          <w:rFonts w:cs="Tahoma"/>
          <w:szCs w:val="20"/>
        </w:rPr>
      </w:pPr>
    </w:p>
    <w:p w:rsidR="001C615C" w:rsidRDefault="001C615C" w:rsidP="00672343">
      <w:pPr>
        <w:spacing w:line="100" w:lineRule="atLeast"/>
        <w:rPr>
          <w:rFonts w:cs="Tahoma"/>
          <w:szCs w:val="20"/>
        </w:rPr>
      </w:pPr>
    </w:p>
    <w:p w:rsidR="001C615C" w:rsidRDefault="001C615C" w:rsidP="00672343">
      <w:pPr>
        <w:spacing w:line="100" w:lineRule="atLeast"/>
        <w:rPr>
          <w:rFonts w:cs="Tahoma"/>
          <w:szCs w:val="20"/>
        </w:rPr>
      </w:pPr>
    </w:p>
    <w:p w:rsidR="001C615C" w:rsidRDefault="001C615C" w:rsidP="00672343">
      <w:pPr>
        <w:spacing w:line="100" w:lineRule="atLeast"/>
        <w:rPr>
          <w:rFonts w:cs="Tahoma"/>
          <w:szCs w:val="20"/>
        </w:rPr>
      </w:pPr>
    </w:p>
    <w:p w:rsidR="001C615C" w:rsidRDefault="001C615C" w:rsidP="00672343">
      <w:pPr>
        <w:spacing w:line="100" w:lineRule="atLeast"/>
        <w:rPr>
          <w:rFonts w:cs="Tahoma"/>
          <w:szCs w:val="20"/>
        </w:rPr>
      </w:pPr>
    </w:p>
    <w:p w:rsidR="001C615C" w:rsidRDefault="001C615C" w:rsidP="00672343">
      <w:pPr>
        <w:spacing w:line="100" w:lineRule="atLeast"/>
        <w:rPr>
          <w:rFonts w:cs="Tahoma"/>
          <w:szCs w:val="20"/>
        </w:rPr>
      </w:pPr>
    </w:p>
    <w:p w:rsidR="001C615C" w:rsidRDefault="001C615C" w:rsidP="00672343">
      <w:pPr>
        <w:spacing w:line="100" w:lineRule="atLeast"/>
        <w:rPr>
          <w:rFonts w:cs="Tahoma"/>
          <w:szCs w:val="20"/>
        </w:rPr>
      </w:pPr>
    </w:p>
    <w:p w:rsidR="001C615C" w:rsidRDefault="001C615C" w:rsidP="00672343">
      <w:pPr>
        <w:spacing w:line="100" w:lineRule="atLeast"/>
        <w:rPr>
          <w:rFonts w:cs="Tahoma"/>
          <w:szCs w:val="20"/>
        </w:rPr>
      </w:pPr>
    </w:p>
    <w:p w:rsidR="001C615C" w:rsidRDefault="001C615C" w:rsidP="00672343">
      <w:pPr>
        <w:spacing w:line="100" w:lineRule="atLeast"/>
        <w:rPr>
          <w:rFonts w:cs="Tahoma"/>
          <w:szCs w:val="20"/>
        </w:rPr>
      </w:pPr>
    </w:p>
    <w:p w:rsidR="00570923" w:rsidRDefault="00570923" w:rsidP="00672343">
      <w:pPr>
        <w:spacing w:line="100" w:lineRule="atLeast"/>
        <w:rPr>
          <w:rFonts w:cs="Tahoma"/>
          <w:szCs w:val="20"/>
        </w:rPr>
      </w:pPr>
    </w:p>
    <w:p w:rsidR="00B84FEF" w:rsidRDefault="00B84FEF" w:rsidP="002F22AD">
      <w:pPr>
        <w:tabs>
          <w:tab w:val="left" w:pos="3585"/>
          <w:tab w:val="left" w:pos="4410"/>
        </w:tabs>
        <w:spacing w:line="100" w:lineRule="atLeast"/>
        <w:jc w:val="right"/>
        <w:rPr>
          <w:rFonts w:cs="Tahoma"/>
          <w:szCs w:val="20"/>
        </w:rPr>
      </w:pPr>
    </w:p>
    <w:p w:rsidR="006B4651" w:rsidRPr="00527B1D" w:rsidRDefault="00672343" w:rsidP="002F22AD">
      <w:pPr>
        <w:tabs>
          <w:tab w:val="left" w:pos="3585"/>
          <w:tab w:val="left" w:pos="4410"/>
        </w:tabs>
        <w:spacing w:line="100" w:lineRule="atLeast"/>
        <w:jc w:val="right"/>
        <w:rPr>
          <w:rFonts w:ascii="Verdana" w:hAnsi="Verdana" w:cs="Tahoma"/>
          <w:b/>
          <w:i/>
          <w:iCs/>
          <w:sz w:val="20"/>
          <w:szCs w:val="20"/>
        </w:rPr>
      </w:pPr>
      <w:r>
        <w:rPr>
          <w:rFonts w:cs="Tahoma"/>
          <w:szCs w:val="20"/>
        </w:rPr>
        <w:lastRenderedPageBreak/>
        <w:tab/>
      </w:r>
      <w:r w:rsidR="006B4651" w:rsidRPr="006B4651">
        <w:rPr>
          <w:rFonts w:ascii="Verdana" w:hAnsi="Verdana" w:cs="Tahoma"/>
          <w:b/>
          <w:sz w:val="20"/>
          <w:szCs w:val="20"/>
        </w:rPr>
        <w:t xml:space="preserve"> </w:t>
      </w:r>
      <w:r w:rsidR="006B4651" w:rsidRPr="00527B1D">
        <w:rPr>
          <w:rFonts w:ascii="Verdana" w:hAnsi="Verdana" w:cs="Tahoma"/>
          <w:b/>
          <w:i/>
          <w:iCs/>
          <w:sz w:val="20"/>
          <w:szCs w:val="20"/>
        </w:rPr>
        <w:t xml:space="preserve">Załącznik nr </w:t>
      </w:r>
      <w:r w:rsidR="002F2C9A">
        <w:rPr>
          <w:rFonts w:ascii="Verdana" w:hAnsi="Verdana" w:cs="Tahoma"/>
          <w:b/>
          <w:i/>
          <w:iCs/>
          <w:sz w:val="20"/>
          <w:szCs w:val="20"/>
        </w:rPr>
        <w:t xml:space="preserve">1 </w:t>
      </w:r>
      <w:r w:rsidR="006B4651" w:rsidRPr="00527B1D">
        <w:rPr>
          <w:rFonts w:ascii="Verdana" w:hAnsi="Verdana" w:cs="Tahoma"/>
          <w:b/>
          <w:i/>
          <w:iCs/>
          <w:sz w:val="20"/>
          <w:szCs w:val="20"/>
        </w:rPr>
        <w:t>do SIWZ</w:t>
      </w:r>
    </w:p>
    <w:p w:rsidR="006B4651" w:rsidRPr="00527B1D" w:rsidRDefault="006B4651" w:rsidP="006B4651">
      <w:pPr>
        <w:spacing w:line="100" w:lineRule="atLeast"/>
        <w:jc w:val="center"/>
        <w:rPr>
          <w:rFonts w:ascii="Verdana" w:hAnsi="Verdana" w:cs="Tahoma"/>
          <w:sz w:val="20"/>
          <w:szCs w:val="20"/>
        </w:rPr>
      </w:pPr>
    </w:p>
    <w:p w:rsidR="006B4651" w:rsidRPr="00527B1D" w:rsidRDefault="006B4651" w:rsidP="006B4651">
      <w:pPr>
        <w:pStyle w:val="WW-Tekstpodstawowy2"/>
        <w:jc w:val="left"/>
        <w:rPr>
          <w:rFonts w:ascii="Verdana" w:hAnsi="Verdana" w:cs="Tahoma"/>
          <w:i/>
          <w:sz w:val="20"/>
          <w:szCs w:val="20"/>
        </w:rPr>
      </w:pPr>
      <w:r w:rsidRPr="00527B1D">
        <w:rPr>
          <w:rFonts w:ascii="Verdana" w:hAnsi="Verdana" w:cs="Tahoma"/>
          <w:sz w:val="20"/>
          <w:szCs w:val="20"/>
        </w:rPr>
        <w:t xml:space="preserve">       </w:t>
      </w:r>
      <w:r w:rsidRPr="00527B1D">
        <w:rPr>
          <w:rFonts w:ascii="Verdana" w:hAnsi="Verdana" w:cs="Tahoma"/>
          <w:i/>
          <w:sz w:val="20"/>
          <w:szCs w:val="20"/>
        </w:rPr>
        <w:t>pieczęć wykonawcy</w:t>
      </w:r>
    </w:p>
    <w:p w:rsidR="006B4651" w:rsidRPr="00527B1D" w:rsidRDefault="006B4651" w:rsidP="006B4651">
      <w:pPr>
        <w:pStyle w:val="WW-Tekstpodstawowy2"/>
        <w:spacing w:line="360" w:lineRule="auto"/>
        <w:jc w:val="center"/>
        <w:rPr>
          <w:rFonts w:ascii="Verdana" w:hAnsi="Verdana" w:cs="Tahoma"/>
          <w:sz w:val="20"/>
          <w:szCs w:val="20"/>
        </w:rPr>
      </w:pPr>
    </w:p>
    <w:p w:rsidR="00F642CE" w:rsidRPr="00527B1D" w:rsidRDefault="001D1062" w:rsidP="00F642CE">
      <w:pPr>
        <w:pStyle w:val="Nagwek3"/>
        <w:spacing w:line="360" w:lineRule="auto"/>
        <w:jc w:val="center"/>
        <w:rPr>
          <w:rFonts w:ascii="Verdana" w:hAnsi="Verdana"/>
          <w:color w:val="auto"/>
          <w:sz w:val="20"/>
          <w:szCs w:val="20"/>
        </w:rPr>
      </w:pPr>
      <w:r w:rsidRPr="00527B1D">
        <w:rPr>
          <w:rFonts w:ascii="Verdana" w:hAnsi="Verdana"/>
          <w:color w:val="auto"/>
          <w:sz w:val="20"/>
          <w:szCs w:val="20"/>
        </w:rPr>
        <w:t xml:space="preserve">FORMULARZ </w:t>
      </w:r>
      <w:r w:rsidR="00F642CE" w:rsidRPr="00527B1D">
        <w:rPr>
          <w:rFonts w:ascii="Verdana" w:hAnsi="Verdana"/>
          <w:color w:val="auto"/>
          <w:sz w:val="20"/>
          <w:szCs w:val="20"/>
        </w:rPr>
        <w:t>OFERT</w:t>
      </w:r>
      <w:r w:rsidRPr="00527B1D">
        <w:rPr>
          <w:rFonts w:ascii="Verdana" w:hAnsi="Verdana"/>
          <w:color w:val="auto"/>
          <w:sz w:val="20"/>
          <w:szCs w:val="20"/>
        </w:rPr>
        <w:t>Y</w:t>
      </w:r>
    </w:p>
    <w:p w:rsidR="00127202" w:rsidRPr="00127202" w:rsidRDefault="00F642CE" w:rsidP="00127202">
      <w:pPr>
        <w:jc w:val="center"/>
        <w:rPr>
          <w:rFonts w:ascii="Verdana" w:hAnsi="Verdana"/>
          <w:b/>
          <w:sz w:val="20"/>
          <w:szCs w:val="20"/>
        </w:rPr>
      </w:pPr>
      <w:r w:rsidRPr="00127202">
        <w:rPr>
          <w:rFonts w:ascii="Verdana" w:hAnsi="Verdana" w:cs="Tahoma"/>
          <w:b/>
          <w:bCs/>
          <w:sz w:val="20"/>
          <w:szCs w:val="20"/>
        </w:rPr>
        <w:t>„</w:t>
      </w:r>
      <w:r w:rsidR="00127202" w:rsidRPr="00127202">
        <w:rPr>
          <w:rFonts w:ascii="Verdana" w:hAnsi="Verdana"/>
          <w:b/>
          <w:sz w:val="20"/>
          <w:szCs w:val="20"/>
        </w:rPr>
        <w:t xml:space="preserve">Opracowanie projektu zmiany studium uwarunkowań i kierunków zagospodarowania przestrzennego </w:t>
      </w:r>
    </w:p>
    <w:p w:rsidR="00F642CE" w:rsidRPr="00127202" w:rsidRDefault="00127202" w:rsidP="00127202">
      <w:pPr>
        <w:tabs>
          <w:tab w:val="center" w:pos="6201"/>
          <w:tab w:val="right" w:pos="10737"/>
        </w:tabs>
        <w:autoSpaceDE w:val="0"/>
        <w:ind w:left="435"/>
        <w:jc w:val="center"/>
        <w:rPr>
          <w:rFonts w:ascii="Verdana" w:hAnsi="Verdana" w:cs="Tahoma"/>
          <w:b/>
          <w:bCs/>
          <w:sz w:val="20"/>
          <w:szCs w:val="20"/>
        </w:rPr>
      </w:pPr>
      <w:r w:rsidRPr="00127202">
        <w:rPr>
          <w:rFonts w:ascii="Verdana" w:hAnsi="Verdana"/>
          <w:b/>
          <w:sz w:val="20"/>
          <w:szCs w:val="20"/>
        </w:rPr>
        <w:t>gminy Ustronie Morskie</w:t>
      </w:r>
      <w:r w:rsidR="00F642CE" w:rsidRPr="00127202">
        <w:rPr>
          <w:rFonts w:ascii="Verdana" w:eastAsia="Arial" w:hAnsi="Verdana" w:cs="Arial"/>
          <w:b/>
          <w:bCs/>
          <w:sz w:val="20"/>
          <w:szCs w:val="20"/>
        </w:rPr>
        <w:t>”</w:t>
      </w:r>
    </w:p>
    <w:p w:rsidR="00F642CE" w:rsidRPr="00527B1D" w:rsidRDefault="00F642CE" w:rsidP="00F642CE">
      <w:pPr>
        <w:rPr>
          <w:rFonts w:ascii="Verdana" w:hAnsi="Verdana"/>
          <w:b/>
          <w:i/>
          <w:sz w:val="20"/>
          <w:szCs w:val="20"/>
        </w:rPr>
      </w:pPr>
    </w:p>
    <w:p w:rsidR="00F642CE" w:rsidRPr="00527B1D" w:rsidRDefault="00F642CE" w:rsidP="00F642CE">
      <w:pPr>
        <w:rPr>
          <w:rFonts w:ascii="Verdana" w:hAnsi="Verdana"/>
          <w:sz w:val="20"/>
          <w:szCs w:val="20"/>
        </w:rPr>
      </w:pPr>
    </w:p>
    <w:p w:rsidR="00F642CE" w:rsidRPr="00527B1D" w:rsidRDefault="00F642CE" w:rsidP="00F642CE">
      <w:pPr>
        <w:rPr>
          <w:rFonts w:ascii="Verdana" w:hAnsi="Verdana"/>
          <w:sz w:val="20"/>
          <w:szCs w:val="20"/>
        </w:rPr>
      </w:pPr>
      <w:r w:rsidRPr="00527B1D">
        <w:rPr>
          <w:rFonts w:ascii="Verdana" w:hAnsi="Verdana"/>
          <w:sz w:val="20"/>
          <w:szCs w:val="20"/>
        </w:rPr>
        <w:t xml:space="preserve">Zamawiający: </w:t>
      </w:r>
      <w:r w:rsidRPr="00527B1D">
        <w:rPr>
          <w:rFonts w:ascii="Verdana" w:hAnsi="Verdana"/>
          <w:b/>
          <w:sz w:val="20"/>
          <w:szCs w:val="20"/>
        </w:rPr>
        <w:t>Gmina Ustronie Morskie ul. Rolna 2 ; 78-111 Ustronie Morskie</w:t>
      </w:r>
    </w:p>
    <w:p w:rsidR="00F642CE" w:rsidRPr="00527B1D" w:rsidRDefault="00F642CE" w:rsidP="00F642CE">
      <w:pPr>
        <w:rPr>
          <w:rFonts w:ascii="Verdana" w:hAnsi="Verdana"/>
          <w:sz w:val="20"/>
          <w:szCs w:val="20"/>
        </w:rPr>
      </w:pPr>
    </w:p>
    <w:p w:rsidR="00F642CE" w:rsidRPr="00527B1D" w:rsidRDefault="00F642CE" w:rsidP="00F642CE">
      <w:pPr>
        <w:rPr>
          <w:rFonts w:ascii="Verdana" w:hAnsi="Verdana"/>
          <w:sz w:val="20"/>
          <w:szCs w:val="20"/>
        </w:rPr>
      </w:pPr>
      <w:r w:rsidRPr="00527B1D">
        <w:rPr>
          <w:rFonts w:ascii="Verdana" w:hAnsi="Verdana"/>
          <w:sz w:val="20"/>
          <w:szCs w:val="20"/>
        </w:rPr>
        <w:t>Data sporządzenia oferty:</w:t>
      </w:r>
      <w:r w:rsidRPr="00527B1D">
        <w:rPr>
          <w:rFonts w:ascii="Verdana" w:hAnsi="Verdana"/>
          <w:sz w:val="20"/>
          <w:szCs w:val="20"/>
        </w:rPr>
        <w:tab/>
        <w:t>_________________________</w:t>
      </w:r>
    </w:p>
    <w:p w:rsidR="00F642CE" w:rsidRPr="00527B1D" w:rsidRDefault="00F642CE" w:rsidP="00F642CE">
      <w:pPr>
        <w:rPr>
          <w:rFonts w:ascii="Verdana" w:hAnsi="Verdana"/>
          <w:sz w:val="20"/>
          <w:szCs w:val="20"/>
        </w:rPr>
      </w:pPr>
    </w:p>
    <w:p w:rsidR="00F642CE" w:rsidRPr="00527B1D" w:rsidRDefault="00F642CE" w:rsidP="00527B1D">
      <w:pPr>
        <w:rPr>
          <w:rFonts w:ascii="Verdana" w:hAnsi="Verdana"/>
          <w:sz w:val="20"/>
          <w:szCs w:val="20"/>
        </w:rPr>
      </w:pPr>
      <w:r w:rsidRPr="00527B1D">
        <w:rPr>
          <w:rFonts w:ascii="Verdana" w:hAnsi="Verdana"/>
          <w:sz w:val="20"/>
          <w:szCs w:val="20"/>
        </w:rPr>
        <w:t>Nazwa Wykonawc</w:t>
      </w:r>
      <w:r w:rsidR="00527B1D">
        <w:rPr>
          <w:rFonts w:ascii="Verdana" w:hAnsi="Verdana"/>
          <w:sz w:val="20"/>
          <w:szCs w:val="20"/>
        </w:rPr>
        <w:t xml:space="preserve">y i adres: </w:t>
      </w:r>
      <w:r w:rsidRPr="00527B1D">
        <w:rPr>
          <w:rFonts w:ascii="Verdana" w:hAnsi="Verdana"/>
          <w:sz w:val="20"/>
          <w:szCs w:val="20"/>
        </w:rPr>
        <w:t xml:space="preserve">_________________________________________________ </w:t>
      </w:r>
    </w:p>
    <w:p w:rsidR="00F642CE" w:rsidRPr="00527B1D" w:rsidRDefault="00F642CE" w:rsidP="00F642CE">
      <w:pPr>
        <w:rPr>
          <w:rFonts w:ascii="Verdana" w:hAnsi="Verdana"/>
          <w:sz w:val="20"/>
          <w:szCs w:val="20"/>
        </w:rPr>
      </w:pPr>
    </w:p>
    <w:p w:rsidR="00F642CE" w:rsidRPr="00527B1D" w:rsidRDefault="00F642CE" w:rsidP="00F642CE">
      <w:pPr>
        <w:spacing w:line="480" w:lineRule="auto"/>
        <w:rPr>
          <w:rFonts w:ascii="Verdana" w:hAnsi="Verdana"/>
          <w:sz w:val="20"/>
          <w:szCs w:val="20"/>
        </w:rPr>
      </w:pPr>
      <w:r w:rsidRPr="00527B1D">
        <w:rPr>
          <w:rFonts w:ascii="Verdana" w:hAnsi="Verdana"/>
          <w:sz w:val="20"/>
          <w:szCs w:val="20"/>
        </w:rPr>
        <w:t>___________________________________________</w:t>
      </w:r>
      <w:r w:rsidR="00527B1D">
        <w:rPr>
          <w:rFonts w:ascii="Verdana" w:hAnsi="Verdana"/>
          <w:sz w:val="20"/>
          <w:szCs w:val="20"/>
        </w:rPr>
        <w:t>____________________________</w:t>
      </w:r>
      <w:r w:rsidRPr="00527B1D">
        <w:rPr>
          <w:rFonts w:ascii="Verdana" w:hAnsi="Verdana"/>
          <w:sz w:val="20"/>
          <w:szCs w:val="20"/>
        </w:rPr>
        <w:br/>
        <w:t>_____________________________________________</w:t>
      </w:r>
      <w:r w:rsidR="00527B1D">
        <w:rPr>
          <w:rFonts w:ascii="Verdana" w:hAnsi="Verdana"/>
          <w:sz w:val="20"/>
          <w:szCs w:val="20"/>
        </w:rPr>
        <w:t>__________________________</w:t>
      </w:r>
    </w:p>
    <w:p w:rsidR="00F642CE" w:rsidRPr="00527B1D" w:rsidRDefault="00F642CE" w:rsidP="00F642CE">
      <w:pPr>
        <w:spacing w:line="480" w:lineRule="auto"/>
        <w:rPr>
          <w:rFonts w:ascii="Verdana" w:hAnsi="Verdana"/>
          <w:sz w:val="20"/>
          <w:szCs w:val="20"/>
        </w:rPr>
      </w:pPr>
      <w:r w:rsidRPr="00527B1D">
        <w:rPr>
          <w:rFonts w:ascii="Verdana" w:hAnsi="Verdana"/>
          <w:sz w:val="20"/>
          <w:szCs w:val="20"/>
        </w:rPr>
        <w:t xml:space="preserve">REGON:  ________________________   NIP: ________________________   </w:t>
      </w:r>
    </w:p>
    <w:p w:rsidR="00F642CE" w:rsidRPr="00527B1D" w:rsidRDefault="00F642CE" w:rsidP="00F642CE">
      <w:pPr>
        <w:rPr>
          <w:rFonts w:ascii="Verdana" w:hAnsi="Verdana"/>
          <w:sz w:val="20"/>
          <w:szCs w:val="20"/>
        </w:rPr>
      </w:pPr>
    </w:p>
    <w:p w:rsidR="00F642CE" w:rsidRPr="00527B1D" w:rsidRDefault="00F642CE" w:rsidP="00F642C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7B1D">
        <w:rPr>
          <w:rFonts w:ascii="Verdana" w:hAnsi="Verdana"/>
          <w:sz w:val="20"/>
          <w:szCs w:val="20"/>
        </w:rPr>
        <w:t xml:space="preserve">Oferujemy wykonanie przedmiotu zamówienia w zakresie objętym Specyfikacją Istotnych Warunków Zamówienia </w:t>
      </w:r>
      <w:r w:rsidR="001C615C">
        <w:rPr>
          <w:rFonts w:ascii="Verdana" w:hAnsi="Verdana"/>
          <w:sz w:val="20"/>
          <w:szCs w:val="20"/>
        </w:rPr>
        <w:t xml:space="preserve">za cenę </w:t>
      </w:r>
      <w:r w:rsidRPr="00527B1D">
        <w:rPr>
          <w:rFonts w:ascii="Verdana" w:hAnsi="Verdana"/>
          <w:sz w:val="20"/>
          <w:szCs w:val="20"/>
        </w:rPr>
        <w:t xml:space="preserve"> …</w:t>
      </w:r>
      <w:r w:rsidR="001C615C">
        <w:rPr>
          <w:rFonts w:ascii="Verdana" w:hAnsi="Verdana"/>
          <w:sz w:val="20"/>
          <w:szCs w:val="20"/>
        </w:rPr>
        <w:t>..........</w:t>
      </w:r>
      <w:r w:rsidRPr="00527B1D">
        <w:rPr>
          <w:rFonts w:ascii="Verdana" w:hAnsi="Verdana"/>
          <w:sz w:val="20"/>
          <w:szCs w:val="20"/>
        </w:rPr>
        <w:t>………………….. zł brutto</w:t>
      </w:r>
    </w:p>
    <w:p w:rsidR="00F642CE" w:rsidRPr="00527B1D" w:rsidRDefault="00F642CE" w:rsidP="00F642C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7B1D">
        <w:rPr>
          <w:rFonts w:ascii="Verdana" w:hAnsi="Verdana"/>
          <w:sz w:val="20"/>
          <w:szCs w:val="20"/>
        </w:rPr>
        <w:t>(słownie: ……………………….………………………………………….…………………...)</w:t>
      </w:r>
    </w:p>
    <w:p w:rsidR="00F642CE" w:rsidRPr="00527B1D" w:rsidRDefault="00F642CE" w:rsidP="00F642C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7B1D">
        <w:rPr>
          <w:rFonts w:ascii="Verdana" w:hAnsi="Verdana"/>
          <w:sz w:val="20"/>
          <w:szCs w:val="20"/>
        </w:rPr>
        <w:t xml:space="preserve"> w tym podatek VAT w stawce …  %  = ……………… zł </w:t>
      </w:r>
    </w:p>
    <w:p w:rsidR="00F642CE" w:rsidRPr="00527B1D" w:rsidRDefault="00F642CE" w:rsidP="00F642C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7B1D">
        <w:rPr>
          <w:rFonts w:ascii="Verdana" w:hAnsi="Verdana"/>
          <w:sz w:val="20"/>
          <w:szCs w:val="20"/>
        </w:rPr>
        <w:t>(słownie: …………………………………….………………………………………………...).</w:t>
      </w:r>
    </w:p>
    <w:p w:rsidR="00F642CE" w:rsidRPr="00527B1D" w:rsidRDefault="00F642CE" w:rsidP="00F642CE">
      <w:pPr>
        <w:rPr>
          <w:rFonts w:ascii="Verdana" w:hAnsi="Verdana"/>
          <w:b/>
          <w:sz w:val="20"/>
          <w:szCs w:val="20"/>
        </w:rPr>
      </w:pPr>
    </w:p>
    <w:p w:rsidR="00F642CE" w:rsidRPr="00527B1D" w:rsidRDefault="00F642CE" w:rsidP="00F642CE">
      <w:pPr>
        <w:jc w:val="center"/>
        <w:rPr>
          <w:rFonts w:ascii="Verdana" w:hAnsi="Verdana"/>
          <w:sz w:val="20"/>
          <w:szCs w:val="20"/>
        </w:rPr>
      </w:pPr>
    </w:p>
    <w:p w:rsidR="00527B1D" w:rsidRPr="00527B1D" w:rsidRDefault="00527B1D" w:rsidP="00527B1D">
      <w:pPr>
        <w:autoSpaceDE w:val="0"/>
        <w:rPr>
          <w:rFonts w:ascii="Verdana" w:eastAsia="TimesNewRoman" w:hAnsi="Verdana" w:cs="TimesNewRoman"/>
          <w:sz w:val="20"/>
          <w:szCs w:val="20"/>
        </w:rPr>
      </w:pPr>
      <w:r w:rsidRPr="00527B1D">
        <w:rPr>
          <w:rFonts w:ascii="Verdana" w:eastAsia="TimesNewRoman" w:hAnsi="Verdana" w:cs="TimesNewRoman"/>
          <w:sz w:val="20"/>
          <w:szCs w:val="20"/>
        </w:rPr>
        <w:t>Oświadczamy, że:</w:t>
      </w:r>
    </w:p>
    <w:p w:rsidR="00527B1D" w:rsidRPr="00527B1D" w:rsidRDefault="00527B1D" w:rsidP="00527B1D">
      <w:pPr>
        <w:numPr>
          <w:ilvl w:val="0"/>
          <w:numId w:val="21"/>
        </w:numPr>
        <w:autoSpaceDE w:val="0"/>
        <w:jc w:val="both"/>
        <w:rPr>
          <w:rFonts w:ascii="Verdana" w:eastAsia="TimesNewRoman" w:hAnsi="Verdana" w:cs="TimesNewRoman"/>
          <w:sz w:val="20"/>
          <w:szCs w:val="20"/>
        </w:rPr>
      </w:pPr>
      <w:r w:rsidRPr="00527B1D">
        <w:rPr>
          <w:rFonts w:ascii="Verdana" w:eastAsia="TimesNewRoman" w:hAnsi="Verdana" w:cs="TimesNewRoman"/>
          <w:sz w:val="20"/>
          <w:szCs w:val="20"/>
        </w:rPr>
        <w:t xml:space="preserve">zapoznaliśmy się z warunkami podanymi przez Zamawiającego w SIWZ i nie wnosimy do nich żadnych zastrzeżeń, </w:t>
      </w:r>
    </w:p>
    <w:p w:rsidR="00527B1D" w:rsidRPr="00527B1D" w:rsidRDefault="00527B1D" w:rsidP="00527B1D">
      <w:pPr>
        <w:numPr>
          <w:ilvl w:val="0"/>
          <w:numId w:val="21"/>
        </w:numPr>
        <w:autoSpaceDE w:val="0"/>
        <w:jc w:val="both"/>
        <w:rPr>
          <w:rFonts w:ascii="Verdana" w:eastAsia="TimesNewRoman" w:hAnsi="Verdana" w:cs="TimesNewRoman"/>
          <w:sz w:val="20"/>
          <w:szCs w:val="20"/>
        </w:rPr>
      </w:pPr>
      <w:r w:rsidRPr="00527B1D">
        <w:rPr>
          <w:rFonts w:ascii="Verdana" w:eastAsia="TimesNewRoman" w:hAnsi="Verdana" w:cs="TimesNewRoman"/>
          <w:sz w:val="20"/>
          <w:szCs w:val="20"/>
        </w:rPr>
        <w:t>uzyskaliśmy wszelkie niezbędne informacje do przygotowania oferty i wykonania zamówienia,</w:t>
      </w:r>
    </w:p>
    <w:p w:rsidR="00527B1D" w:rsidRPr="00527B1D" w:rsidRDefault="00527B1D" w:rsidP="00527B1D">
      <w:pPr>
        <w:numPr>
          <w:ilvl w:val="0"/>
          <w:numId w:val="21"/>
        </w:numPr>
        <w:autoSpaceDE w:val="0"/>
        <w:jc w:val="both"/>
        <w:rPr>
          <w:rFonts w:ascii="Verdana" w:eastAsia="TimesNewRoman" w:hAnsi="Verdana" w:cs="TimesNewRoman"/>
          <w:sz w:val="20"/>
          <w:szCs w:val="20"/>
        </w:rPr>
      </w:pPr>
      <w:r w:rsidRPr="00527B1D">
        <w:rPr>
          <w:rFonts w:ascii="Verdana" w:eastAsia="TimesNewRoman" w:hAnsi="Verdana" w:cs="TimesNewRoman"/>
          <w:sz w:val="20"/>
          <w:szCs w:val="20"/>
        </w:rPr>
        <w:t>uważamy się za związanych niniejszą ofertą przez 30 dni od dnia upływu terminu składania ofert.</w:t>
      </w:r>
    </w:p>
    <w:p w:rsidR="00527B1D" w:rsidRPr="00527B1D" w:rsidRDefault="00527B1D" w:rsidP="00527B1D">
      <w:pPr>
        <w:autoSpaceDE w:val="0"/>
        <w:rPr>
          <w:rFonts w:ascii="Verdana" w:eastAsia="TimesNewRoman" w:hAnsi="Verdana" w:cs="TimesNewRoman"/>
          <w:sz w:val="20"/>
          <w:szCs w:val="20"/>
        </w:rPr>
      </w:pPr>
    </w:p>
    <w:p w:rsidR="00527B1D" w:rsidRPr="00527B1D" w:rsidRDefault="00527B1D" w:rsidP="00527B1D">
      <w:pPr>
        <w:autoSpaceDE w:val="0"/>
        <w:jc w:val="both"/>
        <w:rPr>
          <w:rFonts w:ascii="Verdana" w:eastAsia="Calibri" w:hAnsi="Verdana" w:cs="Calibri"/>
          <w:sz w:val="20"/>
          <w:szCs w:val="20"/>
        </w:rPr>
      </w:pPr>
    </w:p>
    <w:p w:rsidR="00527B1D" w:rsidRPr="00527B1D" w:rsidRDefault="00527B1D" w:rsidP="00527B1D">
      <w:pPr>
        <w:autoSpaceDE w:val="0"/>
        <w:rPr>
          <w:rFonts w:ascii="Verdana" w:eastAsia="Calibri" w:hAnsi="Verdana" w:cs="Calibri"/>
          <w:sz w:val="20"/>
          <w:szCs w:val="20"/>
        </w:rPr>
      </w:pPr>
    </w:p>
    <w:p w:rsidR="00527B1D" w:rsidRPr="00527B1D" w:rsidRDefault="00527B1D" w:rsidP="00527B1D">
      <w:pPr>
        <w:autoSpaceDE w:val="0"/>
        <w:rPr>
          <w:rFonts w:ascii="Verdana" w:eastAsia="Calibri" w:hAnsi="Verdana" w:cs="Calibri"/>
          <w:sz w:val="20"/>
          <w:szCs w:val="20"/>
        </w:rPr>
      </w:pPr>
    </w:p>
    <w:p w:rsidR="00F642CE" w:rsidRDefault="00F642CE" w:rsidP="006B4651">
      <w:pPr>
        <w:pStyle w:val="WW-Tekstpodstawowy2"/>
        <w:spacing w:line="360" w:lineRule="auto"/>
        <w:jc w:val="center"/>
        <w:rPr>
          <w:rFonts w:ascii="Verdana" w:hAnsi="Verdana" w:cs="Tahoma"/>
          <w:sz w:val="20"/>
          <w:szCs w:val="20"/>
        </w:rPr>
      </w:pPr>
    </w:p>
    <w:p w:rsidR="00F642CE" w:rsidRDefault="00F642CE" w:rsidP="006B4651">
      <w:pPr>
        <w:pStyle w:val="WW-Tekstpodstawowy2"/>
        <w:spacing w:line="360" w:lineRule="auto"/>
        <w:jc w:val="center"/>
        <w:rPr>
          <w:rFonts w:ascii="Verdana" w:hAnsi="Verdana" w:cs="Tahoma"/>
          <w:sz w:val="20"/>
          <w:szCs w:val="20"/>
        </w:rPr>
      </w:pPr>
    </w:p>
    <w:p w:rsidR="001D1062" w:rsidRDefault="001D1062" w:rsidP="001D1062">
      <w:pPr>
        <w:autoSpaceDE w:val="0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……………………….., dnia …...……………..….. 201</w:t>
      </w:r>
      <w:r w:rsidR="001C615C">
        <w:rPr>
          <w:rFonts w:ascii="Verdana" w:eastAsia="Arial" w:hAnsi="Verdana" w:cs="Arial"/>
          <w:sz w:val="20"/>
          <w:szCs w:val="20"/>
        </w:rPr>
        <w:t>2</w:t>
      </w:r>
      <w:r>
        <w:rPr>
          <w:rFonts w:ascii="Verdana" w:eastAsia="Arial" w:hAnsi="Verdana" w:cs="Arial"/>
          <w:sz w:val="20"/>
          <w:szCs w:val="20"/>
        </w:rPr>
        <w:t>r. …………………………………………………………………..</w:t>
      </w:r>
    </w:p>
    <w:p w:rsidR="001D1062" w:rsidRDefault="001D1062" w:rsidP="001D1062">
      <w:pPr>
        <w:autoSpaceDE w:val="0"/>
        <w:jc w:val="both"/>
        <w:rPr>
          <w:rFonts w:cs="Tahoma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      </w:t>
      </w:r>
      <w:r>
        <w:rPr>
          <w:rFonts w:ascii="Verdana" w:eastAsia="Arial" w:hAnsi="Verdana" w:cs="Arial"/>
          <w:i/>
          <w:iCs/>
          <w:sz w:val="16"/>
          <w:szCs w:val="16"/>
        </w:rPr>
        <w:t xml:space="preserve">Miejscowość </w:t>
      </w:r>
      <w:r>
        <w:rPr>
          <w:rFonts w:ascii="Verdana" w:eastAsia="Arial" w:hAnsi="Verdana" w:cs="Arial"/>
          <w:sz w:val="20"/>
          <w:szCs w:val="20"/>
        </w:rPr>
        <w:t xml:space="preserve">                                                             </w:t>
      </w:r>
      <w:r>
        <w:rPr>
          <w:rFonts w:ascii="Verdana" w:hAnsi="Verdana"/>
          <w:sz w:val="20"/>
          <w:szCs w:val="20"/>
          <w:vertAlign w:val="superscript"/>
        </w:rPr>
        <w:t>(</w:t>
      </w:r>
      <w:r w:rsidRPr="00C96379">
        <w:rPr>
          <w:rFonts w:ascii="Verdana" w:hAnsi="Verdana"/>
          <w:sz w:val="20"/>
          <w:szCs w:val="20"/>
          <w:vertAlign w:val="superscript"/>
        </w:rPr>
        <w:t>upełnomocniony przedstawiciel wykonawcy)</w:t>
      </w:r>
    </w:p>
    <w:p w:rsidR="00F642CE" w:rsidRDefault="00F642CE" w:rsidP="001D1062">
      <w:pPr>
        <w:pStyle w:val="WW-Tekstpodstawowy2"/>
        <w:spacing w:line="360" w:lineRule="auto"/>
        <w:rPr>
          <w:rFonts w:ascii="Verdana" w:hAnsi="Verdana" w:cs="Tahoma"/>
          <w:sz w:val="20"/>
          <w:szCs w:val="20"/>
        </w:rPr>
      </w:pPr>
    </w:p>
    <w:p w:rsidR="00F642CE" w:rsidRDefault="00F642CE" w:rsidP="006B4651">
      <w:pPr>
        <w:pStyle w:val="WW-Tekstpodstawowy2"/>
        <w:spacing w:line="360" w:lineRule="auto"/>
        <w:jc w:val="center"/>
        <w:rPr>
          <w:rFonts w:ascii="Verdana" w:hAnsi="Verdana" w:cs="Tahoma"/>
          <w:sz w:val="20"/>
          <w:szCs w:val="20"/>
        </w:rPr>
      </w:pPr>
    </w:p>
    <w:p w:rsidR="00210357" w:rsidRDefault="00210357" w:rsidP="001D1062">
      <w:pPr>
        <w:pStyle w:val="WW-Tekstpodstawowy2"/>
        <w:spacing w:line="360" w:lineRule="auto"/>
        <w:jc w:val="right"/>
        <w:rPr>
          <w:rFonts w:ascii="Verdana" w:hAnsi="Verdana" w:cs="Tahoma"/>
          <w:b/>
          <w:i/>
          <w:sz w:val="20"/>
          <w:szCs w:val="20"/>
        </w:rPr>
        <w:sectPr w:rsidR="00210357" w:rsidSect="00F642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2128" w:rsidRDefault="00F42128" w:rsidP="00F42128">
      <w:pPr>
        <w:autoSpaceDE w:val="0"/>
        <w:jc w:val="right"/>
        <w:rPr>
          <w:rFonts w:ascii="Verdana" w:hAnsi="Verdana"/>
          <w:b/>
          <w:i/>
          <w:color w:val="000000"/>
          <w:sz w:val="20"/>
          <w:szCs w:val="20"/>
        </w:rPr>
      </w:pPr>
      <w:r>
        <w:rPr>
          <w:rFonts w:ascii="Verdana" w:hAnsi="Verdana"/>
          <w:b/>
          <w:i/>
          <w:color w:val="000000"/>
          <w:sz w:val="20"/>
          <w:szCs w:val="20"/>
        </w:rPr>
        <w:lastRenderedPageBreak/>
        <w:t>Załącznik nr</w:t>
      </w:r>
      <w:r w:rsidR="002F2C9A">
        <w:rPr>
          <w:rFonts w:ascii="Verdana" w:hAnsi="Verdana"/>
          <w:b/>
          <w:i/>
          <w:color w:val="000000"/>
          <w:sz w:val="20"/>
          <w:szCs w:val="20"/>
        </w:rPr>
        <w:t xml:space="preserve"> </w:t>
      </w:r>
      <w:r w:rsidR="00F32115">
        <w:rPr>
          <w:rFonts w:ascii="Verdana" w:hAnsi="Verdana"/>
          <w:b/>
          <w:i/>
          <w:color w:val="000000"/>
          <w:sz w:val="20"/>
          <w:szCs w:val="20"/>
        </w:rPr>
        <w:t>2</w:t>
      </w:r>
      <w:r w:rsidR="002F2C9A">
        <w:rPr>
          <w:rFonts w:ascii="Verdana" w:hAnsi="Verdana"/>
          <w:b/>
          <w:i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i/>
          <w:color w:val="000000"/>
          <w:sz w:val="20"/>
          <w:szCs w:val="20"/>
        </w:rPr>
        <w:t>do SIWZ</w:t>
      </w:r>
    </w:p>
    <w:p w:rsidR="00F42128" w:rsidRDefault="00F42128" w:rsidP="00F42128">
      <w:pPr>
        <w:autoSpaceDE w:val="0"/>
        <w:jc w:val="right"/>
        <w:rPr>
          <w:rFonts w:ascii="Verdana" w:hAnsi="Verdana"/>
          <w:b/>
          <w:i/>
          <w:color w:val="000000"/>
          <w:sz w:val="20"/>
          <w:szCs w:val="20"/>
        </w:rPr>
      </w:pPr>
    </w:p>
    <w:p w:rsidR="00B84FEF" w:rsidRDefault="00B84FEF" w:rsidP="00F42128">
      <w:pPr>
        <w:autoSpaceDE w:val="0"/>
        <w:jc w:val="right"/>
        <w:rPr>
          <w:rFonts w:ascii="Verdana" w:hAnsi="Verdana"/>
          <w:b/>
          <w:i/>
          <w:color w:val="000000"/>
          <w:sz w:val="20"/>
          <w:szCs w:val="20"/>
        </w:rPr>
      </w:pPr>
    </w:p>
    <w:p w:rsidR="00F42128" w:rsidRDefault="00F42128" w:rsidP="00F42128">
      <w:pPr>
        <w:autoSpaceDE w:val="0"/>
        <w:rPr>
          <w:rFonts w:ascii="Verdana" w:hAnsi="Verdana"/>
          <w:color w:val="000000"/>
          <w:sz w:val="20"/>
          <w:szCs w:val="20"/>
        </w:rPr>
      </w:pPr>
    </w:p>
    <w:p w:rsidR="00F42128" w:rsidRDefault="00F42128" w:rsidP="00F42128">
      <w:pPr>
        <w:autoSpaceDE w:val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OŚWIADCZENIE O SPEŁNIENIU WARUNKÓW UDZIAŁU W POSTĘPOWANIU</w:t>
      </w:r>
    </w:p>
    <w:p w:rsidR="00F42128" w:rsidRDefault="00F42128" w:rsidP="00F42128">
      <w:pPr>
        <w:autoSpaceDE w:val="0"/>
        <w:rPr>
          <w:rFonts w:ascii="Verdana" w:hAnsi="Verdana"/>
          <w:color w:val="000000"/>
          <w:sz w:val="20"/>
          <w:szCs w:val="20"/>
        </w:rPr>
      </w:pPr>
    </w:p>
    <w:p w:rsidR="00527B1D" w:rsidRDefault="00527B1D" w:rsidP="00F42128">
      <w:pPr>
        <w:autoSpaceDE w:val="0"/>
        <w:rPr>
          <w:rFonts w:ascii="Verdana" w:hAnsi="Verdana"/>
          <w:color w:val="000000"/>
          <w:sz w:val="20"/>
          <w:szCs w:val="20"/>
        </w:rPr>
      </w:pPr>
    </w:p>
    <w:p w:rsidR="00527B1D" w:rsidRDefault="00527B1D" w:rsidP="00F42128">
      <w:pPr>
        <w:autoSpaceDE w:val="0"/>
        <w:rPr>
          <w:rFonts w:ascii="Verdana" w:hAnsi="Verdana"/>
          <w:color w:val="000000"/>
          <w:sz w:val="20"/>
          <w:szCs w:val="20"/>
        </w:rPr>
      </w:pPr>
    </w:p>
    <w:p w:rsidR="00F42128" w:rsidRDefault="00F42128" w:rsidP="00F42128">
      <w:pPr>
        <w:autoSpaceDE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Nazwa wykonawcy</w:t>
      </w:r>
      <w:r>
        <w:rPr>
          <w:rFonts w:ascii="Verdana" w:hAnsi="Verdana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F42128" w:rsidRDefault="00F42128" w:rsidP="00F42128">
      <w:pPr>
        <w:autoSpaceDE w:val="0"/>
        <w:rPr>
          <w:rFonts w:ascii="Verdana" w:hAnsi="Verdana"/>
          <w:color w:val="000000"/>
          <w:sz w:val="20"/>
          <w:szCs w:val="20"/>
        </w:rPr>
      </w:pPr>
    </w:p>
    <w:p w:rsidR="00F42128" w:rsidRDefault="00F42128" w:rsidP="00F42128">
      <w:pPr>
        <w:autoSpaceDE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Adres wykonawcy</w:t>
      </w:r>
      <w:r>
        <w:rPr>
          <w:rFonts w:ascii="Verdana" w:hAnsi="Verdana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F42128" w:rsidRDefault="00F42128" w:rsidP="00F42128">
      <w:pPr>
        <w:autoSpaceDE w:val="0"/>
        <w:rPr>
          <w:rFonts w:ascii="Verdana" w:hAnsi="Verdana"/>
          <w:color w:val="000000"/>
          <w:sz w:val="20"/>
          <w:szCs w:val="20"/>
        </w:rPr>
      </w:pPr>
    </w:p>
    <w:p w:rsidR="00F42128" w:rsidRDefault="00F42128" w:rsidP="00F42128">
      <w:pPr>
        <w:autoSpaceDE w:val="0"/>
        <w:rPr>
          <w:rFonts w:ascii="Verdana" w:hAnsi="Verdana"/>
          <w:color w:val="000000"/>
          <w:sz w:val="20"/>
          <w:szCs w:val="20"/>
        </w:rPr>
      </w:pPr>
    </w:p>
    <w:p w:rsidR="00F42128" w:rsidRDefault="00F42128" w:rsidP="00F42128">
      <w:pPr>
        <w:autoSpaceDE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F42128" w:rsidRDefault="00F42128" w:rsidP="00F42128">
      <w:pPr>
        <w:autoSpaceDE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Oświadczamy, że spełniamy warunki udziału w postępowaniu określone szczegółowo w specyfikacji istotnych warunków zamawiającego, dotyczące w szczególności: </w:t>
      </w:r>
    </w:p>
    <w:p w:rsidR="00F42128" w:rsidRDefault="00F42128" w:rsidP="00F42128">
      <w:pPr>
        <w:autoSpaceDE w:val="0"/>
        <w:rPr>
          <w:rFonts w:ascii="Verdana" w:hAnsi="Verdana"/>
          <w:color w:val="000000"/>
          <w:sz w:val="20"/>
          <w:szCs w:val="20"/>
        </w:rPr>
      </w:pPr>
    </w:p>
    <w:p w:rsidR="00F42128" w:rsidRDefault="00F42128" w:rsidP="00F42128">
      <w:pPr>
        <w:tabs>
          <w:tab w:val="left" w:pos="720"/>
        </w:tabs>
        <w:autoSpaceDE w:val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1)</w:t>
      </w:r>
      <w:r>
        <w:rPr>
          <w:rFonts w:ascii="Verdana" w:hAnsi="Verdana"/>
          <w:color w:val="000000"/>
          <w:sz w:val="20"/>
          <w:szCs w:val="20"/>
        </w:rPr>
        <w:tab/>
        <w:t xml:space="preserve">posiadania uprawnień do wykonywania określonej działalności lub czynności, jeżeli przepisy prawa nakładają obowiązek ich posiadania, </w:t>
      </w:r>
    </w:p>
    <w:p w:rsidR="00F42128" w:rsidRDefault="00F42128" w:rsidP="00F42128">
      <w:pPr>
        <w:tabs>
          <w:tab w:val="left" w:pos="720"/>
        </w:tabs>
        <w:autoSpaceDE w:val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2)</w:t>
      </w:r>
      <w:r>
        <w:rPr>
          <w:rFonts w:ascii="Verdana" w:hAnsi="Verdana"/>
          <w:color w:val="000000"/>
          <w:sz w:val="20"/>
          <w:szCs w:val="20"/>
        </w:rPr>
        <w:tab/>
        <w:t xml:space="preserve">posiadania wiedzy i doświadczenia </w:t>
      </w:r>
    </w:p>
    <w:p w:rsidR="00F42128" w:rsidRDefault="00F42128" w:rsidP="00F42128">
      <w:pPr>
        <w:tabs>
          <w:tab w:val="left" w:pos="720"/>
        </w:tabs>
        <w:autoSpaceDE w:val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3)</w:t>
      </w:r>
      <w:r>
        <w:rPr>
          <w:rFonts w:ascii="Verdana" w:hAnsi="Verdana"/>
          <w:color w:val="000000"/>
          <w:sz w:val="20"/>
          <w:szCs w:val="20"/>
        </w:rPr>
        <w:tab/>
        <w:t>dysponowania odpowiednim potencjałem technicznym oraz osobami zdolnymi do wykonania zamówienia,</w:t>
      </w:r>
    </w:p>
    <w:p w:rsidR="00F42128" w:rsidRDefault="00F42128" w:rsidP="00F42128">
      <w:pPr>
        <w:tabs>
          <w:tab w:val="left" w:pos="720"/>
        </w:tabs>
        <w:autoSpaceDE w:val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4)</w:t>
      </w:r>
      <w:r>
        <w:rPr>
          <w:rFonts w:ascii="Verdana" w:hAnsi="Verdana"/>
          <w:color w:val="000000"/>
          <w:sz w:val="20"/>
          <w:szCs w:val="20"/>
        </w:rPr>
        <w:tab/>
        <w:t>sytuacji ekonomicznej i finansowej</w:t>
      </w:r>
    </w:p>
    <w:p w:rsidR="00672343" w:rsidRDefault="00672343" w:rsidP="00672343">
      <w:pPr>
        <w:tabs>
          <w:tab w:val="left" w:pos="3585"/>
          <w:tab w:val="left" w:pos="4410"/>
        </w:tabs>
        <w:spacing w:line="100" w:lineRule="atLeast"/>
        <w:jc w:val="right"/>
        <w:rPr>
          <w:rFonts w:cs="Tahoma"/>
          <w:szCs w:val="20"/>
        </w:rPr>
      </w:pPr>
    </w:p>
    <w:p w:rsidR="00672343" w:rsidRDefault="00672343" w:rsidP="00672343">
      <w:pPr>
        <w:tabs>
          <w:tab w:val="left" w:pos="3585"/>
          <w:tab w:val="left" w:pos="4410"/>
        </w:tabs>
        <w:spacing w:line="100" w:lineRule="atLeast"/>
        <w:jc w:val="right"/>
        <w:rPr>
          <w:rFonts w:cs="Tahoma"/>
          <w:szCs w:val="20"/>
        </w:rPr>
      </w:pPr>
    </w:p>
    <w:p w:rsidR="00F42128" w:rsidRDefault="00F42128" w:rsidP="00672343">
      <w:pPr>
        <w:tabs>
          <w:tab w:val="left" w:pos="3585"/>
          <w:tab w:val="left" w:pos="4410"/>
        </w:tabs>
        <w:spacing w:line="100" w:lineRule="atLeast"/>
        <w:jc w:val="right"/>
        <w:rPr>
          <w:rFonts w:cs="Tahoma"/>
          <w:szCs w:val="20"/>
        </w:rPr>
      </w:pPr>
    </w:p>
    <w:p w:rsidR="00B84FEF" w:rsidRDefault="00B84FEF" w:rsidP="00672343">
      <w:pPr>
        <w:tabs>
          <w:tab w:val="left" w:pos="3585"/>
          <w:tab w:val="left" w:pos="4410"/>
        </w:tabs>
        <w:spacing w:line="100" w:lineRule="atLeast"/>
        <w:jc w:val="right"/>
        <w:rPr>
          <w:rFonts w:cs="Tahoma"/>
          <w:szCs w:val="20"/>
        </w:rPr>
      </w:pPr>
    </w:p>
    <w:p w:rsidR="00B84FEF" w:rsidRDefault="00B84FEF" w:rsidP="00672343">
      <w:pPr>
        <w:tabs>
          <w:tab w:val="left" w:pos="3585"/>
          <w:tab w:val="left" w:pos="4410"/>
        </w:tabs>
        <w:spacing w:line="100" w:lineRule="atLeast"/>
        <w:jc w:val="right"/>
        <w:rPr>
          <w:rFonts w:cs="Tahoma"/>
          <w:szCs w:val="20"/>
        </w:rPr>
      </w:pPr>
    </w:p>
    <w:p w:rsidR="00B84FEF" w:rsidRDefault="00B84FEF" w:rsidP="00672343">
      <w:pPr>
        <w:tabs>
          <w:tab w:val="left" w:pos="3585"/>
          <w:tab w:val="left" w:pos="4410"/>
        </w:tabs>
        <w:spacing w:line="100" w:lineRule="atLeast"/>
        <w:jc w:val="right"/>
        <w:rPr>
          <w:rFonts w:cs="Tahoma"/>
          <w:szCs w:val="20"/>
        </w:rPr>
      </w:pPr>
    </w:p>
    <w:p w:rsidR="00F42128" w:rsidRDefault="00F42128" w:rsidP="00F42128">
      <w:pPr>
        <w:autoSpaceDE w:val="0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……………………….., dnia …...……………..….. 201</w:t>
      </w:r>
      <w:r w:rsidR="00F32115">
        <w:rPr>
          <w:rFonts w:ascii="Verdana" w:eastAsia="Arial" w:hAnsi="Verdana" w:cs="Arial"/>
          <w:sz w:val="20"/>
          <w:szCs w:val="20"/>
        </w:rPr>
        <w:t>2</w:t>
      </w:r>
      <w:r>
        <w:rPr>
          <w:rFonts w:ascii="Verdana" w:eastAsia="Arial" w:hAnsi="Verdana" w:cs="Arial"/>
          <w:sz w:val="20"/>
          <w:szCs w:val="20"/>
        </w:rPr>
        <w:t>r. …………………………………………………………………..</w:t>
      </w:r>
    </w:p>
    <w:p w:rsidR="00F42128" w:rsidRDefault="00F42128" w:rsidP="0075290F">
      <w:pPr>
        <w:autoSpaceDE w:val="0"/>
        <w:jc w:val="both"/>
        <w:rPr>
          <w:rFonts w:cs="Tahoma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      </w:t>
      </w:r>
      <w:r>
        <w:rPr>
          <w:rFonts w:ascii="Verdana" w:eastAsia="Arial" w:hAnsi="Verdana" w:cs="Arial"/>
          <w:i/>
          <w:iCs/>
          <w:sz w:val="16"/>
          <w:szCs w:val="16"/>
        </w:rPr>
        <w:t xml:space="preserve">Miejscowość </w:t>
      </w:r>
      <w:r>
        <w:rPr>
          <w:rFonts w:ascii="Verdana" w:eastAsia="Arial" w:hAnsi="Verdana" w:cs="Arial"/>
          <w:sz w:val="20"/>
          <w:szCs w:val="20"/>
        </w:rPr>
        <w:t xml:space="preserve">                                                             </w:t>
      </w:r>
      <w:r w:rsidR="0075290F">
        <w:rPr>
          <w:rFonts w:ascii="Verdana" w:hAnsi="Verdana"/>
          <w:sz w:val="20"/>
          <w:szCs w:val="20"/>
          <w:vertAlign w:val="superscript"/>
        </w:rPr>
        <w:t>(</w:t>
      </w:r>
      <w:r w:rsidR="0075290F" w:rsidRPr="00C96379">
        <w:rPr>
          <w:rFonts w:ascii="Verdana" w:hAnsi="Verdana"/>
          <w:sz w:val="20"/>
          <w:szCs w:val="20"/>
          <w:vertAlign w:val="superscript"/>
        </w:rPr>
        <w:t>upełnomocniony przedstawiciel wykonawcy)</w:t>
      </w:r>
    </w:p>
    <w:p w:rsidR="00F42128" w:rsidRDefault="00F42128" w:rsidP="00672343">
      <w:pPr>
        <w:tabs>
          <w:tab w:val="left" w:pos="3585"/>
          <w:tab w:val="left" w:pos="4410"/>
        </w:tabs>
        <w:spacing w:line="100" w:lineRule="atLeast"/>
        <w:jc w:val="right"/>
        <w:rPr>
          <w:rFonts w:cs="Tahoma"/>
          <w:szCs w:val="20"/>
        </w:rPr>
      </w:pPr>
    </w:p>
    <w:p w:rsidR="00F42128" w:rsidRDefault="00F42128" w:rsidP="00672343">
      <w:pPr>
        <w:tabs>
          <w:tab w:val="left" w:pos="3585"/>
          <w:tab w:val="left" w:pos="4410"/>
        </w:tabs>
        <w:spacing w:line="100" w:lineRule="atLeast"/>
        <w:jc w:val="right"/>
        <w:rPr>
          <w:rFonts w:cs="Tahoma"/>
          <w:szCs w:val="20"/>
        </w:rPr>
      </w:pPr>
    </w:p>
    <w:p w:rsidR="00F42128" w:rsidRDefault="00F42128" w:rsidP="00672343">
      <w:pPr>
        <w:tabs>
          <w:tab w:val="left" w:pos="3585"/>
          <w:tab w:val="left" w:pos="4410"/>
        </w:tabs>
        <w:spacing w:line="100" w:lineRule="atLeast"/>
        <w:jc w:val="right"/>
        <w:rPr>
          <w:rFonts w:cs="Tahoma"/>
          <w:szCs w:val="20"/>
        </w:rPr>
      </w:pPr>
    </w:p>
    <w:p w:rsidR="00F42128" w:rsidRDefault="00F42128" w:rsidP="00672343">
      <w:pPr>
        <w:tabs>
          <w:tab w:val="left" w:pos="3585"/>
          <w:tab w:val="left" w:pos="4410"/>
        </w:tabs>
        <w:spacing w:line="100" w:lineRule="atLeast"/>
        <w:jc w:val="right"/>
        <w:rPr>
          <w:rFonts w:cs="Tahoma"/>
          <w:szCs w:val="20"/>
        </w:rPr>
      </w:pPr>
    </w:p>
    <w:p w:rsidR="00F42128" w:rsidRDefault="00F42128" w:rsidP="00672343">
      <w:pPr>
        <w:tabs>
          <w:tab w:val="left" w:pos="3585"/>
          <w:tab w:val="left" w:pos="4410"/>
        </w:tabs>
        <w:spacing w:line="100" w:lineRule="atLeast"/>
        <w:jc w:val="right"/>
        <w:rPr>
          <w:rFonts w:cs="Tahoma"/>
          <w:szCs w:val="20"/>
        </w:rPr>
      </w:pPr>
    </w:p>
    <w:p w:rsidR="00F42128" w:rsidRDefault="00F42128" w:rsidP="00672343">
      <w:pPr>
        <w:tabs>
          <w:tab w:val="left" w:pos="3585"/>
          <w:tab w:val="left" w:pos="4410"/>
        </w:tabs>
        <w:spacing w:line="100" w:lineRule="atLeast"/>
        <w:jc w:val="right"/>
        <w:rPr>
          <w:rFonts w:cs="Tahoma"/>
          <w:szCs w:val="20"/>
        </w:rPr>
      </w:pPr>
    </w:p>
    <w:p w:rsidR="00F42128" w:rsidRDefault="00F42128" w:rsidP="00672343">
      <w:pPr>
        <w:tabs>
          <w:tab w:val="left" w:pos="3585"/>
          <w:tab w:val="left" w:pos="4410"/>
        </w:tabs>
        <w:spacing w:line="100" w:lineRule="atLeast"/>
        <w:jc w:val="right"/>
        <w:rPr>
          <w:rFonts w:cs="Tahoma"/>
          <w:szCs w:val="20"/>
        </w:rPr>
      </w:pPr>
    </w:p>
    <w:p w:rsidR="00F42128" w:rsidRDefault="00F42128" w:rsidP="00672343">
      <w:pPr>
        <w:tabs>
          <w:tab w:val="left" w:pos="3585"/>
          <w:tab w:val="left" w:pos="4410"/>
        </w:tabs>
        <w:spacing w:line="100" w:lineRule="atLeast"/>
        <w:jc w:val="right"/>
        <w:rPr>
          <w:rFonts w:cs="Tahoma"/>
          <w:szCs w:val="20"/>
        </w:rPr>
      </w:pPr>
    </w:p>
    <w:p w:rsidR="00F42128" w:rsidRDefault="00F42128" w:rsidP="00672343">
      <w:pPr>
        <w:tabs>
          <w:tab w:val="left" w:pos="3585"/>
          <w:tab w:val="left" w:pos="4410"/>
        </w:tabs>
        <w:spacing w:line="100" w:lineRule="atLeast"/>
        <w:jc w:val="right"/>
        <w:rPr>
          <w:rFonts w:cs="Tahoma"/>
          <w:szCs w:val="20"/>
        </w:rPr>
      </w:pPr>
    </w:p>
    <w:p w:rsidR="00F42128" w:rsidRDefault="00F42128" w:rsidP="00672343">
      <w:pPr>
        <w:tabs>
          <w:tab w:val="left" w:pos="3585"/>
          <w:tab w:val="left" w:pos="4410"/>
        </w:tabs>
        <w:spacing w:line="100" w:lineRule="atLeast"/>
        <w:jc w:val="right"/>
        <w:rPr>
          <w:rFonts w:cs="Tahoma"/>
          <w:szCs w:val="20"/>
        </w:rPr>
      </w:pPr>
    </w:p>
    <w:p w:rsidR="00F42128" w:rsidRDefault="00F42128" w:rsidP="00672343">
      <w:pPr>
        <w:tabs>
          <w:tab w:val="left" w:pos="3585"/>
          <w:tab w:val="left" w:pos="4410"/>
        </w:tabs>
        <w:spacing w:line="100" w:lineRule="atLeast"/>
        <w:jc w:val="right"/>
        <w:rPr>
          <w:rFonts w:cs="Tahoma"/>
          <w:szCs w:val="20"/>
        </w:rPr>
      </w:pPr>
    </w:p>
    <w:p w:rsidR="00F42128" w:rsidRDefault="00F42128" w:rsidP="00672343">
      <w:pPr>
        <w:tabs>
          <w:tab w:val="left" w:pos="3585"/>
          <w:tab w:val="left" w:pos="4410"/>
        </w:tabs>
        <w:spacing w:line="100" w:lineRule="atLeast"/>
        <w:jc w:val="right"/>
        <w:rPr>
          <w:rFonts w:cs="Tahoma"/>
          <w:szCs w:val="20"/>
        </w:rPr>
      </w:pPr>
    </w:p>
    <w:p w:rsidR="00F42128" w:rsidRDefault="00F42128" w:rsidP="00672343">
      <w:pPr>
        <w:tabs>
          <w:tab w:val="left" w:pos="3585"/>
          <w:tab w:val="left" w:pos="4410"/>
        </w:tabs>
        <w:spacing w:line="100" w:lineRule="atLeast"/>
        <w:jc w:val="right"/>
        <w:rPr>
          <w:rFonts w:cs="Tahoma"/>
          <w:szCs w:val="20"/>
        </w:rPr>
      </w:pPr>
    </w:p>
    <w:p w:rsidR="00F42128" w:rsidRDefault="00F42128" w:rsidP="00672343">
      <w:pPr>
        <w:tabs>
          <w:tab w:val="left" w:pos="3585"/>
          <w:tab w:val="left" w:pos="4410"/>
        </w:tabs>
        <w:spacing w:line="100" w:lineRule="atLeast"/>
        <w:jc w:val="right"/>
        <w:rPr>
          <w:rFonts w:cs="Tahoma"/>
          <w:szCs w:val="20"/>
        </w:rPr>
      </w:pPr>
    </w:p>
    <w:p w:rsidR="00F42128" w:rsidRDefault="00F42128" w:rsidP="00672343">
      <w:pPr>
        <w:tabs>
          <w:tab w:val="left" w:pos="3585"/>
          <w:tab w:val="left" w:pos="4410"/>
        </w:tabs>
        <w:spacing w:line="100" w:lineRule="atLeast"/>
        <w:jc w:val="right"/>
        <w:rPr>
          <w:rFonts w:cs="Tahoma"/>
          <w:szCs w:val="20"/>
        </w:rPr>
      </w:pPr>
    </w:p>
    <w:p w:rsidR="00F42128" w:rsidRDefault="00F42128" w:rsidP="00672343">
      <w:pPr>
        <w:tabs>
          <w:tab w:val="left" w:pos="3585"/>
          <w:tab w:val="left" w:pos="4410"/>
        </w:tabs>
        <w:spacing w:line="100" w:lineRule="atLeast"/>
        <w:jc w:val="right"/>
        <w:rPr>
          <w:rFonts w:cs="Tahoma"/>
          <w:szCs w:val="20"/>
        </w:rPr>
      </w:pPr>
    </w:p>
    <w:p w:rsidR="00F42128" w:rsidRDefault="00F42128" w:rsidP="00672343">
      <w:pPr>
        <w:tabs>
          <w:tab w:val="left" w:pos="3585"/>
          <w:tab w:val="left" w:pos="4410"/>
        </w:tabs>
        <w:spacing w:line="100" w:lineRule="atLeast"/>
        <w:jc w:val="right"/>
        <w:rPr>
          <w:rFonts w:cs="Tahoma"/>
          <w:szCs w:val="20"/>
        </w:rPr>
      </w:pPr>
    </w:p>
    <w:p w:rsidR="00F42128" w:rsidRDefault="00F42128" w:rsidP="00672343">
      <w:pPr>
        <w:tabs>
          <w:tab w:val="left" w:pos="3585"/>
          <w:tab w:val="left" w:pos="4410"/>
        </w:tabs>
        <w:spacing w:line="100" w:lineRule="atLeast"/>
        <w:jc w:val="right"/>
        <w:rPr>
          <w:rFonts w:cs="Tahoma"/>
          <w:szCs w:val="20"/>
        </w:rPr>
      </w:pPr>
    </w:p>
    <w:p w:rsidR="00F42128" w:rsidRDefault="00F42128" w:rsidP="00672343">
      <w:pPr>
        <w:tabs>
          <w:tab w:val="left" w:pos="3585"/>
          <w:tab w:val="left" w:pos="4410"/>
        </w:tabs>
        <w:spacing w:line="100" w:lineRule="atLeast"/>
        <w:jc w:val="right"/>
        <w:rPr>
          <w:rFonts w:cs="Tahoma"/>
          <w:szCs w:val="20"/>
        </w:rPr>
      </w:pPr>
    </w:p>
    <w:p w:rsidR="0005116E" w:rsidRDefault="0005116E" w:rsidP="00672343">
      <w:pPr>
        <w:tabs>
          <w:tab w:val="left" w:pos="3585"/>
          <w:tab w:val="left" w:pos="4410"/>
        </w:tabs>
        <w:spacing w:line="100" w:lineRule="atLeast"/>
        <w:jc w:val="right"/>
        <w:rPr>
          <w:rFonts w:cs="Tahoma"/>
          <w:szCs w:val="20"/>
        </w:rPr>
      </w:pPr>
    </w:p>
    <w:p w:rsidR="008B3615" w:rsidRDefault="008B3615" w:rsidP="00672343">
      <w:pPr>
        <w:tabs>
          <w:tab w:val="left" w:pos="3585"/>
          <w:tab w:val="left" w:pos="4410"/>
        </w:tabs>
        <w:spacing w:line="100" w:lineRule="atLeast"/>
        <w:jc w:val="right"/>
        <w:rPr>
          <w:rFonts w:cs="Tahoma"/>
          <w:szCs w:val="20"/>
        </w:rPr>
      </w:pPr>
    </w:p>
    <w:p w:rsidR="008B3615" w:rsidRDefault="008B3615" w:rsidP="00672343">
      <w:pPr>
        <w:tabs>
          <w:tab w:val="left" w:pos="3585"/>
          <w:tab w:val="left" w:pos="4410"/>
        </w:tabs>
        <w:spacing w:line="100" w:lineRule="atLeast"/>
        <w:jc w:val="right"/>
        <w:rPr>
          <w:rFonts w:cs="Tahoma"/>
          <w:szCs w:val="20"/>
        </w:rPr>
      </w:pPr>
    </w:p>
    <w:p w:rsidR="00127202" w:rsidRDefault="00127202" w:rsidP="00672343">
      <w:pPr>
        <w:tabs>
          <w:tab w:val="left" w:pos="3585"/>
          <w:tab w:val="left" w:pos="4410"/>
        </w:tabs>
        <w:spacing w:line="100" w:lineRule="atLeast"/>
        <w:jc w:val="right"/>
        <w:rPr>
          <w:rFonts w:cs="Tahoma"/>
          <w:szCs w:val="20"/>
        </w:rPr>
      </w:pPr>
    </w:p>
    <w:p w:rsidR="00B84FEF" w:rsidRDefault="00B84FEF" w:rsidP="00F42128">
      <w:pPr>
        <w:autoSpaceDE w:val="0"/>
        <w:jc w:val="right"/>
        <w:rPr>
          <w:rFonts w:ascii="Verdana" w:hAnsi="Verdana"/>
          <w:b/>
          <w:i/>
          <w:color w:val="000000"/>
          <w:sz w:val="20"/>
          <w:szCs w:val="20"/>
        </w:rPr>
      </w:pPr>
    </w:p>
    <w:p w:rsidR="00B84FEF" w:rsidRDefault="00B84FEF" w:rsidP="00F42128">
      <w:pPr>
        <w:autoSpaceDE w:val="0"/>
        <w:jc w:val="right"/>
        <w:rPr>
          <w:rFonts w:ascii="Verdana" w:hAnsi="Verdana"/>
          <w:b/>
          <w:i/>
          <w:color w:val="000000"/>
          <w:sz w:val="20"/>
          <w:szCs w:val="20"/>
        </w:rPr>
      </w:pPr>
    </w:p>
    <w:p w:rsidR="00F42128" w:rsidRDefault="00F42128" w:rsidP="00F42128">
      <w:pPr>
        <w:autoSpaceDE w:val="0"/>
        <w:jc w:val="right"/>
        <w:rPr>
          <w:rFonts w:ascii="Verdana" w:hAnsi="Verdana"/>
          <w:b/>
          <w:i/>
          <w:color w:val="000000"/>
          <w:sz w:val="20"/>
          <w:szCs w:val="20"/>
        </w:rPr>
      </w:pPr>
      <w:r>
        <w:rPr>
          <w:rFonts w:ascii="Verdana" w:hAnsi="Verdana"/>
          <w:b/>
          <w:i/>
          <w:color w:val="000000"/>
          <w:sz w:val="20"/>
          <w:szCs w:val="20"/>
        </w:rPr>
        <w:lastRenderedPageBreak/>
        <w:t xml:space="preserve">Załącznik nr </w:t>
      </w:r>
      <w:r w:rsidR="00F32115">
        <w:rPr>
          <w:rFonts w:ascii="Verdana" w:hAnsi="Verdana"/>
          <w:b/>
          <w:i/>
          <w:color w:val="000000"/>
          <w:sz w:val="20"/>
          <w:szCs w:val="20"/>
        </w:rPr>
        <w:t>3</w:t>
      </w:r>
      <w:r w:rsidR="002F2C9A">
        <w:rPr>
          <w:rFonts w:ascii="Verdana" w:hAnsi="Verdana"/>
          <w:b/>
          <w:i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i/>
          <w:color w:val="000000"/>
          <w:sz w:val="20"/>
          <w:szCs w:val="20"/>
        </w:rPr>
        <w:t>do SIWZ</w:t>
      </w:r>
    </w:p>
    <w:p w:rsidR="00F42128" w:rsidRDefault="00F42128" w:rsidP="00F42128">
      <w:pPr>
        <w:autoSpaceDE w:val="0"/>
        <w:rPr>
          <w:rFonts w:ascii="Verdana" w:hAnsi="Verdana"/>
          <w:color w:val="000000"/>
          <w:sz w:val="20"/>
          <w:szCs w:val="20"/>
        </w:rPr>
      </w:pPr>
    </w:p>
    <w:p w:rsidR="00F42128" w:rsidRDefault="00F42128" w:rsidP="00F42128">
      <w:pPr>
        <w:autoSpaceDE w:val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OŚWIADCZENIE</w:t>
      </w:r>
    </w:p>
    <w:p w:rsidR="00F42128" w:rsidRDefault="00F42128" w:rsidP="00F42128">
      <w:pPr>
        <w:autoSpaceDE w:val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F42128" w:rsidRDefault="00F42128" w:rsidP="00F42128">
      <w:pPr>
        <w:autoSpaceDE w:val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O BRAKU PODSTAW DO WYKLUCZENIA Z POSTĘPOWANIA</w:t>
      </w:r>
    </w:p>
    <w:p w:rsidR="00F42128" w:rsidRDefault="00F42128" w:rsidP="00F42128">
      <w:pPr>
        <w:autoSpaceDE w:val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F42128" w:rsidRDefault="00F42128" w:rsidP="00F42128">
      <w:pPr>
        <w:autoSpaceDE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F42128" w:rsidRDefault="00F42128" w:rsidP="00F42128">
      <w:pPr>
        <w:autoSpaceDE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Nazwa wykonawcy</w:t>
      </w:r>
      <w:r>
        <w:rPr>
          <w:rFonts w:ascii="Verdana" w:hAnsi="Verdana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F42128" w:rsidRDefault="00F42128" w:rsidP="00F42128">
      <w:pPr>
        <w:autoSpaceDE w:val="0"/>
        <w:rPr>
          <w:rFonts w:ascii="Verdana" w:hAnsi="Verdana"/>
          <w:color w:val="000000"/>
          <w:sz w:val="20"/>
          <w:szCs w:val="20"/>
        </w:rPr>
      </w:pPr>
    </w:p>
    <w:p w:rsidR="00F42128" w:rsidRDefault="00F42128" w:rsidP="00F42128">
      <w:pPr>
        <w:autoSpaceDE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Adres wykonawcy</w:t>
      </w:r>
      <w:r>
        <w:rPr>
          <w:rFonts w:ascii="Verdana" w:hAnsi="Verdana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F42128" w:rsidRDefault="00F42128" w:rsidP="00F42128">
      <w:pPr>
        <w:autoSpaceDE w:val="0"/>
        <w:rPr>
          <w:rFonts w:ascii="Verdana" w:hAnsi="Verdana"/>
          <w:color w:val="000000"/>
          <w:sz w:val="20"/>
          <w:szCs w:val="20"/>
        </w:rPr>
      </w:pPr>
    </w:p>
    <w:p w:rsidR="00F42128" w:rsidRDefault="00F42128" w:rsidP="00F42128">
      <w:pPr>
        <w:autoSpaceDE w:val="0"/>
        <w:rPr>
          <w:rFonts w:ascii="Verdana" w:hAnsi="Verdana"/>
          <w:color w:val="000000"/>
          <w:sz w:val="20"/>
          <w:szCs w:val="20"/>
        </w:rPr>
      </w:pPr>
    </w:p>
    <w:p w:rsidR="00F42128" w:rsidRDefault="00F42128" w:rsidP="00F42128">
      <w:pPr>
        <w:autoSpaceDE w:val="0"/>
        <w:rPr>
          <w:rFonts w:ascii="Verdana" w:hAnsi="Verdana"/>
          <w:color w:val="000000"/>
          <w:sz w:val="20"/>
          <w:szCs w:val="20"/>
        </w:rPr>
      </w:pPr>
    </w:p>
    <w:p w:rsidR="00F42128" w:rsidRDefault="00F42128" w:rsidP="00F42128">
      <w:pPr>
        <w:tabs>
          <w:tab w:val="left" w:pos="3780"/>
          <w:tab w:val="left" w:leader="dot" w:pos="8460"/>
        </w:tabs>
        <w:autoSpaceDE w:val="0"/>
        <w:spacing w:before="60" w:after="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Oświadczamy, że w stosunku do Firmy, którą reprezentujemy brak jest podstaw do wykluczenia z powodu niespełnienia warunków, o których mowa w art. 24 ust. 1 Prawa zamówień publicznych w szczególności:</w:t>
      </w:r>
    </w:p>
    <w:p w:rsidR="00F32115" w:rsidRDefault="00F42128" w:rsidP="00F32115">
      <w:pPr>
        <w:tabs>
          <w:tab w:val="left" w:pos="720"/>
          <w:tab w:val="left" w:pos="3780"/>
          <w:tab w:val="left" w:leader="dot" w:pos="8460"/>
        </w:tabs>
        <w:autoSpaceDE w:val="0"/>
        <w:spacing w:before="60" w:after="6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 w:rsidRPr="00F32115">
        <w:rPr>
          <w:rFonts w:ascii="Verdana" w:hAnsi="Verdana"/>
          <w:color w:val="000000"/>
          <w:sz w:val="20"/>
          <w:szCs w:val="20"/>
        </w:rPr>
        <w:t>1)</w:t>
      </w:r>
      <w:r w:rsidRPr="00F32115">
        <w:rPr>
          <w:rFonts w:ascii="Verdana" w:hAnsi="Verdana"/>
          <w:color w:val="000000"/>
          <w:sz w:val="20"/>
          <w:szCs w:val="20"/>
        </w:rPr>
        <w:tab/>
        <w:t>Firma, którą reprezentujemy nie wyrządziła szkody, nie wykonując zamówienia lub wykonując je nienależycie, a szkoda ta została stwierdzona orzeczeniem sądu, które uprawomocniło się w okresie 3 lat przed wszczęciem niniejszego postępowania.</w:t>
      </w:r>
    </w:p>
    <w:p w:rsidR="002E2BF5" w:rsidRPr="00F32115" w:rsidRDefault="00F32115" w:rsidP="00F32115">
      <w:pPr>
        <w:tabs>
          <w:tab w:val="left" w:pos="720"/>
          <w:tab w:val="left" w:pos="3780"/>
          <w:tab w:val="left" w:leader="dot" w:pos="8460"/>
        </w:tabs>
        <w:autoSpaceDE w:val="0"/>
        <w:spacing w:before="60" w:after="6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2) </w:t>
      </w:r>
      <w:r w:rsidRPr="00F32115">
        <w:rPr>
          <w:rFonts w:ascii="Verdana" w:eastAsiaTheme="minorHAnsi" w:hAnsi="Verdana" w:cs="TimesNewRomanPSMT"/>
          <w:sz w:val="20"/>
          <w:szCs w:val="20"/>
          <w:lang w:eastAsia="en-US"/>
        </w:rPr>
        <w:t xml:space="preserve">w stosunku do </w:t>
      </w:r>
      <w:r w:rsidR="002E2BF5" w:rsidRPr="00F32115">
        <w:rPr>
          <w:rFonts w:ascii="Verdana" w:eastAsiaTheme="minorHAnsi" w:hAnsi="Verdana" w:cs="TimesNewRomanPSMT"/>
          <w:sz w:val="20"/>
          <w:szCs w:val="20"/>
          <w:lang w:eastAsia="en-US"/>
        </w:rPr>
        <w:t>Firm</w:t>
      </w:r>
      <w:r w:rsidRPr="00F32115">
        <w:rPr>
          <w:rFonts w:ascii="Verdana" w:eastAsiaTheme="minorHAnsi" w:hAnsi="Verdana" w:cs="TimesNewRomanPSMT"/>
          <w:sz w:val="20"/>
          <w:szCs w:val="20"/>
          <w:lang w:eastAsia="en-US"/>
        </w:rPr>
        <w:t>y</w:t>
      </w:r>
      <w:r w:rsidR="002E2BF5" w:rsidRPr="00F32115">
        <w:rPr>
          <w:rFonts w:ascii="Verdana" w:eastAsiaTheme="minorHAnsi" w:hAnsi="Verdana" w:cs="TimesNewRomanPSMT"/>
          <w:sz w:val="20"/>
          <w:szCs w:val="20"/>
          <w:lang w:eastAsia="en-US"/>
        </w:rPr>
        <w:t xml:space="preserve">, którą reprezentujemy zamawiający </w:t>
      </w:r>
      <w:r w:rsidRPr="00F32115">
        <w:rPr>
          <w:rFonts w:ascii="Verdana" w:eastAsiaTheme="minorHAnsi" w:hAnsi="Verdana" w:cs="TimesNewRomanPSMT"/>
          <w:sz w:val="20"/>
          <w:szCs w:val="20"/>
          <w:lang w:eastAsia="en-US"/>
        </w:rPr>
        <w:t xml:space="preserve">nie </w:t>
      </w:r>
      <w:r w:rsidR="002E2BF5" w:rsidRPr="00F32115">
        <w:rPr>
          <w:rFonts w:ascii="Verdana" w:eastAsiaTheme="minorHAnsi" w:hAnsi="Verdana" w:cs="TimesNewRomanPSMT"/>
          <w:sz w:val="20"/>
          <w:szCs w:val="20"/>
          <w:lang w:eastAsia="en-US"/>
        </w:rPr>
        <w:t xml:space="preserve">rozwiązał albo </w:t>
      </w:r>
      <w:r w:rsidRPr="00F32115">
        <w:rPr>
          <w:rFonts w:ascii="Verdana" w:eastAsiaTheme="minorHAnsi" w:hAnsi="Verdana" w:cs="TimesNewRomanPSMT"/>
          <w:sz w:val="20"/>
          <w:szCs w:val="20"/>
          <w:lang w:eastAsia="en-US"/>
        </w:rPr>
        <w:t xml:space="preserve">nie </w:t>
      </w:r>
      <w:r w:rsidR="002E2BF5" w:rsidRPr="00F32115">
        <w:rPr>
          <w:rFonts w:ascii="Verdana" w:eastAsiaTheme="minorHAnsi" w:hAnsi="Verdana" w:cs="TimesNewRomanPSMT"/>
          <w:sz w:val="20"/>
          <w:szCs w:val="20"/>
          <w:lang w:eastAsia="en-US"/>
        </w:rPr>
        <w:t>wypowiedział</w:t>
      </w:r>
      <w:r w:rsidRPr="00F32115">
        <w:rPr>
          <w:rFonts w:ascii="Verdana" w:eastAsiaTheme="minorHAnsi" w:hAnsi="Verdana" w:cs="TimesNewRomanPSMT"/>
          <w:sz w:val="20"/>
          <w:szCs w:val="20"/>
          <w:lang w:eastAsia="en-US"/>
        </w:rPr>
        <w:t xml:space="preserve"> </w:t>
      </w:r>
      <w:r w:rsidR="002E2BF5" w:rsidRPr="00F32115">
        <w:rPr>
          <w:rFonts w:ascii="Verdana" w:eastAsiaTheme="minorHAnsi" w:hAnsi="Verdana" w:cs="TimesNewRomanPSMT"/>
          <w:sz w:val="20"/>
          <w:szCs w:val="20"/>
          <w:lang w:eastAsia="en-US"/>
        </w:rPr>
        <w:t>umow</w:t>
      </w:r>
      <w:r w:rsidRPr="00F32115">
        <w:rPr>
          <w:rFonts w:ascii="Verdana" w:eastAsiaTheme="minorHAnsi" w:hAnsi="Verdana" w:cs="TimesNewRomanPSMT"/>
          <w:sz w:val="20"/>
          <w:szCs w:val="20"/>
          <w:lang w:eastAsia="en-US"/>
        </w:rPr>
        <w:t>y</w:t>
      </w:r>
      <w:r w:rsidR="002E2BF5" w:rsidRPr="00F32115">
        <w:rPr>
          <w:rFonts w:ascii="Verdana" w:eastAsiaTheme="minorHAnsi" w:hAnsi="Verdana" w:cs="TimesNewRomanPSMT"/>
          <w:sz w:val="20"/>
          <w:szCs w:val="20"/>
          <w:lang w:eastAsia="en-US"/>
        </w:rPr>
        <w:t xml:space="preserve"> w sprawie zamówienia publicznego albo </w:t>
      </w:r>
      <w:r w:rsidRPr="00F32115">
        <w:rPr>
          <w:rFonts w:ascii="Verdana" w:eastAsiaTheme="minorHAnsi" w:hAnsi="Verdana" w:cs="TimesNewRomanPSMT"/>
          <w:sz w:val="20"/>
          <w:szCs w:val="20"/>
          <w:lang w:eastAsia="en-US"/>
        </w:rPr>
        <w:t xml:space="preserve">nie </w:t>
      </w:r>
      <w:r w:rsidR="002E2BF5" w:rsidRPr="00F32115">
        <w:rPr>
          <w:rFonts w:ascii="Verdana" w:eastAsiaTheme="minorHAnsi" w:hAnsi="Verdana" w:cs="TimesNewRomanPSMT"/>
          <w:sz w:val="20"/>
          <w:szCs w:val="20"/>
          <w:lang w:eastAsia="en-US"/>
        </w:rPr>
        <w:t>odstąpił od umowy w</w:t>
      </w:r>
      <w:r w:rsidRPr="00F32115">
        <w:rPr>
          <w:rFonts w:ascii="Verdana" w:eastAsiaTheme="minorHAnsi" w:hAnsi="Verdana" w:cs="TimesNewRomanPSMT"/>
          <w:sz w:val="20"/>
          <w:szCs w:val="20"/>
          <w:lang w:eastAsia="en-US"/>
        </w:rPr>
        <w:t xml:space="preserve"> </w:t>
      </w:r>
      <w:r w:rsidR="002E2BF5" w:rsidRPr="00F32115">
        <w:rPr>
          <w:rFonts w:ascii="Verdana" w:eastAsiaTheme="minorHAnsi" w:hAnsi="Verdana" w:cs="TimesNewRomanPSMT"/>
          <w:sz w:val="20"/>
          <w:szCs w:val="20"/>
          <w:lang w:eastAsia="en-US"/>
        </w:rPr>
        <w:t>sprawie zamówienia publicznego, z powodu okoliczności, za które wykonawca</w:t>
      </w:r>
      <w:r w:rsidRPr="00F32115">
        <w:rPr>
          <w:rFonts w:ascii="Verdana" w:eastAsiaTheme="minorHAnsi" w:hAnsi="Verdana" w:cs="TimesNewRomanPSMT"/>
          <w:sz w:val="20"/>
          <w:szCs w:val="20"/>
          <w:lang w:eastAsia="en-US"/>
        </w:rPr>
        <w:t xml:space="preserve"> </w:t>
      </w:r>
      <w:r w:rsidR="002E2BF5" w:rsidRPr="00F32115">
        <w:rPr>
          <w:rFonts w:ascii="Verdana" w:eastAsiaTheme="minorHAnsi" w:hAnsi="Verdana" w:cs="TimesNewRomanPSMT"/>
          <w:sz w:val="20"/>
          <w:szCs w:val="20"/>
          <w:lang w:eastAsia="en-US"/>
        </w:rPr>
        <w:t>ponosi odpowiedzialność, jeżeli rozwiązanie albo wypowiedzenie</w:t>
      </w:r>
      <w:r w:rsidRPr="00F32115">
        <w:rPr>
          <w:rFonts w:ascii="Verdana" w:eastAsiaTheme="minorHAnsi" w:hAnsi="Verdana" w:cs="TimesNewRomanPSMT"/>
          <w:sz w:val="20"/>
          <w:szCs w:val="20"/>
          <w:lang w:eastAsia="en-US"/>
        </w:rPr>
        <w:t xml:space="preserve"> </w:t>
      </w:r>
      <w:r w:rsidR="002E2BF5" w:rsidRPr="00F32115">
        <w:rPr>
          <w:rFonts w:ascii="Verdana" w:eastAsiaTheme="minorHAnsi" w:hAnsi="Verdana" w:cs="TimesNewRomanPSMT"/>
          <w:sz w:val="20"/>
          <w:szCs w:val="20"/>
          <w:lang w:eastAsia="en-US"/>
        </w:rPr>
        <w:t>umowy albo odstąpienie od niej nastąpiło w okresie 3 lat przed wszczęciem</w:t>
      </w:r>
      <w:r w:rsidRPr="00F32115">
        <w:rPr>
          <w:rFonts w:ascii="Verdana" w:eastAsiaTheme="minorHAnsi" w:hAnsi="Verdana" w:cs="TimesNewRomanPSMT"/>
          <w:sz w:val="20"/>
          <w:szCs w:val="20"/>
          <w:lang w:eastAsia="en-US"/>
        </w:rPr>
        <w:t xml:space="preserve"> </w:t>
      </w:r>
      <w:r w:rsidR="002E2BF5" w:rsidRPr="00F32115">
        <w:rPr>
          <w:rFonts w:ascii="Verdana" w:eastAsiaTheme="minorHAnsi" w:hAnsi="Verdana" w:cs="TimesNewRomanPSMT"/>
          <w:sz w:val="20"/>
          <w:szCs w:val="20"/>
          <w:lang w:eastAsia="en-US"/>
        </w:rPr>
        <w:t>postępowania, a wartość niezrealizowanego zamówienia wyniosła co najmniej</w:t>
      </w:r>
      <w:r w:rsidRPr="00F32115">
        <w:rPr>
          <w:rFonts w:ascii="Verdana" w:eastAsiaTheme="minorHAnsi" w:hAnsi="Verdana" w:cs="TimesNewRomanPSMT"/>
          <w:sz w:val="20"/>
          <w:szCs w:val="20"/>
          <w:lang w:eastAsia="en-US"/>
        </w:rPr>
        <w:t xml:space="preserve"> </w:t>
      </w:r>
      <w:r w:rsidR="002E2BF5" w:rsidRPr="00F32115">
        <w:rPr>
          <w:rFonts w:ascii="Verdana" w:eastAsiaTheme="minorHAnsi" w:hAnsi="Verdana" w:cs="TimesNewRomanPSMT"/>
          <w:sz w:val="20"/>
          <w:szCs w:val="20"/>
          <w:lang w:eastAsia="en-US"/>
        </w:rPr>
        <w:t>5% wartości umowy;</w:t>
      </w:r>
    </w:p>
    <w:p w:rsidR="00F42128" w:rsidRDefault="00F32115" w:rsidP="00F42128">
      <w:pPr>
        <w:autoSpaceDE w:val="0"/>
        <w:spacing w:before="60" w:after="6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</w:t>
      </w:r>
      <w:r w:rsidR="00F42128">
        <w:rPr>
          <w:rFonts w:ascii="Verdana" w:hAnsi="Verdana"/>
          <w:color w:val="000000"/>
          <w:sz w:val="20"/>
          <w:szCs w:val="20"/>
        </w:rPr>
        <w:t>)</w:t>
      </w:r>
      <w:r w:rsidR="00F42128">
        <w:rPr>
          <w:rFonts w:ascii="Verdana" w:hAnsi="Verdana"/>
          <w:color w:val="000000"/>
          <w:sz w:val="20"/>
          <w:szCs w:val="20"/>
        </w:rPr>
        <w:tab/>
        <w:t>w stosunku do Firmy, którą reprezentujemy nie otwarto likwidacji, ani nie ogłoszono upadłości, z wyjątkiem sytuacji, gdy po ogłoszeniu upadłości doszło do zawarcia układu zatwierdzonego prawomocnym postanowieniem sądu, jeżeli układ ten nie przewiduje zaspokojenia wierzycieli przez likwidację majątku upadłego.</w:t>
      </w:r>
    </w:p>
    <w:p w:rsidR="00F42128" w:rsidRDefault="00F32115" w:rsidP="00F42128">
      <w:pPr>
        <w:autoSpaceDE w:val="0"/>
        <w:spacing w:before="60" w:after="6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</w:t>
      </w:r>
      <w:r w:rsidR="00F42128">
        <w:rPr>
          <w:rFonts w:ascii="Verdana" w:hAnsi="Verdana"/>
          <w:color w:val="000000"/>
          <w:sz w:val="20"/>
          <w:szCs w:val="20"/>
        </w:rPr>
        <w:t>)</w:t>
      </w:r>
      <w:r w:rsidR="00F42128">
        <w:rPr>
          <w:rFonts w:ascii="Verdana" w:hAnsi="Verdana"/>
          <w:color w:val="000000"/>
          <w:sz w:val="20"/>
          <w:szCs w:val="20"/>
        </w:rPr>
        <w:tab/>
        <w:t>Firma, którą reprezentujemy nie zalega z uiszczeniem podatków, opłat lub składek na ubezpieczenia społeczne lub zdrowotne, z wyjątkiem przypadków uzyskania przewidzianych prawem zwolnienia, odroczenia, rozłożenia na raty zaległych płatności lub wstrzymania w całości wykonania decyzji właściwego organu.</w:t>
      </w:r>
    </w:p>
    <w:p w:rsidR="00F42128" w:rsidRDefault="00F32115" w:rsidP="00F42128">
      <w:pPr>
        <w:autoSpaceDE w:val="0"/>
        <w:spacing w:before="60" w:after="6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</w:t>
      </w:r>
      <w:r w:rsidR="00F42128">
        <w:rPr>
          <w:rFonts w:ascii="Verdana" w:hAnsi="Verdana"/>
          <w:color w:val="000000"/>
          <w:sz w:val="20"/>
          <w:szCs w:val="20"/>
        </w:rPr>
        <w:t>)</w:t>
      </w:r>
      <w:r w:rsidR="00F42128">
        <w:rPr>
          <w:rFonts w:ascii="Verdana" w:hAnsi="Verdana"/>
          <w:color w:val="000000"/>
          <w:sz w:val="20"/>
          <w:szCs w:val="20"/>
        </w:rPr>
        <w:tab/>
        <w:t>osoby określone w art. 24 ust. 1 pkt. 4) do 8 nie zostały prawomocnie skazane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</w:p>
    <w:p w:rsidR="00F42128" w:rsidRDefault="00F32115" w:rsidP="00F42128">
      <w:pPr>
        <w:autoSpaceDE w:val="0"/>
        <w:spacing w:before="60" w:after="6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</w:t>
      </w:r>
      <w:r w:rsidR="00F42128">
        <w:rPr>
          <w:rFonts w:ascii="Verdana" w:hAnsi="Verdana"/>
          <w:color w:val="000000"/>
          <w:sz w:val="20"/>
          <w:szCs w:val="20"/>
        </w:rPr>
        <w:t>)</w:t>
      </w:r>
      <w:r w:rsidR="00F42128">
        <w:rPr>
          <w:rFonts w:ascii="Verdana" w:hAnsi="Verdana"/>
          <w:color w:val="000000"/>
          <w:sz w:val="20"/>
          <w:szCs w:val="20"/>
        </w:rPr>
        <w:tab/>
        <w:t>w stosunku do Firmy, którą reprezentujemy Sąd nie orzekł zakazu ubiegania się o zamówienia na podstawie przepisów o odpowiedzialności podmiotów zbiorowych za czyny zabronione pod groźbą kary.</w:t>
      </w:r>
    </w:p>
    <w:p w:rsidR="00F42128" w:rsidRDefault="00F42128" w:rsidP="00F42128">
      <w:pPr>
        <w:tabs>
          <w:tab w:val="left" w:pos="3780"/>
          <w:tab w:val="left" w:leader="dot" w:pos="8460"/>
        </w:tabs>
        <w:autoSpaceDE w:val="0"/>
        <w:spacing w:before="60" w:after="60"/>
        <w:jc w:val="both"/>
        <w:rPr>
          <w:rFonts w:ascii="Verdana" w:hAnsi="Verdana"/>
          <w:color w:val="000000"/>
          <w:sz w:val="20"/>
          <w:szCs w:val="20"/>
        </w:rPr>
      </w:pPr>
    </w:p>
    <w:p w:rsidR="00F42128" w:rsidRDefault="00F42128" w:rsidP="00F42128">
      <w:pPr>
        <w:tabs>
          <w:tab w:val="left" w:pos="3780"/>
          <w:tab w:val="left" w:leader="dot" w:pos="8460"/>
        </w:tabs>
        <w:autoSpaceDE w:val="0"/>
        <w:spacing w:before="60" w:after="60"/>
        <w:jc w:val="both"/>
        <w:rPr>
          <w:rFonts w:ascii="Verdana" w:hAnsi="Verdana"/>
          <w:color w:val="000000"/>
          <w:sz w:val="20"/>
          <w:szCs w:val="20"/>
          <w:shd w:val="clear" w:color="auto" w:fill="FFFF00"/>
        </w:rPr>
      </w:pPr>
    </w:p>
    <w:p w:rsidR="00F42128" w:rsidRDefault="00F42128" w:rsidP="00F42128">
      <w:pPr>
        <w:autoSpaceDE w:val="0"/>
        <w:rPr>
          <w:rFonts w:ascii="Verdana" w:hAnsi="Verdana"/>
          <w:color w:val="000000"/>
          <w:sz w:val="20"/>
          <w:szCs w:val="20"/>
        </w:rPr>
      </w:pPr>
    </w:p>
    <w:p w:rsidR="00F42128" w:rsidRDefault="00F42128" w:rsidP="00F42128">
      <w:pPr>
        <w:autoSpaceDE w:val="0"/>
        <w:rPr>
          <w:rFonts w:ascii="Verdana" w:hAnsi="Verdana"/>
          <w:color w:val="000000"/>
          <w:sz w:val="20"/>
          <w:szCs w:val="20"/>
        </w:rPr>
      </w:pPr>
    </w:p>
    <w:p w:rsidR="00F42128" w:rsidRDefault="00F42128" w:rsidP="00F42128">
      <w:pPr>
        <w:autoSpaceDE w:val="0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……………………….., dnia …...……………..….. 201</w:t>
      </w:r>
      <w:r w:rsidR="00F32115">
        <w:rPr>
          <w:rFonts w:ascii="Verdana" w:eastAsia="Arial" w:hAnsi="Verdana" w:cs="Arial"/>
          <w:sz w:val="20"/>
          <w:szCs w:val="20"/>
        </w:rPr>
        <w:t>2</w:t>
      </w:r>
      <w:r>
        <w:rPr>
          <w:rFonts w:ascii="Verdana" w:eastAsia="Arial" w:hAnsi="Verdana" w:cs="Arial"/>
          <w:sz w:val="20"/>
          <w:szCs w:val="20"/>
        </w:rPr>
        <w:t>r. …………………………………………………………………..</w:t>
      </w:r>
    </w:p>
    <w:p w:rsidR="00F42128" w:rsidRDefault="00F42128" w:rsidP="0075290F">
      <w:pPr>
        <w:autoSpaceDE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      </w:t>
      </w:r>
      <w:r>
        <w:rPr>
          <w:rFonts w:ascii="Verdana" w:eastAsia="Arial" w:hAnsi="Verdana" w:cs="Arial"/>
          <w:i/>
          <w:iCs/>
          <w:sz w:val="16"/>
          <w:szCs w:val="16"/>
        </w:rPr>
        <w:t xml:space="preserve">Miejscowość </w:t>
      </w:r>
      <w:r>
        <w:rPr>
          <w:rFonts w:ascii="Verdana" w:eastAsia="Arial" w:hAnsi="Verdana" w:cs="Arial"/>
          <w:sz w:val="20"/>
          <w:szCs w:val="20"/>
        </w:rPr>
        <w:t xml:space="preserve">                                                             </w:t>
      </w:r>
      <w:r w:rsidR="0075290F">
        <w:rPr>
          <w:rFonts w:ascii="Verdana" w:hAnsi="Verdana"/>
          <w:sz w:val="20"/>
          <w:szCs w:val="20"/>
          <w:vertAlign w:val="superscript"/>
        </w:rPr>
        <w:t>(</w:t>
      </w:r>
      <w:r w:rsidR="0075290F" w:rsidRPr="00C96379">
        <w:rPr>
          <w:rFonts w:ascii="Verdana" w:hAnsi="Verdana"/>
          <w:sz w:val="20"/>
          <w:szCs w:val="20"/>
          <w:vertAlign w:val="superscript"/>
        </w:rPr>
        <w:t>upełnomocniony przedstawiciel wykonawcy)</w:t>
      </w:r>
    </w:p>
    <w:p w:rsidR="006B4651" w:rsidRDefault="006B4651" w:rsidP="00F42128">
      <w:pPr>
        <w:autoSpaceDE w:val="0"/>
        <w:jc w:val="right"/>
        <w:rPr>
          <w:rFonts w:ascii="Verdana" w:hAnsi="Verdana"/>
          <w:color w:val="000000"/>
          <w:sz w:val="20"/>
          <w:szCs w:val="20"/>
        </w:rPr>
      </w:pPr>
    </w:p>
    <w:p w:rsidR="000B21EC" w:rsidRDefault="000B21EC" w:rsidP="00F42128">
      <w:pPr>
        <w:autoSpaceDE w:val="0"/>
        <w:jc w:val="right"/>
        <w:rPr>
          <w:rFonts w:ascii="Verdana" w:hAnsi="Verdana"/>
          <w:color w:val="000000"/>
          <w:sz w:val="20"/>
          <w:szCs w:val="20"/>
        </w:rPr>
      </w:pPr>
    </w:p>
    <w:p w:rsidR="00570923" w:rsidRDefault="00570923" w:rsidP="00F42128">
      <w:pPr>
        <w:autoSpaceDE w:val="0"/>
        <w:jc w:val="right"/>
        <w:rPr>
          <w:rFonts w:ascii="Verdana" w:hAnsi="Verdana"/>
          <w:color w:val="000000"/>
          <w:sz w:val="20"/>
          <w:szCs w:val="20"/>
        </w:rPr>
      </w:pPr>
    </w:p>
    <w:p w:rsidR="00570923" w:rsidRDefault="00570923" w:rsidP="00F42128">
      <w:pPr>
        <w:autoSpaceDE w:val="0"/>
        <w:jc w:val="right"/>
        <w:rPr>
          <w:rFonts w:ascii="Verdana" w:hAnsi="Verdana"/>
          <w:color w:val="000000"/>
          <w:sz w:val="20"/>
          <w:szCs w:val="20"/>
        </w:rPr>
      </w:pPr>
    </w:p>
    <w:p w:rsidR="0075290F" w:rsidRDefault="0075290F" w:rsidP="00F42128">
      <w:pPr>
        <w:autoSpaceDE w:val="0"/>
        <w:jc w:val="right"/>
        <w:rPr>
          <w:rFonts w:ascii="Verdana" w:hAnsi="Verdana"/>
          <w:color w:val="000000"/>
          <w:sz w:val="20"/>
          <w:szCs w:val="20"/>
        </w:rPr>
      </w:pPr>
    </w:p>
    <w:p w:rsidR="0075290F" w:rsidRDefault="0075290F" w:rsidP="00F42128">
      <w:pPr>
        <w:autoSpaceDE w:val="0"/>
        <w:jc w:val="right"/>
        <w:rPr>
          <w:rFonts w:ascii="Verdana" w:hAnsi="Verdana"/>
          <w:color w:val="000000"/>
          <w:sz w:val="20"/>
          <w:szCs w:val="20"/>
        </w:rPr>
      </w:pPr>
    </w:p>
    <w:p w:rsidR="00127202" w:rsidRDefault="00127202" w:rsidP="00672343">
      <w:pPr>
        <w:tabs>
          <w:tab w:val="left" w:pos="3585"/>
          <w:tab w:val="left" w:pos="4410"/>
        </w:tabs>
        <w:spacing w:line="100" w:lineRule="atLeast"/>
        <w:jc w:val="right"/>
        <w:rPr>
          <w:rFonts w:ascii="Verdana" w:hAnsi="Verdana" w:cs="Tahoma"/>
          <w:b/>
          <w:i/>
          <w:sz w:val="20"/>
          <w:szCs w:val="20"/>
        </w:rPr>
      </w:pPr>
    </w:p>
    <w:p w:rsidR="00672343" w:rsidRPr="006B4651" w:rsidRDefault="006B4651" w:rsidP="00672343">
      <w:pPr>
        <w:tabs>
          <w:tab w:val="left" w:pos="3585"/>
          <w:tab w:val="left" w:pos="4410"/>
        </w:tabs>
        <w:spacing w:line="100" w:lineRule="atLeast"/>
        <w:jc w:val="right"/>
        <w:rPr>
          <w:rFonts w:ascii="Verdana" w:hAnsi="Verdana" w:cs="Tahoma"/>
          <w:b/>
          <w:i/>
          <w:sz w:val="20"/>
          <w:szCs w:val="20"/>
        </w:rPr>
      </w:pPr>
      <w:r w:rsidRPr="006B4651">
        <w:rPr>
          <w:rFonts w:ascii="Verdana" w:hAnsi="Verdana" w:cs="Tahoma"/>
          <w:b/>
          <w:i/>
          <w:sz w:val="20"/>
          <w:szCs w:val="20"/>
        </w:rPr>
        <w:lastRenderedPageBreak/>
        <w:t xml:space="preserve">Załącznik nr </w:t>
      </w:r>
      <w:r w:rsidR="002F2C9A">
        <w:rPr>
          <w:rFonts w:ascii="Verdana" w:hAnsi="Verdana" w:cs="Tahoma"/>
          <w:b/>
          <w:i/>
          <w:sz w:val="20"/>
          <w:szCs w:val="20"/>
        </w:rPr>
        <w:t>5</w:t>
      </w:r>
      <w:r w:rsidRPr="006B4651">
        <w:rPr>
          <w:rFonts w:ascii="Verdana" w:hAnsi="Verdana" w:cs="Tahoma"/>
          <w:b/>
          <w:i/>
          <w:sz w:val="20"/>
          <w:szCs w:val="20"/>
        </w:rPr>
        <w:t xml:space="preserve"> do SIWZ</w:t>
      </w:r>
    </w:p>
    <w:p w:rsidR="00672343" w:rsidRPr="006B4651" w:rsidRDefault="00672343" w:rsidP="00672343">
      <w:pPr>
        <w:tabs>
          <w:tab w:val="left" w:pos="3585"/>
          <w:tab w:val="left" w:pos="4410"/>
        </w:tabs>
        <w:spacing w:line="100" w:lineRule="atLeast"/>
        <w:jc w:val="right"/>
        <w:rPr>
          <w:rFonts w:ascii="Verdana" w:hAnsi="Verdana" w:cs="Tahoma"/>
          <w:sz w:val="20"/>
          <w:szCs w:val="20"/>
        </w:rPr>
      </w:pPr>
    </w:p>
    <w:p w:rsidR="00672343" w:rsidRPr="006B4651" w:rsidRDefault="00672343" w:rsidP="00672343">
      <w:pPr>
        <w:tabs>
          <w:tab w:val="left" w:pos="3585"/>
          <w:tab w:val="left" w:pos="4410"/>
        </w:tabs>
        <w:spacing w:line="100" w:lineRule="atLeast"/>
        <w:jc w:val="right"/>
        <w:rPr>
          <w:rFonts w:ascii="Verdana" w:hAnsi="Verdana" w:cs="Tahoma"/>
          <w:sz w:val="20"/>
          <w:szCs w:val="20"/>
        </w:rPr>
      </w:pPr>
    </w:p>
    <w:p w:rsidR="00672343" w:rsidRPr="006B4651" w:rsidRDefault="00672343" w:rsidP="00672343">
      <w:pPr>
        <w:tabs>
          <w:tab w:val="left" w:pos="3585"/>
          <w:tab w:val="left" w:pos="4410"/>
        </w:tabs>
        <w:spacing w:line="100" w:lineRule="atLeast"/>
        <w:jc w:val="right"/>
        <w:rPr>
          <w:rFonts w:ascii="Verdana" w:hAnsi="Verdana" w:cs="Tahoma"/>
          <w:sz w:val="20"/>
          <w:szCs w:val="20"/>
        </w:rPr>
      </w:pPr>
    </w:p>
    <w:p w:rsidR="00F42128" w:rsidRDefault="00F42128" w:rsidP="00F42128">
      <w:pPr>
        <w:spacing w:line="100" w:lineRule="atLeast"/>
        <w:rPr>
          <w:rFonts w:ascii="Verdana" w:hAnsi="Verdana"/>
          <w:sz w:val="21"/>
          <w:szCs w:val="21"/>
        </w:rPr>
      </w:pPr>
    </w:p>
    <w:p w:rsidR="00F42128" w:rsidRDefault="00F42128" w:rsidP="00F42128">
      <w:pPr>
        <w:tabs>
          <w:tab w:val="left" w:pos="851"/>
        </w:tabs>
        <w:snapToGrid w:val="0"/>
        <w:spacing w:line="360" w:lineRule="auto"/>
        <w:rPr>
          <w:rFonts w:ascii="Verdana" w:eastAsia="Times New Roman" w:hAnsi="Verdana"/>
          <w:sz w:val="21"/>
          <w:szCs w:val="21"/>
          <w:lang w:eastAsia="ar-SA"/>
        </w:rPr>
      </w:pPr>
      <w:r>
        <w:rPr>
          <w:rFonts w:ascii="Verdana" w:eastAsia="Times New Roman" w:hAnsi="Verdana"/>
          <w:sz w:val="21"/>
          <w:szCs w:val="21"/>
          <w:lang w:eastAsia="ar-SA"/>
        </w:rPr>
        <w:t>................................................</w:t>
      </w:r>
    </w:p>
    <w:p w:rsidR="00F42128" w:rsidRDefault="00F42128" w:rsidP="00F42128">
      <w:pPr>
        <w:tabs>
          <w:tab w:val="left" w:pos="851"/>
        </w:tabs>
        <w:autoSpaceDE w:val="0"/>
        <w:spacing w:line="360" w:lineRule="auto"/>
        <w:rPr>
          <w:rFonts w:ascii="Verdana" w:eastAsia="Times New Roman" w:hAnsi="Verdana"/>
          <w:i/>
          <w:sz w:val="16"/>
          <w:szCs w:val="16"/>
          <w:lang w:eastAsia="ar-SA"/>
        </w:rPr>
      </w:pPr>
      <w:r>
        <w:rPr>
          <w:rFonts w:ascii="Verdana" w:eastAsia="Times New Roman" w:hAnsi="Verdana"/>
          <w:i/>
          <w:sz w:val="16"/>
          <w:szCs w:val="16"/>
          <w:lang w:eastAsia="ar-SA"/>
        </w:rPr>
        <w:t>Nazwa i adres wykonawcy (pieczątka)</w:t>
      </w:r>
    </w:p>
    <w:p w:rsidR="00F42128" w:rsidRDefault="00F42128" w:rsidP="00F42128">
      <w:pPr>
        <w:spacing w:line="100" w:lineRule="atLeast"/>
        <w:rPr>
          <w:rFonts w:ascii="Verdana" w:hAnsi="Verdana"/>
          <w:sz w:val="21"/>
          <w:szCs w:val="21"/>
        </w:rPr>
      </w:pPr>
    </w:p>
    <w:p w:rsidR="00F42128" w:rsidRDefault="00F42128" w:rsidP="00F42128">
      <w:pPr>
        <w:pStyle w:val="Nagwek2"/>
        <w:spacing w:line="100" w:lineRule="atLeast"/>
        <w:rPr>
          <w:rFonts w:ascii="Verdana" w:hAnsi="Verdana"/>
          <w:sz w:val="21"/>
          <w:szCs w:val="21"/>
        </w:rPr>
      </w:pPr>
    </w:p>
    <w:p w:rsidR="00F42128" w:rsidRDefault="00F42128" w:rsidP="00F42128">
      <w:pPr>
        <w:pStyle w:val="Nagwek2"/>
        <w:spacing w:line="100" w:lineRule="atLeast"/>
        <w:rPr>
          <w:rFonts w:ascii="Verdana" w:hAnsi="Verdana"/>
          <w:sz w:val="21"/>
          <w:szCs w:val="21"/>
        </w:rPr>
      </w:pPr>
    </w:p>
    <w:p w:rsidR="00F42128" w:rsidRDefault="00F42128" w:rsidP="00F42128">
      <w:pPr>
        <w:pStyle w:val="Nagwek2"/>
        <w:spacing w:line="100" w:lineRule="atLeast"/>
        <w:rPr>
          <w:rFonts w:ascii="Verdana" w:hAnsi="Verdana"/>
          <w:sz w:val="21"/>
          <w:szCs w:val="21"/>
        </w:rPr>
      </w:pPr>
    </w:p>
    <w:p w:rsidR="00F42128" w:rsidRDefault="00F42128" w:rsidP="00F42128">
      <w:pPr>
        <w:pStyle w:val="Nagwek2"/>
        <w:spacing w:line="100" w:lineRule="atLeast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WYKAZ </w:t>
      </w:r>
    </w:p>
    <w:p w:rsidR="00F42128" w:rsidRDefault="00F42128" w:rsidP="00F42128">
      <w:pPr>
        <w:spacing w:line="100" w:lineRule="atLeast"/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 xml:space="preserve">wykonanych </w:t>
      </w:r>
      <w:r w:rsidR="00570923">
        <w:rPr>
          <w:rFonts w:ascii="Verdana" w:hAnsi="Verdana"/>
          <w:b/>
          <w:bCs/>
          <w:sz w:val="21"/>
          <w:szCs w:val="21"/>
        </w:rPr>
        <w:t xml:space="preserve">usług </w:t>
      </w:r>
    </w:p>
    <w:p w:rsidR="00F42128" w:rsidRDefault="00F42128" w:rsidP="00F42128">
      <w:pPr>
        <w:pStyle w:val="Tekstpodstawowywcity21"/>
        <w:spacing w:line="100" w:lineRule="atLeast"/>
        <w:rPr>
          <w:rFonts w:ascii="Verdana" w:hAnsi="Verdana"/>
          <w:sz w:val="21"/>
          <w:szCs w:val="21"/>
        </w:rPr>
      </w:pPr>
    </w:p>
    <w:p w:rsidR="00F42128" w:rsidRDefault="00F42128" w:rsidP="00F42128">
      <w:pPr>
        <w:pStyle w:val="Tekstpodstawowywcity21"/>
        <w:spacing w:line="100" w:lineRule="atLeast"/>
        <w:rPr>
          <w:rFonts w:ascii="Verdana" w:hAnsi="Verdana"/>
          <w:sz w:val="21"/>
          <w:szCs w:val="21"/>
        </w:rPr>
      </w:pPr>
    </w:p>
    <w:p w:rsidR="00F42128" w:rsidRDefault="00F42128" w:rsidP="00F42128">
      <w:pPr>
        <w:tabs>
          <w:tab w:val="left" w:pos="576"/>
        </w:tabs>
        <w:jc w:val="both"/>
        <w:rPr>
          <w:rFonts w:ascii="Verdana" w:hAnsi="Verdana"/>
          <w:sz w:val="21"/>
          <w:szCs w:val="21"/>
        </w:rPr>
      </w:pPr>
    </w:p>
    <w:p w:rsidR="00F42128" w:rsidRDefault="00F42128" w:rsidP="00F42128">
      <w:pPr>
        <w:jc w:val="center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</w:t>
      </w:r>
    </w:p>
    <w:p w:rsidR="00F42128" w:rsidRDefault="00F42128" w:rsidP="00F42128">
      <w:pPr>
        <w:rPr>
          <w:rFonts w:ascii="Verdana" w:hAnsi="Verdana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"/>
        <w:gridCol w:w="3525"/>
        <w:gridCol w:w="2505"/>
        <w:gridCol w:w="1425"/>
        <w:gridCol w:w="2023"/>
      </w:tblGrid>
      <w:tr w:rsidR="00F42128" w:rsidTr="009C4C91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F42128" w:rsidRDefault="00F42128" w:rsidP="009C4C91">
            <w:pPr>
              <w:pStyle w:val="Zawartotabeli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F42128" w:rsidRDefault="00F42128" w:rsidP="009C4C91">
            <w:pPr>
              <w:pStyle w:val="Zawartotabeli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Opis  wykonanych prac podobnych</w:t>
            </w:r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F42128" w:rsidRDefault="00F42128" w:rsidP="009C4C91">
            <w:pPr>
              <w:pStyle w:val="Zawartotabeli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Podmiot</w:t>
            </w:r>
          </w:p>
          <w:p w:rsidR="00F42128" w:rsidRDefault="00F42128" w:rsidP="009C4C91">
            <w:pPr>
              <w:pStyle w:val="Zawartotabel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zlecający prace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F42128" w:rsidRDefault="00F42128" w:rsidP="009C4C91">
            <w:pPr>
              <w:pStyle w:val="Zawartotabeli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Data</w:t>
            </w:r>
          </w:p>
          <w:p w:rsidR="00F42128" w:rsidRDefault="00F42128" w:rsidP="009C4C91">
            <w:pPr>
              <w:pStyle w:val="Zawartotabel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wykonania</w:t>
            </w:r>
          </w:p>
        </w:tc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F42128" w:rsidRDefault="00F42128" w:rsidP="009C4C91">
            <w:pPr>
              <w:pStyle w:val="Zawartotabeli"/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</w:t>
            </w:r>
          </w:p>
          <w:p w:rsidR="00F42128" w:rsidRDefault="00F42128" w:rsidP="009C4C91">
            <w:pPr>
              <w:pStyle w:val="Zawartotabel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wykonanych prac</w:t>
            </w:r>
          </w:p>
        </w:tc>
      </w:tr>
      <w:tr w:rsidR="00F42128" w:rsidTr="009C4C9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128" w:rsidRDefault="00F42128" w:rsidP="009C4C91">
            <w:pPr>
              <w:pStyle w:val="Zawartotabeli"/>
              <w:snapToGrid w:val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</w:t>
            </w:r>
          </w:p>
        </w:tc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128" w:rsidRDefault="00F42128" w:rsidP="009C4C91">
            <w:pPr>
              <w:pStyle w:val="Zawartotabeli"/>
              <w:snapToGrid w:val="0"/>
              <w:rPr>
                <w:rFonts w:ascii="Verdana" w:hAnsi="Verdana"/>
                <w:sz w:val="21"/>
                <w:szCs w:val="21"/>
              </w:rPr>
            </w:pPr>
          </w:p>
          <w:p w:rsidR="00F42128" w:rsidRDefault="00F42128" w:rsidP="009C4C91">
            <w:pPr>
              <w:pStyle w:val="Zawartotabeli"/>
              <w:snapToGrid w:val="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128" w:rsidRDefault="00F42128" w:rsidP="009C4C91">
            <w:pPr>
              <w:pStyle w:val="Zawartotabeli"/>
              <w:snapToGrid w:val="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128" w:rsidRDefault="00F42128" w:rsidP="009C4C91">
            <w:pPr>
              <w:pStyle w:val="Zawartotabeli"/>
              <w:snapToGrid w:val="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2128" w:rsidRDefault="00F42128" w:rsidP="009C4C91">
            <w:pPr>
              <w:pStyle w:val="Zawartotabeli"/>
              <w:snapToGrid w:val="0"/>
              <w:rPr>
                <w:rFonts w:ascii="Verdana" w:hAnsi="Verdana"/>
                <w:sz w:val="21"/>
                <w:szCs w:val="21"/>
              </w:rPr>
            </w:pPr>
          </w:p>
        </w:tc>
      </w:tr>
      <w:tr w:rsidR="00F42128" w:rsidTr="009C4C9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128" w:rsidRDefault="00F42128" w:rsidP="009C4C91">
            <w:pPr>
              <w:pStyle w:val="Zawartotabeli"/>
              <w:snapToGrid w:val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</w:t>
            </w:r>
          </w:p>
        </w:tc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128" w:rsidRDefault="00F42128" w:rsidP="009C4C91">
            <w:pPr>
              <w:pStyle w:val="Zawartotabeli"/>
              <w:snapToGrid w:val="0"/>
              <w:rPr>
                <w:rFonts w:ascii="Verdana" w:hAnsi="Verdana"/>
                <w:sz w:val="21"/>
                <w:szCs w:val="21"/>
              </w:rPr>
            </w:pPr>
          </w:p>
          <w:p w:rsidR="00F42128" w:rsidRDefault="00F42128" w:rsidP="009C4C91">
            <w:pPr>
              <w:pStyle w:val="Zawartotabeli"/>
              <w:snapToGrid w:val="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128" w:rsidRDefault="00F42128" w:rsidP="009C4C91">
            <w:pPr>
              <w:pStyle w:val="Zawartotabeli"/>
              <w:snapToGrid w:val="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128" w:rsidRDefault="00F42128" w:rsidP="009C4C91">
            <w:pPr>
              <w:pStyle w:val="Zawartotabeli"/>
              <w:snapToGrid w:val="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2128" w:rsidRDefault="00F42128" w:rsidP="009C4C91">
            <w:pPr>
              <w:pStyle w:val="Zawartotabeli"/>
              <w:snapToGrid w:val="0"/>
              <w:rPr>
                <w:rFonts w:ascii="Verdana" w:hAnsi="Verdana"/>
                <w:sz w:val="21"/>
                <w:szCs w:val="21"/>
              </w:rPr>
            </w:pPr>
          </w:p>
        </w:tc>
      </w:tr>
      <w:tr w:rsidR="00F42128" w:rsidTr="009C4C9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128" w:rsidRDefault="00F42128" w:rsidP="009C4C91">
            <w:pPr>
              <w:pStyle w:val="Zawartotabeli"/>
              <w:snapToGrid w:val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</w:t>
            </w:r>
          </w:p>
        </w:tc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128" w:rsidRDefault="00F42128" w:rsidP="009C4C91">
            <w:pPr>
              <w:pStyle w:val="Zawartotabeli"/>
              <w:snapToGrid w:val="0"/>
              <w:rPr>
                <w:rFonts w:ascii="Verdana" w:hAnsi="Verdana"/>
                <w:sz w:val="21"/>
                <w:szCs w:val="21"/>
              </w:rPr>
            </w:pPr>
          </w:p>
          <w:p w:rsidR="00F42128" w:rsidRDefault="00F42128" w:rsidP="009C4C91">
            <w:pPr>
              <w:pStyle w:val="Zawartotabeli"/>
              <w:snapToGrid w:val="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128" w:rsidRDefault="00F42128" w:rsidP="009C4C91">
            <w:pPr>
              <w:pStyle w:val="Zawartotabeli"/>
              <w:snapToGrid w:val="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128" w:rsidRDefault="00F42128" w:rsidP="009C4C91">
            <w:pPr>
              <w:pStyle w:val="Zawartotabeli"/>
              <w:snapToGrid w:val="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2128" w:rsidRDefault="00F42128" w:rsidP="009C4C91">
            <w:pPr>
              <w:pStyle w:val="Zawartotabeli"/>
              <w:snapToGrid w:val="0"/>
              <w:rPr>
                <w:rFonts w:ascii="Verdana" w:hAnsi="Verdana"/>
                <w:sz w:val="21"/>
                <w:szCs w:val="21"/>
              </w:rPr>
            </w:pPr>
          </w:p>
        </w:tc>
      </w:tr>
      <w:tr w:rsidR="00F42128" w:rsidTr="009C4C9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128" w:rsidRDefault="00F42128" w:rsidP="009C4C91">
            <w:pPr>
              <w:pStyle w:val="Zawartotabeli"/>
              <w:snapToGrid w:val="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4</w:t>
            </w:r>
          </w:p>
        </w:tc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128" w:rsidRDefault="00F42128" w:rsidP="009C4C91">
            <w:pPr>
              <w:pStyle w:val="Zawartotabeli"/>
              <w:snapToGrid w:val="0"/>
              <w:rPr>
                <w:rFonts w:ascii="Verdana" w:hAnsi="Verdana"/>
                <w:sz w:val="21"/>
                <w:szCs w:val="21"/>
              </w:rPr>
            </w:pPr>
          </w:p>
          <w:p w:rsidR="00F42128" w:rsidRDefault="00F42128" w:rsidP="009C4C91">
            <w:pPr>
              <w:pStyle w:val="Zawartotabeli"/>
              <w:snapToGrid w:val="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128" w:rsidRDefault="00F42128" w:rsidP="009C4C91">
            <w:pPr>
              <w:pStyle w:val="Zawartotabeli"/>
              <w:snapToGrid w:val="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128" w:rsidRDefault="00F42128" w:rsidP="009C4C91">
            <w:pPr>
              <w:pStyle w:val="Zawartotabeli"/>
              <w:snapToGrid w:val="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2128" w:rsidRDefault="00F42128" w:rsidP="009C4C91">
            <w:pPr>
              <w:pStyle w:val="Zawartotabeli"/>
              <w:snapToGrid w:val="0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F42128" w:rsidRDefault="00F42128" w:rsidP="00F42128"/>
    <w:p w:rsidR="00F42128" w:rsidRDefault="00F42128" w:rsidP="00F42128">
      <w:pPr>
        <w:jc w:val="both"/>
        <w:rPr>
          <w:rFonts w:ascii="Verdana" w:hAnsi="Verdana"/>
          <w:b/>
          <w:bCs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*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do prac wyszczególnionych w załączniku należy załączyć dokumenty potwierdzające, że zostały należyte wykonanie</w:t>
      </w:r>
    </w:p>
    <w:p w:rsidR="00F42128" w:rsidRDefault="00F42128" w:rsidP="00F42128">
      <w:pPr>
        <w:rPr>
          <w:rFonts w:ascii="Verdana" w:hAnsi="Verdana"/>
          <w:b/>
          <w:bCs/>
          <w:i/>
          <w:iCs/>
          <w:sz w:val="21"/>
          <w:szCs w:val="21"/>
        </w:rPr>
      </w:pPr>
    </w:p>
    <w:p w:rsidR="00F42128" w:rsidRDefault="00F42128" w:rsidP="00F42128">
      <w:pPr>
        <w:rPr>
          <w:rFonts w:ascii="Verdana" w:hAnsi="Verdana"/>
          <w:i/>
          <w:iCs/>
          <w:sz w:val="21"/>
          <w:szCs w:val="21"/>
        </w:rPr>
      </w:pPr>
    </w:p>
    <w:p w:rsidR="00F42128" w:rsidRDefault="00F42128" w:rsidP="00F42128">
      <w:pPr>
        <w:rPr>
          <w:rFonts w:ascii="Verdana" w:hAnsi="Verdana"/>
          <w:i/>
          <w:iCs/>
          <w:sz w:val="21"/>
          <w:szCs w:val="21"/>
        </w:rPr>
      </w:pPr>
    </w:p>
    <w:p w:rsidR="00F42128" w:rsidRDefault="00F42128" w:rsidP="00F42128">
      <w:pPr>
        <w:rPr>
          <w:rFonts w:ascii="Verdana" w:hAnsi="Verdana"/>
          <w:i/>
          <w:iCs/>
          <w:sz w:val="21"/>
          <w:szCs w:val="21"/>
        </w:rPr>
      </w:pPr>
    </w:p>
    <w:p w:rsidR="00F42128" w:rsidRDefault="00F42128" w:rsidP="00F42128">
      <w:pPr>
        <w:rPr>
          <w:rFonts w:ascii="Verdana" w:hAnsi="Verdana"/>
          <w:i/>
          <w:iCs/>
          <w:sz w:val="21"/>
          <w:szCs w:val="21"/>
        </w:rPr>
      </w:pPr>
    </w:p>
    <w:p w:rsidR="00F42128" w:rsidRDefault="00F42128" w:rsidP="00F42128">
      <w:pPr>
        <w:autoSpaceDE w:val="0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……………………….., dnia …...……………..….. 201</w:t>
      </w:r>
      <w:r w:rsidR="00EE3576">
        <w:rPr>
          <w:rFonts w:ascii="Verdana" w:eastAsia="Arial" w:hAnsi="Verdana" w:cs="Arial"/>
          <w:sz w:val="20"/>
          <w:szCs w:val="20"/>
        </w:rPr>
        <w:t>2</w:t>
      </w:r>
      <w:r>
        <w:rPr>
          <w:rFonts w:ascii="Verdana" w:eastAsia="Arial" w:hAnsi="Verdana" w:cs="Arial"/>
          <w:sz w:val="20"/>
          <w:szCs w:val="20"/>
        </w:rPr>
        <w:t>r. …………………………………………………………………..</w:t>
      </w:r>
    </w:p>
    <w:p w:rsidR="00F42128" w:rsidRDefault="00F42128" w:rsidP="00F42128">
      <w:pPr>
        <w:autoSpaceDE w:val="0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      </w:t>
      </w:r>
      <w:r>
        <w:rPr>
          <w:rFonts w:ascii="Verdana" w:eastAsia="Arial" w:hAnsi="Verdana" w:cs="Arial"/>
          <w:i/>
          <w:iCs/>
          <w:sz w:val="16"/>
          <w:szCs w:val="16"/>
        </w:rPr>
        <w:t xml:space="preserve">Miejscowość </w:t>
      </w:r>
      <w:r>
        <w:rPr>
          <w:rFonts w:ascii="Verdana" w:eastAsia="Arial" w:hAnsi="Verdana" w:cs="Arial"/>
          <w:sz w:val="20"/>
          <w:szCs w:val="20"/>
        </w:rPr>
        <w:t xml:space="preserve">                                                             </w:t>
      </w:r>
    </w:p>
    <w:p w:rsidR="00672343" w:rsidRDefault="0075290F" w:rsidP="00672343">
      <w:pPr>
        <w:tabs>
          <w:tab w:val="left" w:pos="3585"/>
          <w:tab w:val="left" w:pos="4410"/>
        </w:tabs>
        <w:spacing w:line="100" w:lineRule="atLeast"/>
        <w:jc w:val="right"/>
        <w:rPr>
          <w:rFonts w:cs="Tahoma"/>
          <w:szCs w:val="20"/>
        </w:rPr>
      </w:pPr>
      <w:r>
        <w:rPr>
          <w:rFonts w:ascii="Verdana" w:hAnsi="Verdana"/>
          <w:sz w:val="20"/>
          <w:szCs w:val="20"/>
          <w:vertAlign w:val="superscript"/>
        </w:rPr>
        <w:t>(</w:t>
      </w:r>
      <w:r w:rsidRPr="00C96379">
        <w:rPr>
          <w:rFonts w:ascii="Verdana" w:hAnsi="Verdana"/>
          <w:sz w:val="20"/>
          <w:szCs w:val="20"/>
          <w:vertAlign w:val="superscript"/>
        </w:rPr>
        <w:t>upełnomocniony przedstawiciel wykonawcy)</w:t>
      </w:r>
      <w:r>
        <w:rPr>
          <w:rFonts w:ascii="Verdana" w:hAnsi="Verdana"/>
          <w:sz w:val="20"/>
          <w:szCs w:val="20"/>
          <w:vertAlign w:val="superscript"/>
        </w:rPr>
        <w:t xml:space="preserve">      </w:t>
      </w:r>
    </w:p>
    <w:p w:rsidR="00672343" w:rsidRDefault="00672343" w:rsidP="00672343">
      <w:pPr>
        <w:tabs>
          <w:tab w:val="left" w:pos="3585"/>
          <w:tab w:val="left" w:pos="4410"/>
        </w:tabs>
        <w:spacing w:line="100" w:lineRule="atLeast"/>
        <w:jc w:val="right"/>
        <w:rPr>
          <w:rFonts w:cs="Tahoma"/>
          <w:szCs w:val="20"/>
        </w:rPr>
      </w:pPr>
    </w:p>
    <w:p w:rsidR="000B21EC" w:rsidRDefault="000B21EC" w:rsidP="000B21EC">
      <w:pPr>
        <w:jc w:val="right"/>
        <w:rPr>
          <w:rFonts w:ascii="Verdana" w:hAnsi="Verdana"/>
          <w:sz w:val="20"/>
          <w:szCs w:val="20"/>
        </w:rPr>
      </w:pPr>
    </w:p>
    <w:p w:rsidR="000B21EC" w:rsidRDefault="000B21EC" w:rsidP="000B21EC">
      <w:pPr>
        <w:jc w:val="right"/>
        <w:rPr>
          <w:rFonts w:ascii="Verdana" w:hAnsi="Verdana"/>
          <w:sz w:val="20"/>
          <w:szCs w:val="20"/>
        </w:rPr>
      </w:pPr>
    </w:p>
    <w:p w:rsidR="000B21EC" w:rsidRDefault="000B21EC" w:rsidP="000B21EC">
      <w:pPr>
        <w:jc w:val="right"/>
        <w:rPr>
          <w:rFonts w:ascii="Verdana" w:hAnsi="Verdana"/>
          <w:sz w:val="20"/>
          <w:szCs w:val="20"/>
        </w:rPr>
      </w:pPr>
    </w:p>
    <w:p w:rsidR="000B21EC" w:rsidRDefault="000B21EC" w:rsidP="000B21EC">
      <w:pPr>
        <w:jc w:val="right"/>
        <w:rPr>
          <w:rFonts w:ascii="Verdana" w:hAnsi="Verdana"/>
          <w:sz w:val="20"/>
          <w:szCs w:val="20"/>
        </w:rPr>
      </w:pPr>
    </w:p>
    <w:p w:rsidR="000B21EC" w:rsidRDefault="000B21EC" w:rsidP="000B21EC">
      <w:pPr>
        <w:jc w:val="right"/>
        <w:rPr>
          <w:rFonts w:ascii="Verdana" w:hAnsi="Verdana"/>
          <w:sz w:val="20"/>
          <w:szCs w:val="20"/>
        </w:rPr>
      </w:pPr>
    </w:p>
    <w:p w:rsidR="000B21EC" w:rsidRDefault="000B21EC" w:rsidP="000B21EC">
      <w:pPr>
        <w:jc w:val="right"/>
        <w:rPr>
          <w:rFonts w:ascii="Verdana" w:hAnsi="Verdana"/>
          <w:sz w:val="20"/>
          <w:szCs w:val="20"/>
        </w:rPr>
      </w:pPr>
    </w:p>
    <w:p w:rsidR="000B21EC" w:rsidRDefault="000B21EC" w:rsidP="000B21EC">
      <w:pPr>
        <w:jc w:val="right"/>
        <w:rPr>
          <w:rFonts w:ascii="Verdana" w:hAnsi="Verdana"/>
          <w:sz w:val="20"/>
          <w:szCs w:val="20"/>
        </w:rPr>
      </w:pPr>
    </w:p>
    <w:p w:rsidR="000B21EC" w:rsidRDefault="000B21EC" w:rsidP="000B21EC">
      <w:pPr>
        <w:jc w:val="right"/>
        <w:rPr>
          <w:rFonts w:ascii="Verdana" w:hAnsi="Verdana"/>
          <w:sz w:val="20"/>
          <w:szCs w:val="20"/>
        </w:rPr>
      </w:pPr>
    </w:p>
    <w:p w:rsidR="000B21EC" w:rsidRDefault="000B21EC" w:rsidP="000B21EC">
      <w:pPr>
        <w:jc w:val="right"/>
        <w:rPr>
          <w:rFonts w:ascii="Verdana" w:hAnsi="Verdana"/>
          <w:sz w:val="20"/>
          <w:szCs w:val="20"/>
        </w:rPr>
      </w:pPr>
    </w:p>
    <w:p w:rsidR="0075290F" w:rsidRDefault="0075290F" w:rsidP="000B21EC">
      <w:pPr>
        <w:jc w:val="right"/>
        <w:rPr>
          <w:rFonts w:ascii="Verdana" w:hAnsi="Verdana"/>
          <w:sz w:val="20"/>
          <w:szCs w:val="20"/>
        </w:rPr>
      </w:pPr>
    </w:p>
    <w:p w:rsidR="0075290F" w:rsidRDefault="0075290F" w:rsidP="000B21EC">
      <w:pPr>
        <w:jc w:val="right"/>
        <w:rPr>
          <w:rFonts w:ascii="Verdana" w:hAnsi="Verdana"/>
          <w:sz w:val="20"/>
          <w:szCs w:val="20"/>
        </w:rPr>
      </w:pPr>
    </w:p>
    <w:p w:rsidR="000B21EC" w:rsidRDefault="000B21EC" w:rsidP="000B21EC">
      <w:pPr>
        <w:jc w:val="right"/>
        <w:rPr>
          <w:rFonts w:ascii="Verdana" w:hAnsi="Verdana"/>
          <w:sz w:val="20"/>
          <w:szCs w:val="20"/>
        </w:rPr>
      </w:pPr>
    </w:p>
    <w:p w:rsidR="00570923" w:rsidRDefault="00570923" w:rsidP="000B21EC">
      <w:pPr>
        <w:jc w:val="right"/>
        <w:rPr>
          <w:rFonts w:ascii="Verdana" w:hAnsi="Verdana"/>
          <w:sz w:val="20"/>
          <w:szCs w:val="20"/>
        </w:rPr>
      </w:pPr>
    </w:p>
    <w:p w:rsidR="00570923" w:rsidRDefault="00570923" w:rsidP="000B21EC">
      <w:pPr>
        <w:jc w:val="right"/>
        <w:rPr>
          <w:rFonts w:ascii="Verdana" w:hAnsi="Verdana"/>
          <w:sz w:val="20"/>
          <w:szCs w:val="20"/>
        </w:rPr>
      </w:pPr>
    </w:p>
    <w:p w:rsidR="00570923" w:rsidRDefault="00570923" w:rsidP="000B21EC">
      <w:pPr>
        <w:jc w:val="right"/>
        <w:rPr>
          <w:rFonts w:ascii="Verdana" w:hAnsi="Verdana"/>
          <w:sz w:val="20"/>
          <w:szCs w:val="20"/>
        </w:rPr>
      </w:pPr>
    </w:p>
    <w:p w:rsidR="00582BDD" w:rsidRDefault="00582BDD" w:rsidP="000B21EC">
      <w:pPr>
        <w:jc w:val="right"/>
        <w:rPr>
          <w:rFonts w:ascii="Verdana" w:hAnsi="Verdana"/>
          <w:b/>
          <w:i/>
          <w:sz w:val="20"/>
          <w:szCs w:val="20"/>
        </w:rPr>
      </w:pPr>
    </w:p>
    <w:p w:rsidR="000B21EC" w:rsidRDefault="000B21EC" w:rsidP="000B21EC">
      <w:pPr>
        <w:jc w:val="right"/>
        <w:rPr>
          <w:rFonts w:ascii="Verdana" w:hAnsi="Verdana"/>
          <w:b/>
          <w:i/>
          <w:sz w:val="20"/>
          <w:szCs w:val="20"/>
        </w:rPr>
      </w:pPr>
      <w:r w:rsidRPr="000B21EC">
        <w:rPr>
          <w:rFonts w:ascii="Verdana" w:hAnsi="Verdana"/>
          <w:b/>
          <w:i/>
          <w:sz w:val="20"/>
          <w:szCs w:val="20"/>
        </w:rPr>
        <w:lastRenderedPageBreak/>
        <w:t xml:space="preserve">Załącznik nr </w:t>
      </w:r>
      <w:r w:rsidR="002F2C9A">
        <w:rPr>
          <w:rFonts w:ascii="Verdana" w:hAnsi="Verdana"/>
          <w:b/>
          <w:i/>
          <w:sz w:val="20"/>
          <w:szCs w:val="20"/>
        </w:rPr>
        <w:t>6</w:t>
      </w:r>
      <w:r w:rsidRPr="000B21EC">
        <w:rPr>
          <w:rFonts w:ascii="Verdana" w:hAnsi="Verdana"/>
          <w:b/>
          <w:i/>
          <w:sz w:val="20"/>
          <w:szCs w:val="20"/>
        </w:rPr>
        <w:t xml:space="preserve"> do SIWZ</w:t>
      </w:r>
    </w:p>
    <w:p w:rsidR="000B21EC" w:rsidRPr="000B21EC" w:rsidRDefault="000B21EC" w:rsidP="000B21EC">
      <w:pPr>
        <w:jc w:val="right"/>
        <w:rPr>
          <w:rFonts w:ascii="Verdana" w:hAnsi="Verdana"/>
          <w:b/>
          <w:i/>
          <w:sz w:val="20"/>
          <w:szCs w:val="20"/>
        </w:rPr>
      </w:pPr>
    </w:p>
    <w:p w:rsidR="000B21EC" w:rsidRDefault="000B21EC" w:rsidP="000B21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</w:t>
      </w:r>
    </w:p>
    <w:p w:rsidR="000B21EC" w:rsidRPr="00AE4A3E" w:rsidRDefault="000B21EC" w:rsidP="000B21EC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   </w:t>
      </w:r>
      <w:r w:rsidRPr="00AE4A3E">
        <w:rPr>
          <w:rFonts w:ascii="Verdana" w:hAnsi="Verdana"/>
          <w:sz w:val="14"/>
          <w:szCs w:val="14"/>
        </w:rPr>
        <w:t>/pieczątka Wykonawcy/</w:t>
      </w:r>
    </w:p>
    <w:p w:rsidR="000B21EC" w:rsidRDefault="000B21EC" w:rsidP="000B21EC">
      <w:pPr>
        <w:jc w:val="both"/>
        <w:rPr>
          <w:rFonts w:ascii="Verdana" w:hAnsi="Verdana"/>
          <w:sz w:val="20"/>
          <w:szCs w:val="20"/>
        </w:rPr>
      </w:pPr>
    </w:p>
    <w:p w:rsidR="000B21EC" w:rsidRDefault="000B21EC" w:rsidP="000B21EC">
      <w:pPr>
        <w:jc w:val="both"/>
        <w:rPr>
          <w:rFonts w:ascii="Verdana" w:hAnsi="Verdana"/>
          <w:sz w:val="20"/>
          <w:szCs w:val="20"/>
        </w:rPr>
      </w:pPr>
    </w:p>
    <w:p w:rsidR="000B21EC" w:rsidRPr="001D0955" w:rsidRDefault="000B21EC" w:rsidP="000B21EC">
      <w:pPr>
        <w:jc w:val="center"/>
        <w:rPr>
          <w:rFonts w:ascii="Verdana" w:hAnsi="Verdana"/>
          <w:b/>
          <w:sz w:val="20"/>
          <w:szCs w:val="20"/>
        </w:rPr>
      </w:pPr>
      <w:r w:rsidRPr="001D0955">
        <w:rPr>
          <w:rFonts w:ascii="Verdana" w:hAnsi="Verdana"/>
          <w:b/>
          <w:sz w:val="20"/>
          <w:szCs w:val="20"/>
        </w:rPr>
        <w:t xml:space="preserve">Wykaz </w:t>
      </w:r>
      <w:r w:rsidR="00582BDD">
        <w:rPr>
          <w:rFonts w:ascii="Verdana" w:hAnsi="Verdana"/>
          <w:b/>
          <w:sz w:val="20"/>
          <w:szCs w:val="20"/>
        </w:rPr>
        <w:t xml:space="preserve">osób </w:t>
      </w:r>
      <w:r w:rsidR="00B609A3">
        <w:rPr>
          <w:rFonts w:ascii="Verdana" w:hAnsi="Verdana"/>
          <w:b/>
          <w:sz w:val="20"/>
          <w:szCs w:val="20"/>
        </w:rPr>
        <w:t xml:space="preserve"> </w:t>
      </w:r>
    </w:p>
    <w:p w:rsidR="000B21EC" w:rsidRDefault="000B21EC" w:rsidP="000B21EC">
      <w:pPr>
        <w:jc w:val="both"/>
        <w:rPr>
          <w:rFonts w:ascii="Verdana" w:hAnsi="Verdana"/>
          <w:sz w:val="20"/>
          <w:szCs w:val="20"/>
        </w:rPr>
      </w:pPr>
    </w:p>
    <w:p w:rsidR="000B21EC" w:rsidRDefault="000B21EC" w:rsidP="000B21EC">
      <w:pPr>
        <w:jc w:val="both"/>
        <w:rPr>
          <w:rFonts w:ascii="Verdana" w:hAnsi="Verdana"/>
          <w:sz w:val="20"/>
          <w:szCs w:val="20"/>
        </w:rPr>
      </w:pPr>
    </w:p>
    <w:p w:rsidR="000B21EC" w:rsidRDefault="000B21EC" w:rsidP="000B21EC">
      <w:pPr>
        <w:jc w:val="both"/>
        <w:rPr>
          <w:rFonts w:ascii="Verdana" w:hAnsi="Verdana"/>
          <w:sz w:val="20"/>
          <w:szCs w:val="20"/>
        </w:rPr>
      </w:pPr>
    </w:p>
    <w:p w:rsidR="000B21EC" w:rsidRDefault="000B21EC" w:rsidP="000B21EC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2040"/>
        <w:gridCol w:w="1865"/>
        <w:gridCol w:w="1561"/>
        <w:gridCol w:w="2488"/>
        <w:gridCol w:w="1644"/>
      </w:tblGrid>
      <w:tr w:rsidR="00582BDD" w:rsidRPr="006F6697" w:rsidTr="006821B6">
        <w:tc>
          <w:tcPr>
            <w:tcW w:w="15220" w:type="dxa"/>
            <w:gridSpan w:val="5"/>
            <w:shd w:val="clear" w:color="auto" w:fill="F2F2F2"/>
          </w:tcPr>
          <w:p w:rsidR="00582BDD" w:rsidRDefault="00582BDD" w:rsidP="006821B6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 </w:t>
            </w:r>
          </w:p>
          <w:p w:rsidR="00582BDD" w:rsidRDefault="00582BDD" w:rsidP="00CB03E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Osoba posiadająca</w:t>
            </w:r>
            <w:r w:rsidRPr="0007186D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="00CB03EF">
              <w:rPr>
                <w:rFonts w:ascii="Bookman Old Style" w:hAnsi="Bookman Old Style"/>
                <w:b/>
                <w:sz w:val="18"/>
                <w:szCs w:val="18"/>
              </w:rPr>
              <w:t>uprawnienia</w:t>
            </w:r>
          </w:p>
          <w:p w:rsidR="00582BDD" w:rsidRPr="006F6697" w:rsidRDefault="00582BDD" w:rsidP="00CB03EF">
            <w:pPr>
              <w:jc w:val="center"/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</w:pPr>
          </w:p>
        </w:tc>
      </w:tr>
      <w:tr w:rsidR="00582BDD" w:rsidRPr="005D66C4" w:rsidTr="006821B6">
        <w:tc>
          <w:tcPr>
            <w:tcW w:w="15220" w:type="dxa"/>
            <w:gridSpan w:val="5"/>
            <w:shd w:val="clear" w:color="auto" w:fill="F2F2F2"/>
          </w:tcPr>
          <w:p w:rsidR="00582BDD" w:rsidRPr="005D66C4" w:rsidRDefault="00582BDD" w:rsidP="006821B6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582BDD" w:rsidRPr="006F6697" w:rsidTr="006821B6">
        <w:tc>
          <w:tcPr>
            <w:tcW w:w="3805" w:type="dxa"/>
            <w:shd w:val="clear" w:color="auto" w:fill="F2F2F2"/>
          </w:tcPr>
          <w:p w:rsidR="00CB03EF" w:rsidRDefault="00CB03EF" w:rsidP="006821B6">
            <w:pPr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</w:pPr>
          </w:p>
          <w:p w:rsidR="00CB03EF" w:rsidRDefault="00CB03EF" w:rsidP="006821B6">
            <w:pPr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</w:pPr>
          </w:p>
          <w:p w:rsidR="00582BDD" w:rsidRPr="006F6697" w:rsidRDefault="00CB03EF" w:rsidP="006821B6">
            <w:pPr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</w:pPr>
            <w:r w:rsidRPr="006F6697"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  <w:t>Nazwisko</w:t>
            </w:r>
            <w:r w:rsidR="00582BDD" w:rsidRPr="006F6697"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  <w:t xml:space="preserve"> i imię</w:t>
            </w:r>
          </w:p>
          <w:p w:rsidR="00582BDD" w:rsidRPr="006F6697" w:rsidRDefault="00582BDD" w:rsidP="006821B6">
            <w:pPr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</w:pPr>
          </w:p>
        </w:tc>
        <w:tc>
          <w:tcPr>
            <w:tcW w:w="2966" w:type="dxa"/>
            <w:shd w:val="clear" w:color="auto" w:fill="F2F2F2"/>
          </w:tcPr>
          <w:p w:rsidR="00582BDD" w:rsidRDefault="00582BDD" w:rsidP="006821B6">
            <w:pPr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</w:pPr>
          </w:p>
          <w:p w:rsidR="00582BDD" w:rsidRPr="006F6697" w:rsidRDefault="00582BDD" w:rsidP="006821B6">
            <w:pPr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</w:pPr>
            <w:r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  <w:t>posiadane kwalifikacje</w:t>
            </w:r>
          </w:p>
        </w:tc>
        <w:tc>
          <w:tcPr>
            <w:tcW w:w="2268" w:type="dxa"/>
            <w:shd w:val="clear" w:color="auto" w:fill="F2F2F2"/>
          </w:tcPr>
          <w:p w:rsidR="00582BDD" w:rsidRDefault="00582BDD" w:rsidP="006821B6">
            <w:pPr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</w:pPr>
          </w:p>
          <w:p w:rsidR="00582BDD" w:rsidRPr="006F6697" w:rsidRDefault="00582BDD" w:rsidP="006821B6">
            <w:pPr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</w:pPr>
            <w:r w:rsidRPr="006F6697"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  <w:t>nr uprawnień, zakres</w:t>
            </w:r>
          </w:p>
        </w:tc>
        <w:tc>
          <w:tcPr>
            <w:tcW w:w="4110" w:type="dxa"/>
            <w:shd w:val="clear" w:color="auto" w:fill="F2F2F2"/>
          </w:tcPr>
          <w:p w:rsidR="00582BDD" w:rsidRDefault="00582BDD" w:rsidP="006821B6">
            <w:pPr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</w:pPr>
            <w:r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  <w:t>doświadczenie zawodowe z podaniem :</w:t>
            </w:r>
          </w:p>
          <w:p w:rsidR="00582BDD" w:rsidRDefault="00582BDD" w:rsidP="006821B6">
            <w:pPr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</w:pPr>
            <w:r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  <w:t>- uchwalonych i obowiązujących planów,</w:t>
            </w:r>
          </w:p>
          <w:p w:rsidR="00582BDD" w:rsidRDefault="00582BDD" w:rsidP="006821B6">
            <w:pPr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</w:pPr>
            <w:r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  <w:t xml:space="preserve">-  ich obszaru, </w:t>
            </w:r>
          </w:p>
          <w:p w:rsidR="00582BDD" w:rsidRPr="006F6697" w:rsidRDefault="00582BDD" w:rsidP="006821B6">
            <w:pPr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</w:pPr>
            <w:r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  <w:t>-  ilości mieszkańców.</w:t>
            </w:r>
          </w:p>
        </w:tc>
        <w:tc>
          <w:tcPr>
            <w:tcW w:w="2071" w:type="dxa"/>
            <w:shd w:val="clear" w:color="auto" w:fill="F2F2F2"/>
          </w:tcPr>
          <w:p w:rsidR="00582BDD" w:rsidRPr="006F6697" w:rsidRDefault="00582BDD" w:rsidP="006821B6">
            <w:pPr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</w:pPr>
            <w:r w:rsidRPr="006F6697"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  <w:t xml:space="preserve">informacja o podstawie </w:t>
            </w:r>
          </w:p>
          <w:p w:rsidR="00582BDD" w:rsidRPr="006F6697" w:rsidRDefault="00582BDD" w:rsidP="006821B6">
            <w:pPr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</w:pPr>
            <w:r w:rsidRPr="006F6697"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  <w:t>do dysponowania tymi osobami</w:t>
            </w:r>
          </w:p>
        </w:tc>
      </w:tr>
      <w:tr w:rsidR="00582BDD" w:rsidRPr="006F6697" w:rsidTr="006821B6">
        <w:tc>
          <w:tcPr>
            <w:tcW w:w="15220" w:type="dxa"/>
            <w:gridSpan w:val="5"/>
            <w:shd w:val="clear" w:color="auto" w:fill="F2F2F2"/>
          </w:tcPr>
          <w:p w:rsidR="00582BDD" w:rsidRPr="006F6697" w:rsidRDefault="00582BDD" w:rsidP="006821B6">
            <w:pPr>
              <w:rPr>
                <w:rFonts w:ascii="Bookman Old Style" w:hAnsi="Bookman Old Style" w:cs="Tahoma"/>
                <w:b/>
                <w:color w:val="262626"/>
                <w:sz w:val="8"/>
                <w:szCs w:val="8"/>
              </w:rPr>
            </w:pPr>
          </w:p>
        </w:tc>
      </w:tr>
      <w:tr w:rsidR="00582BDD" w:rsidRPr="006F6697" w:rsidTr="006821B6">
        <w:tc>
          <w:tcPr>
            <w:tcW w:w="3805" w:type="dxa"/>
            <w:shd w:val="clear" w:color="auto" w:fill="FFFFFF"/>
          </w:tcPr>
          <w:p w:rsidR="00582BDD" w:rsidRDefault="00582BDD" w:rsidP="006821B6">
            <w:pPr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</w:pPr>
          </w:p>
          <w:p w:rsidR="00582BDD" w:rsidRDefault="00582BDD" w:rsidP="006821B6">
            <w:pPr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</w:pPr>
          </w:p>
          <w:p w:rsidR="00582BDD" w:rsidRDefault="00582BDD" w:rsidP="006821B6">
            <w:pPr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</w:pPr>
          </w:p>
          <w:p w:rsidR="00582BDD" w:rsidRPr="006F6697" w:rsidRDefault="00582BDD" w:rsidP="006821B6">
            <w:pPr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</w:pPr>
          </w:p>
          <w:p w:rsidR="00582BDD" w:rsidRPr="006F6697" w:rsidRDefault="00582BDD" w:rsidP="006821B6">
            <w:pPr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</w:pPr>
          </w:p>
        </w:tc>
        <w:tc>
          <w:tcPr>
            <w:tcW w:w="2966" w:type="dxa"/>
            <w:shd w:val="clear" w:color="auto" w:fill="FFFFFF"/>
          </w:tcPr>
          <w:p w:rsidR="00582BDD" w:rsidRPr="006F6697" w:rsidRDefault="00582BDD" w:rsidP="006821B6">
            <w:pPr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</w:tcPr>
          <w:p w:rsidR="00582BDD" w:rsidRPr="006F6697" w:rsidRDefault="00582BDD" w:rsidP="006821B6">
            <w:pPr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FFFFF"/>
          </w:tcPr>
          <w:p w:rsidR="00582BDD" w:rsidRPr="006F6697" w:rsidRDefault="00582BDD" w:rsidP="006821B6">
            <w:pPr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</w:pPr>
          </w:p>
        </w:tc>
        <w:tc>
          <w:tcPr>
            <w:tcW w:w="2071" w:type="dxa"/>
            <w:shd w:val="clear" w:color="auto" w:fill="FFFFFF"/>
          </w:tcPr>
          <w:p w:rsidR="00582BDD" w:rsidRPr="006F6697" w:rsidRDefault="00582BDD" w:rsidP="006821B6">
            <w:pPr>
              <w:rPr>
                <w:rFonts w:ascii="Bookman Old Style" w:hAnsi="Bookman Old Style" w:cs="Tahoma"/>
                <w:b/>
                <w:color w:val="262626"/>
                <w:sz w:val="16"/>
                <w:szCs w:val="16"/>
              </w:rPr>
            </w:pPr>
          </w:p>
        </w:tc>
      </w:tr>
    </w:tbl>
    <w:p w:rsidR="000B21EC" w:rsidRDefault="000B21EC" w:rsidP="000B21EC">
      <w:pPr>
        <w:jc w:val="both"/>
        <w:rPr>
          <w:rFonts w:ascii="Verdana" w:hAnsi="Verdana"/>
          <w:sz w:val="20"/>
          <w:szCs w:val="20"/>
        </w:rPr>
      </w:pPr>
    </w:p>
    <w:p w:rsidR="00CB03EF" w:rsidRDefault="00CB03EF" w:rsidP="00CB03EF">
      <w:pPr>
        <w:rPr>
          <w:rFonts w:ascii="Bookman Old Style" w:hAnsi="Bookman Old Style" w:cs="Tahoma"/>
          <w:color w:val="262626"/>
        </w:rPr>
      </w:pPr>
    </w:p>
    <w:p w:rsidR="000B21EC" w:rsidRDefault="000B21EC" w:rsidP="000B21EC">
      <w:pPr>
        <w:jc w:val="both"/>
        <w:rPr>
          <w:rFonts w:ascii="Verdana" w:hAnsi="Verdana"/>
          <w:sz w:val="20"/>
          <w:szCs w:val="20"/>
        </w:rPr>
      </w:pPr>
    </w:p>
    <w:p w:rsidR="000B21EC" w:rsidRDefault="000B21EC" w:rsidP="000B21EC">
      <w:pPr>
        <w:jc w:val="both"/>
        <w:rPr>
          <w:rFonts w:ascii="Verdana" w:hAnsi="Verdana"/>
          <w:sz w:val="20"/>
          <w:szCs w:val="20"/>
        </w:rPr>
      </w:pPr>
    </w:p>
    <w:p w:rsidR="000B21EC" w:rsidRDefault="000B21EC" w:rsidP="000B21EC">
      <w:pPr>
        <w:jc w:val="both"/>
        <w:rPr>
          <w:rFonts w:ascii="Verdana" w:hAnsi="Verdana"/>
          <w:sz w:val="20"/>
          <w:szCs w:val="20"/>
        </w:rPr>
      </w:pPr>
    </w:p>
    <w:p w:rsidR="000B21EC" w:rsidRDefault="000B21EC" w:rsidP="000B21EC">
      <w:pPr>
        <w:jc w:val="both"/>
        <w:rPr>
          <w:rFonts w:ascii="Verdana" w:hAnsi="Verdana"/>
          <w:sz w:val="20"/>
          <w:szCs w:val="20"/>
        </w:rPr>
      </w:pPr>
    </w:p>
    <w:p w:rsidR="000B21EC" w:rsidRDefault="000B21EC" w:rsidP="000B21EC">
      <w:pPr>
        <w:jc w:val="both"/>
        <w:rPr>
          <w:rFonts w:ascii="Verdana" w:hAnsi="Verdana"/>
          <w:sz w:val="20"/>
          <w:szCs w:val="20"/>
        </w:rPr>
      </w:pPr>
    </w:p>
    <w:p w:rsidR="000B21EC" w:rsidRDefault="000B21EC" w:rsidP="000B21EC">
      <w:pPr>
        <w:jc w:val="both"/>
        <w:rPr>
          <w:rFonts w:ascii="Verdana" w:hAnsi="Verdana"/>
          <w:sz w:val="20"/>
          <w:szCs w:val="20"/>
        </w:rPr>
      </w:pPr>
    </w:p>
    <w:p w:rsidR="000B21EC" w:rsidRDefault="000B21EC" w:rsidP="000B21EC">
      <w:pPr>
        <w:jc w:val="both"/>
        <w:rPr>
          <w:rFonts w:ascii="Verdana" w:hAnsi="Verdana"/>
          <w:sz w:val="20"/>
          <w:szCs w:val="20"/>
        </w:rPr>
      </w:pPr>
    </w:p>
    <w:p w:rsidR="000B21EC" w:rsidRDefault="000B21EC" w:rsidP="000B21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……………………………………, dnia …………………….201</w:t>
      </w:r>
      <w:r w:rsidR="00582BDD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r. ………………………………………………………..</w:t>
      </w:r>
      <w:r w:rsidRPr="00C96379">
        <w:rPr>
          <w:rFonts w:ascii="Verdana" w:hAnsi="Verdana"/>
          <w:sz w:val="20"/>
          <w:szCs w:val="20"/>
        </w:rPr>
        <w:t xml:space="preserve">        </w:t>
      </w:r>
    </w:p>
    <w:p w:rsidR="000B21EC" w:rsidRPr="00C96379" w:rsidRDefault="000B21EC" w:rsidP="000B21EC">
      <w:pPr>
        <w:jc w:val="both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  <w:vertAlign w:val="superscript"/>
        </w:rPr>
        <w:t xml:space="preserve">        Miejscowość     </w:t>
      </w:r>
      <w:r w:rsidRPr="00C96379">
        <w:rPr>
          <w:rFonts w:ascii="Verdana" w:hAnsi="Verdana"/>
          <w:sz w:val="20"/>
          <w:szCs w:val="20"/>
          <w:vertAlign w:val="superscript"/>
        </w:rPr>
        <w:tab/>
      </w:r>
      <w:r w:rsidRPr="00C96379"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 xml:space="preserve">                                                                            </w:t>
      </w:r>
      <w:r w:rsidRPr="00C96379">
        <w:rPr>
          <w:rFonts w:ascii="Verdana" w:hAnsi="Verdana"/>
          <w:sz w:val="20"/>
          <w:szCs w:val="20"/>
          <w:vertAlign w:val="superscript"/>
        </w:rPr>
        <w:t>(upełnomocniony przedstawiciel wykonawcy)</w:t>
      </w:r>
    </w:p>
    <w:p w:rsidR="000B21EC" w:rsidRDefault="000B21EC" w:rsidP="000B21EC">
      <w:pPr>
        <w:jc w:val="both"/>
        <w:rPr>
          <w:rFonts w:ascii="Verdana" w:hAnsi="Verdana"/>
          <w:sz w:val="20"/>
          <w:szCs w:val="20"/>
        </w:rPr>
      </w:pPr>
    </w:p>
    <w:p w:rsidR="000B21EC" w:rsidRDefault="000B21EC" w:rsidP="000B21EC">
      <w:pPr>
        <w:jc w:val="both"/>
        <w:rPr>
          <w:rFonts w:ascii="Verdana" w:hAnsi="Verdana"/>
          <w:sz w:val="20"/>
          <w:szCs w:val="20"/>
        </w:rPr>
      </w:pPr>
    </w:p>
    <w:p w:rsidR="000B21EC" w:rsidRDefault="000B21EC" w:rsidP="000B21EC">
      <w:pPr>
        <w:jc w:val="both"/>
        <w:rPr>
          <w:rFonts w:ascii="Verdana" w:hAnsi="Verdana"/>
          <w:sz w:val="20"/>
          <w:szCs w:val="20"/>
        </w:rPr>
      </w:pPr>
    </w:p>
    <w:p w:rsidR="00B84FEF" w:rsidRDefault="00B84FEF" w:rsidP="000B21EC">
      <w:pPr>
        <w:jc w:val="both"/>
        <w:rPr>
          <w:rFonts w:ascii="Verdana" w:hAnsi="Verdana"/>
          <w:sz w:val="20"/>
          <w:szCs w:val="20"/>
        </w:rPr>
      </w:pPr>
    </w:p>
    <w:p w:rsidR="00B84FEF" w:rsidRDefault="00B84FEF" w:rsidP="000B21EC">
      <w:pPr>
        <w:jc w:val="both"/>
        <w:rPr>
          <w:rFonts w:ascii="Verdana" w:hAnsi="Verdana"/>
          <w:sz w:val="20"/>
          <w:szCs w:val="20"/>
        </w:rPr>
      </w:pPr>
    </w:p>
    <w:p w:rsidR="00B84FEF" w:rsidRDefault="00B84FEF" w:rsidP="000B21EC">
      <w:pPr>
        <w:jc w:val="both"/>
        <w:rPr>
          <w:rFonts w:ascii="Verdana" w:hAnsi="Verdana"/>
          <w:sz w:val="20"/>
          <w:szCs w:val="20"/>
        </w:rPr>
      </w:pPr>
    </w:p>
    <w:p w:rsidR="00B84FEF" w:rsidRDefault="00B84FEF" w:rsidP="000B21EC">
      <w:pPr>
        <w:jc w:val="both"/>
        <w:rPr>
          <w:rFonts w:ascii="Verdana" w:hAnsi="Verdana"/>
          <w:sz w:val="20"/>
          <w:szCs w:val="20"/>
        </w:rPr>
      </w:pPr>
    </w:p>
    <w:p w:rsidR="00B84FEF" w:rsidRDefault="00B84FEF" w:rsidP="000B21EC">
      <w:pPr>
        <w:jc w:val="both"/>
        <w:rPr>
          <w:rFonts w:ascii="Verdana" w:hAnsi="Verdana"/>
          <w:sz w:val="20"/>
          <w:szCs w:val="20"/>
        </w:rPr>
      </w:pPr>
    </w:p>
    <w:p w:rsidR="00B84FEF" w:rsidRDefault="00B84FEF" w:rsidP="000B21EC">
      <w:pPr>
        <w:jc w:val="both"/>
        <w:rPr>
          <w:rFonts w:ascii="Verdana" w:hAnsi="Verdana"/>
          <w:sz w:val="20"/>
          <w:szCs w:val="20"/>
        </w:rPr>
      </w:pPr>
    </w:p>
    <w:p w:rsidR="00B84FEF" w:rsidRDefault="00B84FEF" w:rsidP="000B21EC">
      <w:pPr>
        <w:jc w:val="both"/>
        <w:rPr>
          <w:rFonts w:ascii="Verdana" w:hAnsi="Verdana"/>
          <w:sz w:val="20"/>
          <w:szCs w:val="20"/>
        </w:rPr>
      </w:pPr>
    </w:p>
    <w:p w:rsidR="00B84FEF" w:rsidRDefault="00B84FEF" w:rsidP="000B21EC">
      <w:pPr>
        <w:jc w:val="both"/>
        <w:rPr>
          <w:rFonts w:ascii="Verdana" w:hAnsi="Verdana"/>
          <w:sz w:val="20"/>
          <w:szCs w:val="20"/>
        </w:rPr>
      </w:pPr>
    </w:p>
    <w:p w:rsidR="00B84FEF" w:rsidRDefault="00B84FEF" w:rsidP="000B21EC">
      <w:pPr>
        <w:jc w:val="both"/>
        <w:rPr>
          <w:rFonts w:ascii="Verdana" w:hAnsi="Verdana"/>
          <w:sz w:val="20"/>
          <w:szCs w:val="20"/>
        </w:rPr>
      </w:pPr>
    </w:p>
    <w:p w:rsidR="00B84FEF" w:rsidRDefault="00B84FEF" w:rsidP="000B21EC">
      <w:pPr>
        <w:jc w:val="both"/>
        <w:rPr>
          <w:rFonts w:ascii="Verdana" w:hAnsi="Verdana"/>
          <w:sz w:val="20"/>
          <w:szCs w:val="20"/>
        </w:rPr>
      </w:pPr>
    </w:p>
    <w:p w:rsidR="00B84FEF" w:rsidRDefault="00B84FEF" w:rsidP="000B21EC">
      <w:pPr>
        <w:jc w:val="both"/>
        <w:rPr>
          <w:rFonts w:ascii="Verdana" w:hAnsi="Verdana"/>
          <w:sz w:val="20"/>
          <w:szCs w:val="20"/>
        </w:rPr>
      </w:pPr>
    </w:p>
    <w:p w:rsidR="00B84FEF" w:rsidRDefault="00B84FEF" w:rsidP="000B21EC">
      <w:pPr>
        <w:jc w:val="both"/>
        <w:rPr>
          <w:rFonts w:ascii="Verdana" w:hAnsi="Verdana"/>
          <w:sz w:val="20"/>
          <w:szCs w:val="20"/>
        </w:rPr>
      </w:pPr>
    </w:p>
    <w:p w:rsidR="00B84FEF" w:rsidRDefault="00B84FEF" w:rsidP="000B21EC">
      <w:pPr>
        <w:jc w:val="both"/>
        <w:rPr>
          <w:rFonts w:ascii="Verdana" w:hAnsi="Verdana"/>
          <w:sz w:val="20"/>
          <w:szCs w:val="20"/>
        </w:rPr>
      </w:pPr>
    </w:p>
    <w:p w:rsidR="00B84FEF" w:rsidRDefault="00B84FEF" w:rsidP="000B21EC">
      <w:pPr>
        <w:jc w:val="both"/>
        <w:rPr>
          <w:rFonts w:ascii="Verdana" w:hAnsi="Verdana"/>
          <w:sz w:val="20"/>
          <w:szCs w:val="20"/>
        </w:rPr>
      </w:pPr>
    </w:p>
    <w:p w:rsidR="00B84FEF" w:rsidRDefault="00B84FEF" w:rsidP="000B21EC">
      <w:pPr>
        <w:jc w:val="both"/>
        <w:rPr>
          <w:rFonts w:ascii="Verdana" w:hAnsi="Verdana"/>
          <w:sz w:val="20"/>
          <w:szCs w:val="20"/>
        </w:rPr>
      </w:pPr>
    </w:p>
    <w:p w:rsidR="00B84FEF" w:rsidRDefault="00B84FEF" w:rsidP="000B21EC">
      <w:pPr>
        <w:jc w:val="both"/>
        <w:rPr>
          <w:rFonts w:ascii="Verdana" w:hAnsi="Verdana"/>
          <w:sz w:val="20"/>
          <w:szCs w:val="20"/>
        </w:rPr>
      </w:pPr>
    </w:p>
    <w:p w:rsidR="00B84FEF" w:rsidRDefault="00B84FEF" w:rsidP="000B21EC">
      <w:pPr>
        <w:jc w:val="both"/>
        <w:rPr>
          <w:rFonts w:ascii="Verdana" w:hAnsi="Verdana"/>
          <w:sz w:val="20"/>
          <w:szCs w:val="20"/>
        </w:rPr>
      </w:pPr>
    </w:p>
    <w:p w:rsidR="00B84FEF" w:rsidRDefault="00B84FEF" w:rsidP="000B21EC">
      <w:pPr>
        <w:jc w:val="both"/>
        <w:rPr>
          <w:rFonts w:ascii="Verdana" w:hAnsi="Verdana"/>
          <w:sz w:val="20"/>
          <w:szCs w:val="20"/>
        </w:rPr>
      </w:pPr>
    </w:p>
    <w:p w:rsidR="00B84FEF" w:rsidRDefault="00B84FEF" w:rsidP="000B21EC">
      <w:pPr>
        <w:jc w:val="both"/>
        <w:rPr>
          <w:rFonts w:ascii="Verdana" w:hAnsi="Verdana"/>
          <w:sz w:val="20"/>
          <w:szCs w:val="20"/>
        </w:rPr>
      </w:pPr>
    </w:p>
    <w:p w:rsidR="00B84FEF" w:rsidRDefault="00B84FEF" w:rsidP="000B21EC">
      <w:pPr>
        <w:jc w:val="both"/>
        <w:rPr>
          <w:rFonts w:ascii="Verdana" w:hAnsi="Verdana"/>
          <w:sz w:val="20"/>
          <w:szCs w:val="20"/>
        </w:rPr>
      </w:pPr>
    </w:p>
    <w:p w:rsidR="00B84FEF" w:rsidRDefault="00B84FEF" w:rsidP="000B21EC">
      <w:pPr>
        <w:jc w:val="both"/>
        <w:rPr>
          <w:rFonts w:ascii="Verdana" w:hAnsi="Verdana"/>
          <w:sz w:val="20"/>
          <w:szCs w:val="20"/>
        </w:rPr>
      </w:pPr>
    </w:p>
    <w:p w:rsidR="00B84FEF" w:rsidRDefault="00B84FEF" w:rsidP="000B21EC">
      <w:pPr>
        <w:jc w:val="both"/>
        <w:rPr>
          <w:rFonts w:ascii="Verdana" w:hAnsi="Verdana"/>
          <w:sz w:val="20"/>
          <w:szCs w:val="20"/>
        </w:rPr>
      </w:pPr>
    </w:p>
    <w:p w:rsidR="00B84FEF" w:rsidRDefault="00B84FEF" w:rsidP="009324E4">
      <w:pPr>
        <w:autoSpaceDE w:val="0"/>
        <w:jc w:val="right"/>
        <w:rPr>
          <w:rFonts w:ascii="Verdana" w:hAnsi="Verdana"/>
          <w:b/>
          <w:i/>
          <w:color w:val="000000"/>
          <w:sz w:val="20"/>
          <w:szCs w:val="20"/>
        </w:rPr>
      </w:pPr>
    </w:p>
    <w:p w:rsidR="009324E4" w:rsidRDefault="009324E4" w:rsidP="009324E4">
      <w:pPr>
        <w:autoSpaceDE w:val="0"/>
        <w:jc w:val="right"/>
        <w:rPr>
          <w:rFonts w:ascii="Verdana" w:hAnsi="Verdana"/>
          <w:b/>
          <w:i/>
          <w:color w:val="000000"/>
          <w:sz w:val="20"/>
          <w:szCs w:val="20"/>
        </w:rPr>
      </w:pPr>
      <w:r>
        <w:rPr>
          <w:rFonts w:ascii="Verdana" w:hAnsi="Verdana"/>
          <w:b/>
          <w:i/>
          <w:color w:val="000000"/>
          <w:sz w:val="20"/>
          <w:szCs w:val="20"/>
        </w:rPr>
        <w:lastRenderedPageBreak/>
        <w:t>Załącznik nr 6 do SIWZ</w:t>
      </w:r>
    </w:p>
    <w:p w:rsidR="009324E4" w:rsidRDefault="009324E4" w:rsidP="009324E4">
      <w:pPr>
        <w:autoSpaceDE w:val="0"/>
        <w:jc w:val="right"/>
        <w:rPr>
          <w:rFonts w:ascii="Verdana" w:hAnsi="Verdana"/>
          <w:b/>
          <w:i/>
          <w:color w:val="000000"/>
          <w:sz w:val="20"/>
          <w:szCs w:val="20"/>
        </w:rPr>
      </w:pPr>
    </w:p>
    <w:p w:rsidR="009324E4" w:rsidRDefault="009324E4" w:rsidP="009324E4">
      <w:pPr>
        <w:autoSpaceDE w:val="0"/>
        <w:jc w:val="right"/>
        <w:rPr>
          <w:rFonts w:ascii="Verdana" w:hAnsi="Verdana"/>
          <w:b/>
          <w:i/>
          <w:color w:val="000000"/>
          <w:sz w:val="20"/>
          <w:szCs w:val="20"/>
        </w:rPr>
      </w:pPr>
    </w:p>
    <w:p w:rsidR="009324E4" w:rsidRDefault="009324E4" w:rsidP="009324E4">
      <w:pPr>
        <w:autoSpaceDE w:val="0"/>
        <w:jc w:val="right"/>
        <w:rPr>
          <w:rFonts w:ascii="Verdana" w:hAnsi="Verdana"/>
          <w:b/>
          <w:i/>
          <w:color w:val="000000"/>
          <w:sz w:val="20"/>
          <w:szCs w:val="20"/>
        </w:rPr>
      </w:pPr>
    </w:p>
    <w:p w:rsidR="009324E4" w:rsidRDefault="009324E4" w:rsidP="009324E4">
      <w:pPr>
        <w:autoSpaceDE w:val="0"/>
        <w:rPr>
          <w:rFonts w:ascii="Verdana" w:hAnsi="Verdana"/>
          <w:color w:val="000000"/>
          <w:sz w:val="20"/>
          <w:szCs w:val="20"/>
        </w:rPr>
      </w:pPr>
    </w:p>
    <w:p w:rsidR="009324E4" w:rsidRDefault="009324E4" w:rsidP="009324E4">
      <w:pPr>
        <w:autoSpaceDE w:val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OŚWIADCZENIE O OSOBACH UCZESTNICZĄCYCH </w:t>
      </w:r>
    </w:p>
    <w:p w:rsidR="009324E4" w:rsidRDefault="009324E4" w:rsidP="009324E4">
      <w:pPr>
        <w:autoSpaceDE w:val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W WYKONYWANIU ZAMÓWIENIA </w:t>
      </w:r>
    </w:p>
    <w:p w:rsidR="009324E4" w:rsidRDefault="009324E4" w:rsidP="009324E4">
      <w:pPr>
        <w:autoSpaceDE w:val="0"/>
        <w:rPr>
          <w:rFonts w:ascii="Verdana" w:hAnsi="Verdana"/>
          <w:color w:val="000000"/>
          <w:sz w:val="20"/>
          <w:szCs w:val="20"/>
        </w:rPr>
      </w:pPr>
    </w:p>
    <w:p w:rsidR="009324E4" w:rsidRDefault="009324E4" w:rsidP="009324E4">
      <w:pPr>
        <w:autoSpaceDE w:val="0"/>
        <w:rPr>
          <w:rFonts w:ascii="Verdana" w:hAnsi="Verdana"/>
          <w:color w:val="000000"/>
          <w:sz w:val="20"/>
          <w:szCs w:val="20"/>
        </w:rPr>
      </w:pPr>
    </w:p>
    <w:p w:rsidR="009324E4" w:rsidRDefault="009324E4" w:rsidP="009324E4">
      <w:pPr>
        <w:autoSpaceDE w:val="0"/>
        <w:rPr>
          <w:rFonts w:ascii="Verdana" w:hAnsi="Verdana"/>
          <w:color w:val="000000"/>
          <w:sz w:val="20"/>
          <w:szCs w:val="20"/>
        </w:rPr>
      </w:pPr>
    </w:p>
    <w:p w:rsidR="009324E4" w:rsidRDefault="009324E4" w:rsidP="009324E4">
      <w:pPr>
        <w:autoSpaceDE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Nazwa wykonawcy</w:t>
      </w:r>
      <w:r>
        <w:rPr>
          <w:rFonts w:ascii="Verdana" w:hAnsi="Verdana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9324E4" w:rsidRDefault="009324E4" w:rsidP="009324E4">
      <w:pPr>
        <w:autoSpaceDE w:val="0"/>
        <w:rPr>
          <w:rFonts w:ascii="Verdana" w:hAnsi="Verdana"/>
          <w:color w:val="000000"/>
          <w:sz w:val="20"/>
          <w:szCs w:val="20"/>
        </w:rPr>
      </w:pPr>
    </w:p>
    <w:p w:rsidR="009324E4" w:rsidRDefault="009324E4" w:rsidP="009324E4">
      <w:pPr>
        <w:autoSpaceDE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Adres wykonawcy</w:t>
      </w:r>
      <w:r>
        <w:rPr>
          <w:rFonts w:ascii="Verdana" w:hAnsi="Verdana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9324E4" w:rsidRDefault="009324E4" w:rsidP="009324E4">
      <w:pPr>
        <w:autoSpaceDE w:val="0"/>
        <w:rPr>
          <w:rFonts w:ascii="Verdana" w:hAnsi="Verdana"/>
          <w:color w:val="000000"/>
          <w:sz w:val="20"/>
          <w:szCs w:val="20"/>
        </w:rPr>
      </w:pPr>
    </w:p>
    <w:p w:rsidR="009324E4" w:rsidRDefault="009324E4" w:rsidP="009324E4">
      <w:pPr>
        <w:autoSpaceDE w:val="0"/>
        <w:rPr>
          <w:rFonts w:ascii="Verdana" w:hAnsi="Verdana"/>
          <w:color w:val="000000"/>
          <w:sz w:val="20"/>
          <w:szCs w:val="20"/>
        </w:rPr>
      </w:pPr>
    </w:p>
    <w:p w:rsidR="009324E4" w:rsidRDefault="009324E4" w:rsidP="009324E4">
      <w:pPr>
        <w:autoSpaceDE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9324E4" w:rsidRDefault="009324E4" w:rsidP="009324E4">
      <w:pPr>
        <w:autoSpaceDE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Oświadczamy, że osoby, które będą uczestniczyć w wykonywaniu zamówienia, posiadają wymagane uprawnienia, jeżeli ustawy nakładają obowiązek posiadania tych uprawnień </w:t>
      </w:r>
    </w:p>
    <w:p w:rsidR="009324E4" w:rsidRDefault="009324E4" w:rsidP="009324E4">
      <w:pPr>
        <w:tabs>
          <w:tab w:val="left" w:pos="3585"/>
          <w:tab w:val="left" w:pos="4410"/>
        </w:tabs>
        <w:spacing w:line="100" w:lineRule="atLeast"/>
        <w:jc w:val="right"/>
        <w:rPr>
          <w:rFonts w:cs="Tahoma"/>
          <w:szCs w:val="20"/>
        </w:rPr>
      </w:pPr>
    </w:p>
    <w:p w:rsidR="009324E4" w:rsidRDefault="009324E4" w:rsidP="009324E4">
      <w:pPr>
        <w:tabs>
          <w:tab w:val="left" w:pos="3585"/>
          <w:tab w:val="left" w:pos="4410"/>
        </w:tabs>
        <w:spacing w:line="100" w:lineRule="atLeast"/>
        <w:jc w:val="right"/>
        <w:rPr>
          <w:rFonts w:cs="Tahoma"/>
          <w:szCs w:val="20"/>
        </w:rPr>
      </w:pPr>
    </w:p>
    <w:p w:rsidR="009324E4" w:rsidRDefault="009324E4" w:rsidP="009324E4">
      <w:pPr>
        <w:tabs>
          <w:tab w:val="left" w:pos="3585"/>
          <w:tab w:val="left" w:pos="4410"/>
        </w:tabs>
        <w:spacing w:line="100" w:lineRule="atLeast"/>
        <w:jc w:val="right"/>
        <w:rPr>
          <w:rFonts w:cs="Tahoma"/>
          <w:szCs w:val="20"/>
        </w:rPr>
      </w:pPr>
    </w:p>
    <w:p w:rsidR="009324E4" w:rsidRDefault="009324E4" w:rsidP="009324E4">
      <w:pPr>
        <w:tabs>
          <w:tab w:val="left" w:pos="3585"/>
          <w:tab w:val="left" w:pos="4410"/>
        </w:tabs>
        <w:spacing w:line="100" w:lineRule="atLeast"/>
        <w:jc w:val="right"/>
        <w:rPr>
          <w:rFonts w:cs="Tahoma"/>
          <w:szCs w:val="20"/>
        </w:rPr>
      </w:pPr>
    </w:p>
    <w:p w:rsidR="009324E4" w:rsidRDefault="009324E4" w:rsidP="009324E4">
      <w:pPr>
        <w:tabs>
          <w:tab w:val="left" w:pos="3585"/>
          <w:tab w:val="left" w:pos="4410"/>
        </w:tabs>
        <w:spacing w:line="100" w:lineRule="atLeast"/>
        <w:jc w:val="right"/>
        <w:rPr>
          <w:rFonts w:cs="Tahoma"/>
          <w:szCs w:val="20"/>
        </w:rPr>
      </w:pPr>
    </w:p>
    <w:p w:rsidR="009324E4" w:rsidRDefault="009324E4" w:rsidP="009324E4">
      <w:pPr>
        <w:tabs>
          <w:tab w:val="left" w:pos="3585"/>
          <w:tab w:val="left" w:pos="4410"/>
        </w:tabs>
        <w:spacing w:line="100" w:lineRule="atLeast"/>
        <w:jc w:val="right"/>
        <w:rPr>
          <w:rFonts w:cs="Tahoma"/>
          <w:szCs w:val="20"/>
        </w:rPr>
      </w:pPr>
    </w:p>
    <w:p w:rsidR="009324E4" w:rsidRDefault="009324E4" w:rsidP="009324E4">
      <w:pPr>
        <w:tabs>
          <w:tab w:val="left" w:pos="3585"/>
          <w:tab w:val="left" w:pos="4410"/>
        </w:tabs>
        <w:spacing w:line="100" w:lineRule="atLeast"/>
        <w:jc w:val="right"/>
        <w:rPr>
          <w:rFonts w:cs="Tahoma"/>
          <w:szCs w:val="20"/>
        </w:rPr>
      </w:pPr>
    </w:p>
    <w:p w:rsidR="009324E4" w:rsidRDefault="009324E4" w:rsidP="009324E4">
      <w:pPr>
        <w:tabs>
          <w:tab w:val="left" w:pos="3585"/>
          <w:tab w:val="left" w:pos="4410"/>
        </w:tabs>
        <w:spacing w:line="100" w:lineRule="atLeast"/>
        <w:jc w:val="right"/>
        <w:rPr>
          <w:rFonts w:cs="Tahoma"/>
          <w:szCs w:val="20"/>
        </w:rPr>
      </w:pPr>
    </w:p>
    <w:p w:rsidR="009324E4" w:rsidRDefault="009324E4" w:rsidP="009324E4">
      <w:pPr>
        <w:tabs>
          <w:tab w:val="left" w:pos="3585"/>
          <w:tab w:val="left" w:pos="4410"/>
        </w:tabs>
        <w:spacing w:line="100" w:lineRule="atLeast"/>
        <w:jc w:val="right"/>
        <w:rPr>
          <w:rFonts w:cs="Tahoma"/>
          <w:szCs w:val="20"/>
        </w:rPr>
      </w:pPr>
    </w:p>
    <w:p w:rsidR="009324E4" w:rsidRDefault="009324E4" w:rsidP="009324E4">
      <w:pPr>
        <w:autoSpaceDE w:val="0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……………………….., dnia …...……………..….. 2012r. …………………………………………………………………..</w:t>
      </w:r>
    </w:p>
    <w:p w:rsidR="009324E4" w:rsidRDefault="009324E4" w:rsidP="009324E4">
      <w:pPr>
        <w:autoSpaceDE w:val="0"/>
        <w:jc w:val="both"/>
        <w:rPr>
          <w:rFonts w:cs="Tahoma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      </w:t>
      </w:r>
      <w:r>
        <w:rPr>
          <w:rFonts w:ascii="Verdana" w:eastAsia="Arial" w:hAnsi="Verdana" w:cs="Arial"/>
          <w:i/>
          <w:iCs/>
          <w:sz w:val="16"/>
          <w:szCs w:val="16"/>
        </w:rPr>
        <w:t xml:space="preserve">Miejscowość </w:t>
      </w:r>
      <w:r>
        <w:rPr>
          <w:rFonts w:ascii="Verdana" w:eastAsia="Arial" w:hAnsi="Verdana" w:cs="Arial"/>
          <w:sz w:val="20"/>
          <w:szCs w:val="20"/>
        </w:rPr>
        <w:t xml:space="preserve">                                                             </w:t>
      </w:r>
      <w:r>
        <w:rPr>
          <w:rFonts w:ascii="Verdana" w:hAnsi="Verdana"/>
          <w:sz w:val="20"/>
          <w:szCs w:val="20"/>
          <w:vertAlign w:val="superscript"/>
        </w:rPr>
        <w:t>(</w:t>
      </w:r>
      <w:r w:rsidRPr="00C96379">
        <w:rPr>
          <w:rFonts w:ascii="Verdana" w:hAnsi="Verdana"/>
          <w:sz w:val="20"/>
          <w:szCs w:val="20"/>
          <w:vertAlign w:val="superscript"/>
        </w:rPr>
        <w:t>upełnomocniony przedstawiciel wykonawcy)</w:t>
      </w:r>
    </w:p>
    <w:p w:rsidR="009324E4" w:rsidRDefault="009324E4" w:rsidP="00277C23">
      <w:pPr>
        <w:pStyle w:val="Nagwek5"/>
        <w:spacing w:before="0"/>
        <w:jc w:val="right"/>
        <w:rPr>
          <w:rFonts w:ascii="Verdana" w:hAnsi="Verdana"/>
          <w:b/>
          <w:i/>
          <w:color w:val="auto"/>
          <w:sz w:val="20"/>
          <w:szCs w:val="20"/>
        </w:rPr>
      </w:pPr>
    </w:p>
    <w:p w:rsidR="009324E4" w:rsidRDefault="009324E4" w:rsidP="00277C23">
      <w:pPr>
        <w:pStyle w:val="Nagwek5"/>
        <w:spacing w:before="0"/>
        <w:jc w:val="right"/>
        <w:rPr>
          <w:rFonts w:ascii="Verdana" w:hAnsi="Verdana"/>
          <w:b/>
          <w:i/>
          <w:color w:val="auto"/>
          <w:sz w:val="20"/>
          <w:szCs w:val="20"/>
        </w:rPr>
      </w:pPr>
    </w:p>
    <w:p w:rsidR="009324E4" w:rsidRDefault="009324E4" w:rsidP="00277C23">
      <w:pPr>
        <w:pStyle w:val="Nagwek5"/>
        <w:spacing w:before="0"/>
        <w:jc w:val="right"/>
        <w:rPr>
          <w:rFonts w:ascii="Verdana" w:hAnsi="Verdana"/>
          <w:b/>
          <w:i/>
          <w:color w:val="auto"/>
          <w:sz w:val="20"/>
          <w:szCs w:val="20"/>
        </w:rPr>
      </w:pPr>
    </w:p>
    <w:p w:rsidR="009324E4" w:rsidRDefault="009324E4" w:rsidP="00277C23">
      <w:pPr>
        <w:pStyle w:val="Nagwek5"/>
        <w:spacing w:before="0"/>
        <w:jc w:val="right"/>
        <w:rPr>
          <w:rFonts w:ascii="Verdana" w:hAnsi="Verdana"/>
          <w:b/>
          <w:i/>
          <w:color w:val="auto"/>
          <w:sz w:val="20"/>
          <w:szCs w:val="20"/>
        </w:rPr>
      </w:pPr>
    </w:p>
    <w:p w:rsidR="009324E4" w:rsidRDefault="009324E4" w:rsidP="00277C23">
      <w:pPr>
        <w:pStyle w:val="Nagwek5"/>
        <w:spacing w:before="0"/>
        <w:jc w:val="right"/>
        <w:rPr>
          <w:rFonts w:ascii="Verdana" w:hAnsi="Verdana"/>
          <w:b/>
          <w:i/>
          <w:color w:val="auto"/>
          <w:sz w:val="20"/>
          <w:szCs w:val="20"/>
        </w:rPr>
      </w:pPr>
    </w:p>
    <w:p w:rsidR="009324E4" w:rsidRDefault="009324E4" w:rsidP="00277C23">
      <w:pPr>
        <w:pStyle w:val="Nagwek5"/>
        <w:spacing w:before="0"/>
        <w:jc w:val="right"/>
        <w:rPr>
          <w:rFonts w:ascii="Verdana" w:hAnsi="Verdana"/>
          <w:b/>
          <w:i/>
          <w:color w:val="auto"/>
          <w:sz w:val="20"/>
          <w:szCs w:val="20"/>
        </w:rPr>
      </w:pPr>
    </w:p>
    <w:p w:rsidR="009324E4" w:rsidRDefault="009324E4" w:rsidP="00277C23">
      <w:pPr>
        <w:pStyle w:val="Nagwek5"/>
        <w:spacing w:before="0"/>
        <w:jc w:val="right"/>
        <w:rPr>
          <w:rFonts w:ascii="Verdana" w:hAnsi="Verdana"/>
          <w:b/>
          <w:i/>
          <w:color w:val="auto"/>
          <w:sz w:val="20"/>
          <w:szCs w:val="20"/>
        </w:rPr>
      </w:pPr>
    </w:p>
    <w:p w:rsidR="009324E4" w:rsidRDefault="009324E4" w:rsidP="00277C23">
      <w:pPr>
        <w:pStyle w:val="Nagwek5"/>
        <w:spacing w:before="0"/>
        <w:jc w:val="right"/>
        <w:rPr>
          <w:rFonts w:ascii="Verdana" w:hAnsi="Verdana"/>
          <w:b/>
          <w:i/>
          <w:color w:val="auto"/>
          <w:sz w:val="20"/>
          <w:szCs w:val="20"/>
        </w:rPr>
      </w:pPr>
    </w:p>
    <w:p w:rsidR="009324E4" w:rsidRDefault="009324E4" w:rsidP="00277C23">
      <w:pPr>
        <w:pStyle w:val="Nagwek5"/>
        <w:spacing w:before="0"/>
        <w:jc w:val="right"/>
        <w:rPr>
          <w:rFonts w:ascii="Verdana" w:hAnsi="Verdana"/>
          <w:b/>
          <w:i/>
          <w:color w:val="auto"/>
          <w:sz w:val="20"/>
          <w:szCs w:val="20"/>
        </w:rPr>
      </w:pPr>
    </w:p>
    <w:p w:rsidR="009324E4" w:rsidRDefault="009324E4" w:rsidP="00277C23">
      <w:pPr>
        <w:pStyle w:val="Nagwek5"/>
        <w:spacing w:before="0"/>
        <w:jc w:val="right"/>
        <w:rPr>
          <w:rFonts w:ascii="Verdana" w:hAnsi="Verdana"/>
          <w:b/>
          <w:i/>
          <w:color w:val="auto"/>
          <w:sz w:val="20"/>
          <w:szCs w:val="20"/>
        </w:rPr>
      </w:pPr>
    </w:p>
    <w:p w:rsidR="009324E4" w:rsidRDefault="009324E4" w:rsidP="00277C23">
      <w:pPr>
        <w:pStyle w:val="Nagwek5"/>
        <w:spacing w:before="0"/>
        <w:jc w:val="right"/>
        <w:rPr>
          <w:rFonts w:ascii="Verdana" w:hAnsi="Verdana"/>
          <w:b/>
          <w:i/>
          <w:color w:val="auto"/>
          <w:sz w:val="20"/>
          <w:szCs w:val="20"/>
        </w:rPr>
      </w:pPr>
    </w:p>
    <w:p w:rsidR="009324E4" w:rsidRDefault="009324E4" w:rsidP="00277C23">
      <w:pPr>
        <w:pStyle w:val="Nagwek5"/>
        <w:spacing w:before="0"/>
        <w:jc w:val="right"/>
        <w:rPr>
          <w:rFonts w:ascii="Verdana" w:hAnsi="Verdana"/>
          <w:b/>
          <w:i/>
          <w:color w:val="auto"/>
          <w:sz w:val="20"/>
          <w:szCs w:val="20"/>
        </w:rPr>
      </w:pPr>
    </w:p>
    <w:p w:rsidR="009324E4" w:rsidRDefault="009324E4" w:rsidP="00277C23">
      <w:pPr>
        <w:pStyle w:val="Nagwek5"/>
        <w:spacing w:before="0"/>
        <w:jc w:val="right"/>
        <w:rPr>
          <w:rFonts w:ascii="Verdana" w:hAnsi="Verdana"/>
          <w:b/>
          <w:i/>
          <w:color w:val="auto"/>
          <w:sz w:val="20"/>
          <w:szCs w:val="20"/>
        </w:rPr>
      </w:pPr>
    </w:p>
    <w:p w:rsidR="009324E4" w:rsidRDefault="009324E4" w:rsidP="00277C23">
      <w:pPr>
        <w:pStyle w:val="Nagwek5"/>
        <w:spacing w:before="0"/>
        <w:jc w:val="right"/>
        <w:rPr>
          <w:rFonts w:ascii="Verdana" w:hAnsi="Verdana"/>
          <w:b/>
          <w:i/>
          <w:color w:val="auto"/>
          <w:sz w:val="20"/>
          <w:szCs w:val="20"/>
        </w:rPr>
      </w:pPr>
    </w:p>
    <w:p w:rsidR="009324E4" w:rsidRDefault="009324E4" w:rsidP="00277C23">
      <w:pPr>
        <w:pStyle w:val="Nagwek5"/>
        <w:spacing w:before="0"/>
        <w:jc w:val="right"/>
        <w:rPr>
          <w:rFonts w:ascii="Verdana" w:hAnsi="Verdana"/>
          <w:b/>
          <w:i/>
          <w:color w:val="auto"/>
          <w:sz w:val="20"/>
          <w:szCs w:val="20"/>
        </w:rPr>
      </w:pPr>
    </w:p>
    <w:p w:rsidR="009324E4" w:rsidRDefault="009324E4" w:rsidP="00277C23">
      <w:pPr>
        <w:pStyle w:val="Nagwek5"/>
        <w:spacing w:before="0"/>
        <w:jc w:val="right"/>
        <w:rPr>
          <w:rFonts w:ascii="Verdana" w:hAnsi="Verdana"/>
          <w:b/>
          <w:i/>
          <w:color w:val="auto"/>
          <w:sz w:val="20"/>
          <w:szCs w:val="20"/>
        </w:rPr>
      </w:pPr>
    </w:p>
    <w:p w:rsidR="009324E4" w:rsidRDefault="009324E4" w:rsidP="00277C23">
      <w:pPr>
        <w:pStyle w:val="Nagwek5"/>
        <w:spacing w:before="0"/>
        <w:jc w:val="right"/>
        <w:rPr>
          <w:rFonts w:ascii="Verdana" w:hAnsi="Verdana"/>
          <w:b/>
          <w:i/>
          <w:color w:val="auto"/>
          <w:sz w:val="20"/>
          <w:szCs w:val="20"/>
        </w:rPr>
      </w:pPr>
    </w:p>
    <w:p w:rsidR="009324E4" w:rsidRDefault="009324E4" w:rsidP="00277C23">
      <w:pPr>
        <w:pStyle w:val="Nagwek5"/>
        <w:spacing w:before="0"/>
        <w:jc w:val="right"/>
        <w:rPr>
          <w:rFonts w:ascii="Verdana" w:hAnsi="Verdana"/>
          <w:b/>
          <w:i/>
          <w:color w:val="auto"/>
          <w:sz w:val="20"/>
          <w:szCs w:val="20"/>
        </w:rPr>
      </w:pPr>
    </w:p>
    <w:p w:rsidR="009324E4" w:rsidRDefault="009324E4" w:rsidP="00277C23">
      <w:pPr>
        <w:pStyle w:val="Nagwek5"/>
        <w:spacing w:before="0"/>
        <w:jc w:val="right"/>
        <w:rPr>
          <w:rFonts w:ascii="Verdana" w:hAnsi="Verdana"/>
          <w:b/>
          <w:i/>
          <w:color w:val="auto"/>
          <w:sz w:val="20"/>
          <w:szCs w:val="20"/>
        </w:rPr>
      </w:pPr>
    </w:p>
    <w:p w:rsidR="009324E4" w:rsidRDefault="009324E4" w:rsidP="00277C23">
      <w:pPr>
        <w:pStyle w:val="Nagwek5"/>
        <w:spacing w:before="0"/>
        <w:jc w:val="right"/>
        <w:rPr>
          <w:rFonts w:ascii="Verdana" w:hAnsi="Verdana"/>
          <w:b/>
          <w:i/>
          <w:color w:val="auto"/>
          <w:sz w:val="20"/>
          <w:szCs w:val="20"/>
        </w:rPr>
      </w:pPr>
    </w:p>
    <w:p w:rsidR="009324E4" w:rsidRDefault="009324E4" w:rsidP="009324E4"/>
    <w:p w:rsidR="009324E4" w:rsidRDefault="009324E4" w:rsidP="009324E4"/>
    <w:p w:rsidR="009324E4" w:rsidRPr="009324E4" w:rsidRDefault="009324E4" w:rsidP="009324E4"/>
    <w:p w:rsidR="009324E4" w:rsidRDefault="009324E4" w:rsidP="00277C23">
      <w:pPr>
        <w:pStyle w:val="Nagwek5"/>
        <w:spacing w:before="0"/>
        <w:jc w:val="right"/>
        <w:rPr>
          <w:rFonts w:ascii="Verdana" w:hAnsi="Verdana"/>
          <w:b/>
          <w:i/>
          <w:color w:val="auto"/>
          <w:sz w:val="20"/>
          <w:szCs w:val="20"/>
        </w:rPr>
      </w:pPr>
    </w:p>
    <w:p w:rsidR="00570923" w:rsidRDefault="00570923" w:rsidP="00570923"/>
    <w:p w:rsidR="00570923" w:rsidRPr="00570923" w:rsidRDefault="00570923" w:rsidP="00570923"/>
    <w:p w:rsidR="009324E4" w:rsidRPr="009324E4" w:rsidRDefault="009324E4" w:rsidP="009324E4"/>
    <w:p w:rsidR="00B01564" w:rsidRDefault="00B01564" w:rsidP="00277C23">
      <w:pPr>
        <w:pStyle w:val="Nagwek5"/>
        <w:spacing w:before="0"/>
        <w:jc w:val="right"/>
        <w:rPr>
          <w:rFonts w:ascii="Verdana" w:hAnsi="Verdana"/>
          <w:b/>
          <w:i/>
          <w:color w:val="auto"/>
          <w:sz w:val="20"/>
          <w:szCs w:val="20"/>
        </w:rPr>
      </w:pPr>
      <w:r w:rsidRPr="00B01564">
        <w:rPr>
          <w:rFonts w:ascii="Verdana" w:hAnsi="Verdana"/>
          <w:b/>
          <w:i/>
          <w:color w:val="auto"/>
          <w:sz w:val="20"/>
          <w:szCs w:val="20"/>
        </w:rPr>
        <w:lastRenderedPageBreak/>
        <w:t xml:space="preserve">Załącznik nr </w:t>
      </w:r>
      <w:r w:rsidR="002F2C9A">
        <w:rPr>
          <w:rFonts w:ascii="Verdana" w:hAnsi="Verdana"/>
          <w:b/>
          <w:i/>
          <w:color w:val="auto"/>
          <w:sz w:val="20"/>
          <w:szCs w:val="20"/>
        </w:rPr>
        <w:t>7</w:t>
      </w:r>
      <w:r w:rsidRPr="00B01564">
        <w:rPr>
          <w:rFonts w:ascii="Verdana" w:hAnsi="Verdana"/>
          <w:b/>
          <w:i/>
          <w:color w:val="auto"/>
          <w:sz w:val="20"/>
          <w:szCs w:val="20"/>
        </w:rPr>
        <w:t xml:space="preserve"> do SIWZ</w:t>
      </w:r>
    </w:p>
    <w:p w:rsidR="00277C23" w:rsidRPr="00277C23" w:rsidRDefault="00277C23" w:rsidP="00277C23"/>
    <w:p w:rsidR="00277C23" w:rsidRPr="00277C23" w:rsidRDefault="00FD17AB" w:rsidP="00277C23">
      <w:pPr>
        <w:pStyle w:val="Nagwek5"/>
        <w:spacing w:before="0"/>
        <w:jc w:val="center"/>
        <w:rPr>
          <w:rFonts w:ascii="Verdana" w:hAnsi="Verdana"/>
          <w:b/>
          <w:color w:val="auto"/>
          <w:sz w:val="20"/>
          <w:szCs w:val="20"/>
        </w:rPr>
      </w:pPr>
      <w:r w:rsidRPr="00277C23">
        <w:rPr>
          <w:rFonts w:ascii="Verdana" w:hAnsi="Verdana"/>
          <w:b/>
          <w:color w:val="auto"/>
          <w:sz w:val="20"/>
          <w:szCs w:val="20"/>
        </w:rPr>
        <w:t xml:space="preserve">UMOWA  </w:t>
      </w:r>
    </w:p>
    <w:p w:rsidR="00FD17AB" w:rsidRPr="00B01564" w:rsidRDefault="00277C23" w:rsidP="00277C23">
      <w:pPr>
        <w:pStyle w:val="Nagwek5"/>
        <w:spacing w:before="0"/>
        <w:jc w:val="center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/</w:t>
      </w:r>
      <w:r w:rsidR="00FD17AB" w:rsidRPr="00B01564">
        <w:rPr>
          <w:rFonts w:ascii="Verdana" w:hAnsi="Verdana"/>
          <w:color w:val="auto"/>
          <w:sz w:val="20"/>
          <w:szCs w:val="20"/>
        </w:rPr>
        <w:t>Projekt</w:t>
      </w:r>
      <w:r>
        <w:rPr>
          <w:rFonts w:ascii="Verdana" w:hAnsi="Verdana"/>
          <w:color w:val="auto"/>
          <w:sz w:val="20"/>
          <w:szCs w:val="20"/>
        </w:rPr>
        <w:t>/</w:t>
      </w:r>
    </w:p>
    <w:p w:rsidR="00FD17AB" w:rsidRPr="00B01564" w:rsidRDefault="00FD17AB" w:rsidP="00277C23">
      <w:pPr>
        <w:rPr>
          <w:rFonts w:ascii="Verdana" w:hAnsi="Verdana"/>
          <w:sz w:val="20"/>
          <w:szCs w:val="20"/>
        </w:rPr>
      </w:pPr>
    </w:p>
    <w:p w:rsidR="00FD17AB" w:rsidRPr="00B01564" w:rsidRDefault="00FD17AB" w:rsidP="00277C23">
      <w:pPr>
        <w:rPr>
          <w:rFonts w:ascii="Verdana" w:hAnsi="Verdana"/>
          <w:sz w:val="20"/>
          <w:szCs w:val="20"/>
        </w:rPr>
      </w:pPr>
    </w:p>
    <w:p w:rsidR="00FD17AB" w:rsidRPr="00B01564" w:rsidRDefault="00FD17AB" w:rsidP="00277C23">
      <w:pPr>
        <w:jc w:val="both"/>
        <w:rPr>
          <w:rFonts w:ascii="Verdana" w:hAnsi="Verdana"/>
          <w:sz w:val="20"/>
          <w:szCs w:val="20"/>
        </w:rPr>
      </w:pPr>
      <w:r w:rsidRPr="00B01564">
        <w:rPr>
          <w:rFonts w:ascii="Verdana" w:hAnsi="Verdana"/>
          <w:sz w:val="20"/>
          <w:szCs w:val="20"/>
        </w:rPr>
        <w:t>W dniu .................... pomiędzy Gminą Ustronie Morskie ul. Rolna 2 78-111 Ustronie Morskie</w:t>
      </w:r>
      <w:r w:rsidR="00277C23">
        <w:rPr>
          <w:rFonts w:ascii="Verdana" w:hAnsi="Verdana"/>
          <w:sz w:val="20"/>
          <w:szCs w:val="20"/>
        </w:rPr>
        <w:t xml:space="preserve"> </w:t>
      </w:r>
      <w:r w:rsidRPr="00B01564">
        <w:rPr>
          <w:rFonts w:ascii="Verdana" w:hAnsi="Verdana"/>
          <w:sz w:val="20"/>
          <w:szCs w:val="20"/>
        </w:rPr>
        <w:t>zwaną</w:t>
      </w:r>
      <w:r w:rsidR="00277C23">
        <w:rPr>
          <w:rFonts w:ascii="Verdana" w:hAnsi="Verdana"/>
          <w:sz w:val="20"/>
          <w:szCs w:val="20"/>
        </w:rPr>
        <w:t xml:space="preserve"> w</w:t>
      </w:r>
      <w:r w:rsidRPr="00B01564">
        <w:rPr>
          <w:rFonts w:ascii="Verdana" w:hAnsi="Verdana"/>
          <w:sz w:val="20"/>
          <w:szCs w:val="20"/>
        </w:rPr>
        <w:t xml:space="preserve"> dal</w:t>
      </w:r>
      <w:r w:rsidR="00277C23">
        <w:rPr>
          <w:rFonts w:ascii="Verdana" w:hAnsi="Verdana"/>
          <w:sz w:val="20"/>
          <w:szCs w:val="20"/>
        </w:rPr>
        <w:t xml:space="preserve">szej części umowy </w:t>
      </w:r>
      <w:r w:rsidRPr="00B01564">
        <w:rPr>
          <w:rFonts w:ascii="Verdana" w:hAnsi="Verdana"/>
          <w:sz w:val="20"/>
          <w:szCs w:val="20"/>
        </w:rPr>
        <w:t>„Zamawiającym”, reprezentowaną przez</w:t>
      </w:r>
      <w:r w:rsidR="00277C23">
        <w:rPr>
          <w:rFonts w:ascii="Verdana" w:hAnsi="Verdana"/>
          <w:sz w:val="20"/>
          <w:szCs w:val="20"/>
        </w:rPr>
        <w:t>:</w:t>
      </w:r>
    </w:p>
    <w:p w:rsidR="00277C23" w:rsidRDefault="00FD17AB" w:rsidP="000A18E6">
      <w:pPr>
        <w:widowControl/>
        <w:suppressAutoHyphens w:val="0"/>
        <w:ind w:left="360"/>
        <w:rPr>
          <w:rFonts w:ascii="Verdana" w:hAnsi="Verdana"/>
          <w:sz w:val="20"/>
          <w:szCs w:val="20"/>
        </w:rPr>
      </w:pPr>
      <w:r w:rsidRPr="00B01564">
        <w:rPr>
          <w:rFonts w:ascii="Verdana" w:hAnsi="Verdana"/>
          <w:sz w:val="20"/>
          <w:szCs w:val="20"/>
        </w:rPr>
        <w:t>Jerz</w:t>
      </w:r>
      <w:r w:rsidR="00277C23">
        <w:rPr>
          <w:rFonts w:ascii="Verdana" w:hAnsi="Verdana"/>
          <w:sz w:val="20"/>
          <w:szCs w:val="20"/>
        </w:rPr>
        <w:t xml:space="preserve">ego </w:t>
      </w:r>
      <w:r w:rsidRPr="00B01564">
        <w:rPr>
          <w:rFonts w:ascii="Verdana" w:hAnsi="Verdana"/>
          <w:sz w:val="20"/>
          <w:szCs w:val="20"/>
        </w:rPr>
        <w:t>Kołakowski</w:t>
      </w:r>
      <w:r w:rsidR="00277C23">
        <w:rPr>
          <w:rFonts w:ascii="Verdana" w:hAnsi="Verdana"/>
          <w:sz w:val="20"/>
          <w:szCs w:val="20"/>
        </w:rPr>
        <w:t>ego</w:t>
      </w:r>
      <w:r w:rsidRPr="00B01564">
        <w:rPr>
          <w:rFonts w:ascii="Verdana" w:hAnsi="Verdana"/>
          <w:sz w:val="20"/>
          <w:szCs w:val="20"/>
        </w:rPr>
        <w:tab/>
      </w:r>
      <w:r w:rsidRPr="00B01564">
        <w:rPr>
          <w:rFonts w:ascii="Verdana" w:hAnsi="Verdana"/>
          <w:sz w:val="20"/>
          <w:szCs w:val="20"/>
        </w:rPr>
        <w:tab/>
      </w:r>
      <w:r w:rsidRPr="00B01564">
        <w:rPr>
          <w:rFonts w:ascii="Verdana" w:hAnsi="Verdana"/>
          <w:sz w:val="20"/>
          <w:szCs w:val="20"/>
        </w:rPr>
        <w:tab/>
        <w:t>- Wójt</w:t>
      </w:r>
      <w:r w:rsidR="00277C23">
        <w:rPr>
          <w:rFonts w:ascii="Verdana" w:hAnsi="Verdana"/>
          <w:sz w:val="20"/>
          <w:szCs w:val="20"/>
        </w:rPr>
        <w:t>a</w:t>
      </w:r>
      <w:r w:rsidRPr="00B01564">
        <w:rPr>
          <w:rFonts w:ascii="Verdana" w:hAnsi="Verdana"/>
          <w:sz w:val="20"/>
          <w:szCs w:val="20"/>
        </w:rPr>
        <w:t xml:space="preserve"> Gminy Ustronie Morskie</w:t>
      </w:r>
    </w:p>
    <w:p w:rsidR="00FD17AB" w:rsidRPr="00B01564" w:rsidRDefault="00FD17AB" w:rsidP="00277C23">
      <w:pPr>
        <w:rPr>
          <w:rFonts w:ascii="Verdana" w:hAnsi="Verdana"/>
          <w:sz w:val="20"/>
          <w:szCs w:val="20"/>
        </w:rPr>
      </w:pPr>
    </w:p>
    <w:p w:rsidR="00FD17AB" w:rsidRPr="00B01564" w:rsidRDefault="00FD17AB" w:rsidP="00277C23">
      <w:pPr>
        <w:rPr>
          <w:rFonts w:ascii="Verdana" w:hAnsi="Verdana"/>
          <w:sz w:val="20"/>
          <w:szCs w:val="20"/>
        </w:rPr>
      </w:pPr>
      <w:r w:rsidRPr="00B01564">
        <w:rPr>
          <w:rFonts w:ascii="Verdana" w:hAnsi="Verdana"/>
          <w:sz w:val="20"/>
          <w:szCs w:val="20"/>
        </w:rPr>
        <w:t>a</w:t>
      </w:r>
    </w:p>
    <w:p w:rsidR="00FD17AB" w:rsidRPr="00B01564" w:rsidRDefault="00FD17AB" w:rsidP="00277C23">
      <w:pPr>
        <w:rPr>
          <w:rFonts w:ascii="Verdana" w:hAnsi="Verdana"/>
          <w:sz w:val="20"/>
          <w:szCs w:val="20"/>
        </w:rPr>
      </w:pPr>
      <w:r w:rsidRPr="00B01564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…………………………………………………………………………………………………..………………………………………………………………………………………………….. </w:t>
      </w:r>
    </w:p>
    <w:p w:rsidR="00FD17AB" w:rsidRPr="00B01564" w:rsidRDefault="00FD17AB" w:rsidP="00277C23">
      <w:pPr>
        <w:rPr>
          <w:rFonts w:ascii="Verdana" w:hAnsi="Verdana"/>
          <w:sz w:val="20"/>
          <w:szCs w:val="20"/>
        </w:rPr>
      </w:pPr>
      <w:r w:rsidRPr="00B01564">
        <w:rPr>
          <w:rFonts w:ascii="Verdana" w:hAnsi="Verdana"/>
          <w:sz w:val="20"/>
          <w:szCs w:val="20"/>
        </w:rPr>
        <w:t>NIP ……………………</w:t>
      </w:r>
      <w:r w:rsidRPr="00B01564">
        <w:rPr>
          <w:rFonts w:ascii="Verdana" w:hAnsi="Verdana"/>
          <w:sz w:val="20"/>
          <w:szCs w:val="20"/>
        </w:rPr>
        <w:tab/>
      </w:r>
      <w:r w:rsidRPr="00B01564">
        <w:rPr>
          <w:rFonts w:ascii="Verdana" w:hAnsi="Verdana"/>
          <w:sz w:val="20"/>
          <w:szCs w:val="20"/>
        </w:rPr>
        <w:tab/>
        <w:t>REGON…………………….</w:t>
      </w:r>
    </w:p>
    <w:p w:rsidR="00FD17AB" w:rsidRPr="00B01564" w:rsidRDefault="00FD17AB" w:rsidP="00FD17AB">
      <w:pPr>
        <w:rPr>
          <w:rFonts w:ascii="Verdana" w:hAnsi="Verdana"/>
          <w:sz w:val="20"/>
          <w:szCs w:val="20"/>
        </w:rPr>
      </w:pPr>
      <w:r w:rsidRPr="00B01564">
        <w:rPr>
          <w:rFonts w:ascii="Verdana" w:hAnsi="Verdana"/>
          <w:sz w:val="20"/>
          <w:szCs w:val="20"/>
        </w:rPr>
        <w:t>działającym w obrocie prawnym jako podmiot gospodarczy na podstawie ………………………………….. ………………………………………………………………………………………………………………….</w:t>
      </w:r>
    </w:p>
    <w:p w:rsidR="00FD17AB" w:rsidRPr="00B01564" w:rsidRDefault="00FD17AB" w:rsidP="00FD17AB">
      <w:pPr>
        <w:rPr>
          <w:rFonts w:ascii="Verdana" w:hAnsi="Verdana"/>
          <w:b/>
          <w:sz w:val="20"/>
          <w:szCs w:val="20"/>
        </w:rPr>
      </w:pPr>
      <w:r w:rsidRPr="00B01564">
        <w:rPr>
          <w:rFonts w:ascii="Verdana" w:hAnsi="Verdana"/>
          <w:sz w:val="20"/>
          <w:szCs w:val="20"/>
        </w:rPr>
        <w:t>reprezentowanym przez</w:t>
      </w:r>
      <w:r w:rsidRPr="00B01564">
        <w:rPr>
          <w:rFonts w:ascii="Verdana" w:hAnsi="Verdana"/>
          <w:b/>
          <w:sz w:val="20"/>
          <w:szCs w:val="20"/>
        </w:rPr>
        <w:t xml:space="preserve"> </w:t>
      </w:r>
      <w:r w:rsidRPr="00B01564">
        <w:rPr>
          <w:rFonts w:ascii="Verdana" w:hAnsi="Verdana"/>
          <w:sz w:val="20"/>
          <w:szCs w:val="20"/>
        </w:rPr>
        <w:t>……………………………………………………………………….........................</w:t>
      </w:r>
    </w:p>
    <w:p w:rsidR="00FD17AB" w:rsidRPr="00B01564" w:rsidRDefault="00FD17AB" w:rsidP="00FD17AB">
      <w:pPr>
        <w:rPr>
          <w:rFonts w:ascii="Verdana" w:hAnsi="Verdana"/>
          <w:sz w:val="20"/>
          <w:szCs w:val="20"/>
        </w:rPr>
      </w:pPr>
      <w:r w:rsidRPr="00B01564">
        <w:rPr>
          <w:rFonts w:ascii="Verdana" w:hAnsi="Verdana"/>
          <w:sz w:val="20"/>
          <w:szCs w:val="20"/>
        </w:rPr>
        <w:t xml:space="preserve">mającym swą siedzibę w ……………………………………………………………………….. </w:t>
      </w:r>
    </w:p>
    <w:p w:rsidR="00FD17AB" w:rsidRPr="00B01564" w:rsidRDefault="00FD17AB" w:rsidP="00FD17AB">
      <w:pPr>
        <w:rPr>
          <w:rFonts w:ascii="Verdana" w:hAnsi="Verdana"/>
          <w:sz w:val="20"/>
          <w:szCs w:val="20"/>
        </w:rPr>
      </w:pPr>
      <w:r w:rsidRPr="00B01564">
        <w:rPr>
          <w:rFonts w:ascii="Verdana" w:hAnsi="Verdana"/>
          <w:sz w:val="20"/>
          <w:szCs w:val="20"/>
        </w:rPr>
        <w:t>zwanym w dalszej części umowy „Wykonawcą”</w:t>
      </w:r>
    </w:p>
    <w:p w:rsidR="00277C23" w:rsidRDefault="00277C23" w:rsidP="00FD17AB">
      <w:pPr>
        <w:rPr>
          <w:rFonts w:ascii="Verdana" w:hAnsi="Verdana"/>
          <w:sz w:val="20"/>
          <w:szCs w:val="20"/>
        </w:rPr>
      </w:pPr>
    </w:p>
    <w:p w:rsidR="000A18E6" w:rsidRDefault="000A18E6" w:rsidP="00FD17AB">
      <w:pPr>
        <w:rPr>
          <w:rFonts w:ascii="Verdana" w:hAnsi="Verdana"/>
          <w:sz w:val="20"/>
          <w:szCs w:val="20"/>
        </w:rPr>
      </w:pPr>
    </w:p>
    <w:p w:rsidR="00D743F3" w:rsidRDefault="00277C23" w:rsidP="00D743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="00FD17AB" w:rsidRPr="00B01564">
        <w:rPr>
          <w:rFonts w:ascii="Verdana" w:hAnsi="Verdana"/>
          <w:sz w:val="20"/>
          <w:szCs w:val="20"/>
        </w:rPr>
        <w:t xml:space="preserve"> rezultacie dokonania wyboru przez Zamawiającego oferty Wykonawcy w trybie przetargu nieograniczonego ogłoszonego na podstawie ustawy z dnia 29.01.2004r. Prawo zamówień publicznych (tekst jednolity Dz. U. z 2010 r., Nr 113, poz. 759) została zawarta umowa o następującej treści: </w:t>
      </w:r>
    </w:p>
    <w:p w:rsidR="00D743F3" w:rsidRDefault="00D743F3" w:rsidP="00D743F3">
      <w:pPr>
        <w:jc w:val="both"/>
        <w:rPr>
          <w:rFonts w:ascii="Verdana" w:hAnsi="Verdana"/>
          <w:sz w:val="20"/>
          <w:szCs w:val="20"/>
        </w:rPr>
      </w:pPr>
    </w:p>
    <w:p w:rsidR="00D743F3" w:rsidRDefault="00340EE1" w:rsidP="00D743F3">
      <w:pPr>
        <w:jc w:val="center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b/>
          <w:sz w:val="20"/>
          <w:szCs w:val="20"/>
        </w:rPr>
        <w:t>§1.</w:t>
      </w:r>
    </w:p>
    <w:p w:rsidR="00340EE1" w:rsidRPr="00D743F3" w:rsidRDefault="00340EE1" w:rsidP="00D743F3">
      <w:pPr>
        <w:jc w:val="center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b/>
          <w:sz w:val="20"/>
          <w:szCs w:val="20"/>
        </w:rPr>
        <w:t>Postanowienia ogólne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1.</w:t>
      </w:r>
      <w:r w:rsidR="00D743F3">
        <w:rPr>
          <w:rFonts w:ascii="Verdana" w:hAnsi="Verdana"/>
          <w:sz w:val="20"/>
          <w:szCs w:val="20"/>
        </w:rPr>
        <w:t xml:space="preserve"> </w:t>
      </w:r>
      <w:r w:rsidRPr="00D743F3">
        <w:rPr>
          <w:rFonts w:ascii="Verdana" w:hAnsi="Verdana"/>
          <w:sz w:val="20"/>
          <w:szCs w:val="20"/>
        </w:rPr>
        <w:t>Strony oświadczają, ze niniejsza Umowa została zawarta w wyniku przeprowadzonego, zgodnie z ustawą z dnia 29 stycznia 2004 r. Prawo zamówień publicznych (Dz. U. z 2010 r., Nr 113, poz. 759 z późn. zm.), postępowania o udzielenie zamówienia publicznego w trybie przetargu nieograniczonego.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2</w:t>
      </w:r>
      <w:r w:rsidR="00B84FEF">
        <w:rPr>
          <w:rFonts w:ascii="Verdana" w:hAnsi="Verdana"/>
          <w:sz w:val="20"/>
          <w:szCs w:val="20"/>
        </w:rPr>
        <w:t>.</w:t>
      </w:r>
      <w:r w:rsidR="00D743F3">
        <w:rPr>
          <w:rFonts w:ascii="Verdana" w:hAnsi="Verdana"/>
          <w:sz w:val="20"/>
          <w:szCs w:val="20"/>
        </w:rPr>
        <w:t xml:space="preserve"> </w:t>
      </w:r>
      <w:r w:rsidRPr="00D743F3">
        <w:rPr>
          <w:rFonts w:ascii="Verdana" w:hAnsi="Verdana"/>
          <w:sz w:val="20"/>
          <w:szCs w:val="20"/>
        </w:rPr>
        <w:t>Wykonawca oświadcza, że posiada niezbędne kwalifikacje, wiedzę i doświadczenie, dysponuje potencjałem technicznym i osobami zdolnymi do wykonania zamówienia oraz że znajduje się w sytuacji ekonomicznej i finansowej zapewniającej wykonanie zamówienia, stanowiącego przedmiot umowy.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3.</w:t>
      </w:r>
      <w:r w:rsidR="00D743F3">
        <w:rPr>
          <w:rFonts w:ascii="Verdana" w:hAnsi="Verdana"/>
          <w:sz w:val="20"/>
          <w:szCs w:val="20"/>
        </w:rPr>
        <w:t xml:space="preserve"> </w:t>
      </w:r>
      <w:r w:rsidRPr="00D743F3">
        <w:rPr>
          <w:rFonts w:ascii="Verdana" w:hAnsi="Verdana"/>
          <w:sz w:val="20"/>
          <w:szCs w:val="20"/>
        </w:rPr>
        <w:t xml:space="preserve">Zamawiający zleca, a Wykonawca zobowiązuje się wykonać projekt zmian studium uwarunkowań i kierunków zagospodarowania przestrzennego gminy Ustronie Morskie, zgodnie z Uchwałą Nr XXII/148/2012 Rady Gminy w Ustroniu Morskim z dnia 26 marca 2012 r. w sprawie przystąpienia do sporządzenia zmiany studium uwarunkowań i kierunków zagospodarowania przestrzennego gminy Ustronie Morskie, na zasadach i terminach określonych w niniejszej umowie. 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4.</w:t>
      </w:r>
      <w:r w:rsidR="00D743F3">
        <w:rPr>
          <w:rFonts w:ascii="Verdana" w:hAnsi="Verdana"/>
          <w:sz w:val="20"/>
          <w:szCs w:val="20"/>
        </w:rPr>
        <w:t xml:space="preserve"> </w:t>
      </w:r>
      <w:r w:rsidRPr="00D743F3">
        <w:rPr>
          <w:rFonts w:ascii="Verdana" w:hAnsi="Verdana"/>
          <w:sz w:val="20"/>
          <w:szCs w:val="20"/>
        </w:rPr>
        <w:t>Zmianę Studium uwarunkowań i kierunków zagospodarowania gminy Ustronie Morskie należy sporządzić zgodnie z ustawą z dnia 27 marca 2003 r. o planowaniu i zagospodarowaniu przestrzennym (Dz. U. z 2003 r. Nr 80, poz. 717 z późn. zm.), Rozporządzeniem Ministra Infrastruktury z dnia 28 kwietnia 2004 r. w sprawie zakresu projektu studium uwarunkowań i kierunków zagospodarowania przestrzennego gminy (Dz. U. z 2004 r. Nr 118,poz.1233) oraz innymi przepisami prawa obowiązującymi w tym zakresie.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5.</w:t>
      </w:r>
      <w:r w:rsidR="00D743F3">
        <w:rPr>
          <w:rFonts w:ascii="Verdana" w:hAnsi="Verdana"/>
          <w:sz w:val="20"/>
          <w:szCs w:val="20"/>
        </w:rPr>
        <w:t xml:space="preserve"> </w:t>
      </w:r>
      <w:r w:rsidRPr="00D743F3">
        <w:rPr>
          <w:rFonts w:ascii="Verdana" w:hAnsi="Verdana"/>
          <w:sz w:val="20"/>
          <w:szCs w:val="20"/>
        </w:rPr>
        <w:t>Granicami obszaru objętego zmianą studium są granice administracyjne gminy Ustronie Morskie.</w:t>
      </w:r>
    </w:p>
    <w:p w:rsidR="00340EE1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6.</w:t>
      </w:r>
      <w:r w:rsidR="00D743F3">
        <w:rPr>
          <w:rFonts w:ascii="Verdana" w:hAnsi="Verdana"/>
          <w:sz w:val="20"/>
          <w:szCs w:val="20"/>
        </w:rPr>
        <w:t xml:space="preserve"> </w:t>
      </w:r>
      <w:r w:rsidRPr="00D743F3">
        <w:rPr>
          <w:rFonts w:ascii="Verdana" w:hAnsi="Verdana"/>
          <w:sz w:val="20"/>
          <w:szCs w:val="20"/>
        </w:rPr>
        <w:t>Strony zobowiązują się współdziałać przy wykonywaniu prac oraz działać z najwyższa starannością. W szczególności Wykonawca zobowiązuje się do wykorzystania swej wiedzy fachowej z zakresu planowania przestrzennego, zaś zamawiający zobowiązuje się do udostępnienia wszelkich koniecznych materiałów, przekazania pisemnej akceptacji otrzymanej koncepcji studium oraz terminowego odbioru poszczególnych etapów prac.</w:t>
      </w:r>
    </w:p>
    <w:p w:rsidR="00570923" w:rsidRDefault="00570923" w:rsidP="00D743F3">
      <w:pPr>
        <w:jc w:val="both"/>
        <w:rPr>
          <w:rFonts w:ascii="Verdana" w:hAnsi="Verdana"/>
          <w:sz w:val="20"/>
          <w:szCs w:val="20"/>
        </w:rPr>
      </w:pPr>
    </w:p>
    <w:p w:rsidR="00570923" w:rsidRPr="00D743F3" w:rsidRDefault="00570923" w:rsidP="00D743F3">
      <w:pPr>
        <w:jc w:val="both"/>
        <w:rPr>
          <w:rFonts w:ascii="Verdana" w:hAnsi="Verdana"/>
          <w:sz w:val="20"/>
          <w:szCs w:val="20"/>
        </w:rPr>
      </w:pPr>
    </w:p>
    <w:p w:rsidR="00340EE1" w:rsidRPr="00D743F3" w:rsidRDefault="00340EE1" w:rsidP="00D743F3">
      <w:pPr>
        <w:jc w:val="center"/>
        <w:rPr>
          <w:rFonts w:ascii="Verdana" w:hAnsi="Verdana"/>
          <w:b/>
          <w:sz w:val="20"/>
          <w:szCs w:val="20"/>
        </w:rPr>
      </w:pPr>
      <w:r w:rsidRPr="00D743F3">
        <w:rPr>
          <w:rFonts w:ascii="Verdana" w:hAnsi="Verdana"/>
          <w:b/>
          <w:sz w:val="20"/>
          <w:szCs w:val="20"/>
        </w:rPr>
        <w:lastRenderedPageBreak/>
        <w:t>§2.</w:t>
      </w:r>
    </w:p>
    <w:p w:rsidR="00340EE1" w:rsidRPr="00D743F3" w:rsidRDefault="00340EE1" w:rsidP="00D743F3">
      <w:pPr>
        <w:jc w:val="center"/>
        <w:rPr>
          <w:rFonts w:ascii="Verdana" w:hAnsi="Verdana"/>
          <w:b/>
          <w:sz w:val="20"/>
          <w:szCs w:val="20"/>
        </w:rPr>
      </w:pPr>
      <w:r w:rsidRPr="00D743F3">
        <w:rPr>
          <w:rFonts w:ascii="Verdana" w:hAnsi="Verdana"/>
          <w:b/>
          <w:sz w:val="20"/>
          <w:szCs w:val="20"/>
        </w:rPr>
        <w:t>Przedmiot zamówienia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1.Wykonawca zamówienia odpowiedzialny jest za całość procedury planistycznej wynikającej z art. 11 ustawy o planowaniu i zagospodarowaniu przestrzennym oraz procedury strategicznej oceny oddziaływania na środowisko wynikającej z ustawy o udostępnianiu informacji o środowisku i jego ochronie, udziale społeczeństwa w ochronie środowiska oraz o ocenach oddziaływania na środowisko, w zakresie wynikającym z rzetelności realizacji przedmiotu zamówienia, łącznie z przygotowaniem materiałów do opiniowania i uzgadniania.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2.Wykonawca pozyska materiały geodezyjne i kartograficzne do sporządzenia projekty zmiany studium na własny koszt.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3.Wykonawca zamówienia zobowiązany jest do współpracy przy prowadzeniu procedury z wyłączeniem wysyłki pism, do przygotowania w porozumieniu z Zamawiającym projektów pism i korespondencji wymaganych procedurą sporządzania projektu studium, wykazów i innych dokumentów, których potrzeba wyłoni się w trakcie opracowywania projektu studium oraz przekazywania ich Zamawiającemu.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4.Wykonawca zobowiązuje się do: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- udzielania informacji zainteresowanym na każdym etapie sporządzania przedmiotu umowy oraz przygotowania ewentualnych odpowiedzi pisemnych,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- uczestnictwa w dyskusji publicznej oraz omówienia na niej rozwiązań przyjętych w projekcie studium,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- prezentowania na posiedzeniach Komisji Rady Gminy w Ustroniu Morskim przekazanego projektu studium, udział  w sesji Rady Gminy w Ustroniu Morskim, na której będzie uchwalone studium,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- uczestniczenia w posiedzeniach gminnej komisji urbanistyczno – architektonicznej w Ustroniu Morskim, na której opiniowany będzie przedmiot umowy.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5.Wszystkie materiały niezbędne do wykonania zamówienia objętego umową Wykonawca pozyskuje we własnym zakresie bez zmiany wynagrodzenia określonego niniejszą umową.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6. Zakres zamówienia obejmuje w szczególności:</w:t>
      </w:r>
    </w:p>
    <w:p w:rsidR="00340EE1" w:rsidRPr="00D743F3" w:rsidRDefault="00340EE1" w:rsidP="00D743F3">
      <w:pPr>
        <w:jc w:val="both"/>
        <w:rPr>
          <w:rFonts w:ascii="Verdana" w:hAnsi="Verdana"/>
          <w:b/>
          <w:sz w:val="20"/>
          <w:szCs w:val="20"/>
        </w:rPr>
      </w:pPr>
      <w:r w:rsidRPr="00D743F3">
        <w:rPr>
          <w:rFonts w:ascii="Verdana" w:hAnsi="Verdana"/>
          <w:b/>
          <w:sz w:val="20"/>
          <w:szCs w:val="20"/>
        </w:rPr>
        <w:t>Etap I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a)skompletowanie podkładów mapowych – w skali 1: 10000,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b)sporządzenie projektów ogłoszeń, obwieszczeń i zawiadomień o przystąpieniu do zmiany studium,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c)opracowanie inwentaryzacji urbanistycznej dla obszaru gminy Ustronie Morskie,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 xml:space="preserve">d)wykonanie opracowania ekofizjograficznego dla gminy Ustronie Morskie – część tekstowa i graficzna (w kolorze) – gmina w skali 1:10000 – 2 egzemplarze w wersji papierowej oraz 2 egzemplarze </w:t>
      </w:r>
      <w:r w:rsidR="00D743F3">
        <w:rPr>
          <w:rFonts w:ascii="Verdana" w:hAnsi="Verdana"/>
          <w:sz w:val="20"/>
          <w:szCs w:val="20"/>
        </w:rPr>
        <w:t xml:space="preserve">w wersji elektronicznej </w:t>
      </w:r>
      <w:r w:rsidRPr="00D743F3">
        <w:rPr>
          <w:rFonts w:ascii="Verdana" w:hAnsi="Verdana"/>
          <w:sz w:val="20"/>
          <w:szCs w:val="20"/>
        </w:rPr>
        <w:t>na płytach CD/DVD,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e)analiza złożonych wniosków do studium wraz z wykazami i wskazaniem na mapie – 1 egz., a także propozycją rozpatrzenia tych wniosków, z uzasadnieniem w przypadku nieuwzględnienia wniosku,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f)sporządzenie koncepcji projektu studium – 1 egzemplarz koncepcji obejmującej tekst oraz rysunki w postaci wydruku kolorowego,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g)uzyskanie akceptacji Zamawiającego dla przyjętych rozwiązań przed przystąpieniem do dalszych prac planistycznych,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h)uzyskanie pozytywnej opinii o koncepcji studium od gminnej komisji urbanistyczno – architektonicznej.</w:t>
      </w:r>
    </w:p>
    <w:p w:rsidR="00340EE1" w:rsidRPr="00D743F3" w:rsidRDefault="00340EE1" w:rsidP="00D743F3">
      <w:pPr>
        <w:jc w:val="both"/>
        <w:rPr>
          <w:rFonts w:ascii="Verdana" w:hAnsi="Verdana"/>
          <w:b/>
          <w:sz w:val="20"/>
          <w:szCs w:val="20"/>
        </w:rPr>
      </w:pPr>
      <w:r w:rsidRPr="00D743F3">
        <w:rPr>
          <w:rFonts w:ascii="Verdana" w:hAnsi="Verdana"/>
          <w:b/>
          <w:sz w:val="20"/>
          <w:szCs w:val="20"/>
        </w:rPr>
        <w:t>Etap II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a)sporządzenie projektu studium (w części tekstowej i graficznej) – rysunek studium w skali 1:10000 – ilość egzemplarzy niezbędna do dokonania uzgodnień i opinii wymaganych przepisami w formie papierowej i cyfrowej,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b)sporządzenie prognozy oddziaływania ustaleń studium na środowisko – 3 egzemplarze w formie papierowej i 1 egzemplarz w formie cyfrowej,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c)wdrożenie procedury opiniowania i uzgadniania projektu studium, zgodnie z ustawą o planowaniu i zagospodarowaniu przestrzennym – sporządzenie projektów pism,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d)analiza otrzymanych opinii i uzgodnień, sporządzenie wykazów i rejestrów oraz wprowadzenie zmian wynikłych z uzyskanych opinii i uzgodnień i ewentualne wdrożenie ponownej procedury opiniowania i uzgadniania,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 xml:space="preserve">e)sporządzenie projektu studium do wyłożenia do publicznego wglądu – 1 egzemplarz w wersji papierowej oraz 1 egzemplarz w wersji elektronicznej (CD/DVD); udział w dyskusji publicznej nad przyjętymi w projekcie studium rozwiązaniami oraz prezentacja studium na </w:t>
      </w:r>
      <w:r w:rsidRPr="00D743F3">
        <w:rPr>
          <w:rFonts w:ascii="Verdana" w:hAnsi="Verdana"/>
          <w:sz w:val="20"/>
          <w:szCs w:val="20"/>
        </w:rPr>
        <w:lastRenderedPageBreak/>
        <w:t>dyskusji – przygotowanie projektów pism oraz protokołu z dyskusji publicznej,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f)analiza złożonych uwag do wyłożonego projektu studium wraz z wykazem oraz propozycją stanowiska dotyczącego ich uwzględnienia lub nieuwzględnienia – 1 komplet,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g)wprowadzenie zmian do projektu studium wynikających z rozpatrzenia uwag i w razie konieczności ponowienie uzgodnień w niezbędnym zakresie,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h)sporządzenie projektu studium do przedstawienia na komisjach oraz na sesji Rady Gminy – 1 egzemplarz (oraz 1 egzemplarz pomniejszeń rysunku) –  projekty pism i uchwał w formie papierowej i cyfrowej,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i)projekt ujednoliconego studium przeznaczony do uchwalenia – w części tekstowej i graficznej – 2 egzemplarze w wersji papierowej, 1 egzemplarz w wersji elektronicznej na płycie CD/DVD.</w:t>
      </w:r>
    </w:p>
    <w:p w:rsidR="00340EE1" w:rsidRPr="00D743F3" w:rsidRDefault="00340EE1" w:rsidP="00D743F3">
      <w:pPr>
        <w:jc w:val="both"/>
        <w:rPr>
          <w:rFonts w:ascii="Verdana" w:hAnsi="Verdana"/>
          <w:b/>
          <w:sz w:val="20"/>
          <w:szCs w:val="20"/>
        </w:rPr>
      </w:pPr>
      <w:r w:rsidRPr="00D743F3">
        <w:rPr>
          <w:rFonts w:ascii="Verdana" w:hAnsi="Verdana"/>
          <w:b/>
          <w:sz w:val="20"/>
          <w:szCs w:val="20"/>
        </w:rPr>
        <w:t>Etap III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a</w:t>
      </w:r>
      <w:proofErr w:type="gramStart"/>
      <w:r w:rsidRPr="00D743F3">
        <w:rPr>
          <w:rFonts w:ascii="Verdana" w:hAnsi="Verdana"/>
          <w:sz w:val="20"/>
          <w:szCs w:val="20"/>
        </w:rPr>
        <w:t>)po</w:t>
      </w:r>
      <w:proofErr w:type="gramEnd"/>
      <w:r w:rsidRPr="00D743F3">
        <w:rPr>
          <w:rFonts w:ascii="Verdana" w:hAnsi="Verdana"/>
          <w:sz w:val="20"/>
          <w:szCs w:val="20"/>
        </w:rPr>
        <w:t xml:space="preserve"> uchwaleniu studium przygotowanie dokumentacji prac planistycznych do przedstawienia wojewodzie w celu oceny zgodności z przepisami prawnymi – tom w oprawie trwałej ze spisem i numeracja dokumentów oraz sporządzenie 2 egzemplarzy studium w wersji papierowej i 1 egzemplarz na płycie CD/DVD, a także 1 egzemplarz części graficznej studium formatu A-4 w kolorze</w:t>
      </w:r>
      <w:r w:rsidR="00C1752C">
        <w:rPr>
          <w:rFonts w:ascii="Verdana" w:hAnsi="Verdana"/>
          <w:sz w:val="20"/>
          <w:szCs w:val="20"/>
        </w:rPr>
        <w:t>,</w:t>
      </w:r>
      <w:r w:rsidRPr="00D743F3">
        <w:rPr>
          <w:rFonts w:ascii="Verdana" w:hAnsi="Verdana"/>
          <w:sz w:val="20"/>
          <w:szCs w:val="20"/>
        </w:rPr>
        <w:t xml:space="preserve"> </w:t>
      </w:r>
    </w:p>
    <w:p w:rsidR="00C609D4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b</w:t>
      </w:r>
      <w:proofErr w:type="gramStart"/>
      <w:r w:rsidRPr="00D743F3">
        <w:rPr>
          <w:rFonts w:ascii="Verdana" w:hAnsi="Verdana"/>
          <w:sz w:val="20"/>
          <w:szCs w:val="20"/>
        </w:rPr>
        <w:t>)opracowania</w:t>
      </w:r>
      <w:proofErr w:type="gramEnd"/>
      <w:r w:rsidRPr="00D743F3">
        <w:rPr>
          <w:rFonts w:ascii="Verdana" w:hAnsi="Verdana"/>
          <w:sz w:val="20"/>
          <w:szCs w:val="20"/>
        </w:rPr>
        <w:t>, analizy, rysunki oraz inne dokumenty powstałe w trakcie opracowania studium – 1 egzemplarz w wersji pa</w:t>
      </w:r>
      <w:r w:rsidR="00C1752C">
        <w:rPr>
          <w:rFonts w:ascii="Verdana" w:hAnsi="Verdana"/>
          <w:sz w:val="20"/>
          <w:szCs w:val="20"/>
        </w:rPr>
        <w:t xml:space="preserve">pierowej oraz w wersji cyfrowej; tekst zmiany studium w formacie </w:t>
      </w:r>
      <w:proofErr w:type="spellStart"/>
      <w:r w:rsidR="00C1752C">
        <w:rPr>
          <w:rFonts w:ascii="Verdana" w:hAnsi="Verdana"/>
          <w:sz w:val="20"/>
          <w:szCs w:val="20"/>
        </w:rPr>
        <w:t>doc</w:t>
      </w:r>
      <w:proofErr w:type="spellEnd"/>
      <w:r w:rsidR="00C1752C">
        <w:rPr>
          <w:rFonts w:ascii="Verdana" w:hAnsi="Verdana"/>
          <w:sz w:val="20"/>
          <w:szCs w:val="20"/>
        </w:rPr>
        <w:t xml:space="preserve"> zgodnym z programem </w:t>
      </w:r>
      <w:proofErr w:type="spellStart"/>
      <w:r w:rsidR="00C1752C">
        <w:rPr>
          <w:rFonts w:ascii="Verdana" w:hAnsi="Verdana"/>
          <w:sz w:val="20"/>
          <w:szCs w:val="20"/>
        </w:rPr>
        <w:t>MSWord</w:t>
      </w:r>
      <w:proofErr w:type="spellEnd"/>
      <w:r w:rsidR="00C1752C">
        <w:rPr>
          <w:rFonts w:ascii="Verdana" w:hAnsi="Verdana"/>
          <w:sz w:val="20"/>
          <w:szCs w:val="20"/>
        </w:rPr>
        <w:t xml:space="preserve"> i w formacie XML oraz </w:t>
      </w:r>
      <w:r w:rsidR="00222AA5">
        <w:rPr>
          <w:rFonts w:ascii="Verdana" w:hAnsi="Verdana"/>
          <w:sz w:val="20"/>
          <w:szCs w:val="20"/>
        </w:rPr>
        <w:t xml:space="preserve">z zapisanym czarno-białym i kolorowym rysunkiem planu w formacie </w:t>
      </w:r>
      <w:proofErr w:type="spellStart"/>
      <w:r w:rsidR="00222AA5">
        <w:rPr>
          <w:rFonts w:ascii="Verdana" w:hAnsi="Verdana"/>
          <w:sz w:val="20"/>
          <w:szCs w:val="20"/>
        </w:rPr>
        <w:t>bmp</w:t>
      </w:r>
      <w:proofErr w:type="spellEnd"/>
      <w:r w:rsidR="00222AA5">
        <w:rPr>
          <w:rFonts w:ascii="Verdana" w:hAnsi="Verdana"/>
          <w:sz w:val="20"/>
          <w:szCs w:val="20"/>
        </w:rPr>
        <w:t xml:space="preserve">, </w:t>
      </w:r>
      <w:proofErr w:type="spellStart"/>
      <w:r w:rsidR="00222AA5">
        <w:rPr>
          <w:rFonts w:ascii="Verdana" w:hAnsi="Verdana"/>
          <w:sz w:val="20"/>
          <w:szCs w:val="20"/>
        </w:rPr>
        <w:t>jpg</w:t>
      </w:r>
      <w:proofErr w:type="spellEnd"/>
      <w:r w:rsidR="00222AA5">
        <w:rPr>
          <w:rFonts w:ascii="Verdana" w:hAnsi="Verdana"/>
          <w:sz w:val="20"/>
          <w:szCs w:val="20"/>
        </w:rPr>
        <w:t xml:space="preserve">, </w:t>
      </w:r>
      <w:proofErr w:type="spellStart"/>
      <w:r w:rsidR="00222AA5">
        <w:rPr>
          <w:rFonts w:ascii="Verdana" w:hAnsi="Verdana"/>
          <w:sz w:val="20"/>
          <w:szCs w:val="20"/>
        </w:rPr>
        <w:t>tif</w:t>
      </w:r>
      <w:proofErr w:type="spellEnd"/>
      <w:r w:rsidR="00222AA5">
        <w:rPr>
          <w:rFonts w:ascii="Verdana" w:hAnsi="Verdana"/>
          <w:sz w:val="20"/>
          <w:szCs w:val="20"/>
        </w:rPr>
        <w:t xml:space="preserve">, </w:t>
      </w:r>
      <w:proofErr w:type="spellStart"/>
      <w:r w:rsidR="00222AA5">
        <w:rPr>
          <w:rFonts w:ascii="Verdana" w:hAnsi="Verdana"/>
          <w:sz w:val="20"/>
          <w:szCs w:val="20"/>
        </w:rPr>
        <w:t>pdf</w:t>
      </w:r>
      <w:proofErr w:type="spellEnd"/>
      <w:r w:rsidR="00222AA5">
        <w:rPr>
          <w:rFonts w:ascii="Verdana" w:hAnsi="Verdana"/>
          <w:sz w:val="20"/>
          <w:szCs w:val="20"/>
        </w:rPr>
        <w:t xml:space="preserve"> przy rozdzielczości minimum 600 </w:t>
      </w:r>
      <w:proofErr w:type="spellStart"/>
      <w:r w:rsidR="00222AA5">
        <w:rPr>
          <w:rFonts w:ascii="Verdana" w:hAnsi="Verdana"/>
          <w:sz w:val="20"/>
          <w:szCs w:val="20"/>
        </w:rPr>
        <w:t>dpi</w:t>
      </w:r>
      <w:proofErr w:type="spellEnd"/>
      <w:r w:rsidR="00222AA5">
        <w:rPr>
          <w:rFonts w:ascii="Verdana" w:hAnsi="Verdana"/>
          <w:sz w:val="20"/>
          <w:szCs w:val="20"/>
        </w:rPr>
        <w:t xml:space="preserve"> i kolorze</w:t>
      </w:r>
      <w:r w:rsidR="00A04B19">
        <w:rPr>
          <w:rFonts w:ascii="Verdana" w:hAnsi="Verdana"/>
          <w:sz w:val="20"/>
          <w:szCs w:val="20"/>
        </w:rPr>
        <w:t xml:space="preserve"> minimum 32 bit, a także treści rysunku zmiany studium w formacie </w:t>
      </w:r>
      <w:proofErr w:type="spellStart"/>
      <w:r w:rsidR="00A04B19">
        <w:rPr>
          <w:rFonts w:ascii="Verdana" w:hAnsi="Verdana"/>
          <w:sz w:val="20"/>
          <w:szCs w:val="20"/>
        </w:rPr>
        <w:t>cdr</w:t>
      </w:r>
      <w:proofErr w:type="spellEnd"/>
      <w:r w:rsidR="00A04B19">
        <w:rPr>
          <w:rFonts w:ascii="Verdana" w:hAnsi="Verdana"/>
          <w:sz w:val="20"/>
          <w:szCs w:val="20"/>
        </w:rPr>
        <w:t xml:space="preserve">, </w:t>
      </w:r>
      <w:proofErr w:type="spellStart"/>
      <w:r w:rsidR="00A04B19">
        <w:rPr>
          <w:rFonts w:ascii="Verdana" w:hAnsi="Verdana"/>
          <w:sz w:val="20"/>
          <w:szCs w:val="20"/>
        </w:rPr>
        <w:t>dwg</w:t>
      </w:r>
      <w:proofErr w:type="spellEnd"/>
      <w:r w:rsidR="00A04B19">
        <w:rPr>
          <w:rFonts w:ascii="Verdana" w:hAnsi="Verdana"/>
          <w:sz w:val="20"/>
          <w:szCs w:val="20"/>
        </w:rPr>
        <w:t xml:space="preserve"> i </w:t>
      </w:r>
      <w:proofErr w:type="spellStart"/>
      <w:r w:rsidR="00A04B19">
        <w:rPr>
          <w:rFonts w:ascii="Verdana" w:hAnsi="Verdana"/>
          <w:sz w:val="20"/>
          <w:szCs w:val="20"/>
        </w:rPr>
        <w:t>dgn</w:t>
      </w:r>
      <w:proofErr w:type="spellEnd"/>
      <w:r w:rsidR="00C609D4">
        <w:rPr>
          <w:rFonts w:ascii="Verdana" w:hAnsi="Verdana"/>
          <w:sz w:val="20"/>
          <w:szCs w:val="20"/>
        </w:rPr>
        <w:t>,</w:t>
      </w:r>
    </w:p>
    <w:p w:rsidR="00340EE1" w:rsidRPr="00D743F3" w:rsidRDefault="00C609D4" w:rsidP="00D743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proofErr w:type="gramStart"/>
      <w:r>
        <w:rPr>
          <w:rFonts w:ascii="Verdana" w:hAnsi="Verdana"/>
          <w:sz w:val="20"/>
          <w:szCs w:val="20"/>
        </w:rPr>
        <w:t>)</w:t>
      </w:r>
      <w:r w:rsidR="00340EE1" w:rsidRPr="00D743F3">
        <w:rPr>
          <w:rFonts w:ascii="Verdana" w:hAnsi="Verdana"/>
          <w:sz w:val="20"/>
          <w:szCs w:val="20"/>
        </w:rPr>
        <w:t>rysunek</w:t>
      </w:r>
      <w:proofErr w:type="gramEnd"/>
      <w:r w:rsidR="00340EE1" w:rsidRPr="00D743F3">
        <w:rPr>
          <w:rFonts w:ascii="Verdana" w:hAnsi="Verdana"/>
          <w:sz w:val="20"/>
          <w:szCs w:val="20"/>
        </w:rPr>
        <w:t xml:space="preserve"> studium </w:t>
      </w:r>
      <w:r>
        <w:rPr>
          <w:rFonts w:ascii="Verdana" w:hAnsi="Verdana"/>
          <w:sz w:val="20"/>
          <w:szCs w:val="20"/>
        </w:rPr>
        <w:t xml:space="preserve">obustronnie </w:t>
      </w:r>
      <w:proofErr w:type="spellStart"/>
      <w:r>
        <w:rPr>
          <w:rFonts w:ascii="Verdana" w:hAnsi="Verdana"/>
          <w:sz w:val="20"/>
          <w:szCs w:val="20"/>
        </w:rPr>
        <w:t>zafoliowany</w:t>
      </w:r>
      <w:proofErr w:type="spellEnd"/>
      <w:r w:rsidR="00340EE1" w:rsidRPr="00D743F3">
        <w:rPr>
          <w:rFonts w:ascii="Verdana" w:hAnsi="Verdana"/>
          <w:sz w:val="20"/>
          <w:szCs w:val="20"/>
        </w:rPr>
        <w:t>, usztywniony – do umieszczenia na ścianie – w skali 1:10000 – 2 egzemplarze.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</w:p>
    <w:p w:rsidR="00340EE1" w:rsidRPr="00D743F3" w:rsidRDefault="00340EE1" w:rsidP="00D743F3">
      <w:pPr>
        <w:jc w:val="center"/>
        <w:rPr>
          <w:rFonts w:ascii="Verdana" w:hAnsi="Verdana"/>
          <w:b/>
          <w:sz w:val="20"/>
          <w:szCs w:val="20"/>
        </w:rPr>
      </w:pPr>
      <w:r w:rsidRPr="00D743F3">
        <w:rPr>
          <w:rFonts w:ascii="Verdana" w:hAnsi="Verdana"/>
          <w:b/>
          <w:sz w:val="20"/>
          <w:szCs w:val="20"/>
        </w:rPr>
        <w:t>§3.</w:t>
      </w:r>
    </w:p>
    <w:p w:rsidR="00340EE1" w:rsidRPr="00D743F3" w:rsidRDefault="00340EE1" w:rsidP="00D743F3">
      <w:pPr>
        <w:jc w:val="center"/>
        <w:rPr>
          <w:rFonts w:ascii="Verdana" w:hAnsi="Verdana"/>
          <w:b/>
          <w:sz w:val="20"/>
          <w:szCs w:val="20"/>
        </w:rPr>
      </w:pPr>
      <w:r w:rsidRPr="00D743F3">
        <w:rPr>
          <w:rFonts w:ascii="Verdana" w:hAnsi="Verdana"/>
          <w:b/>
          <w:sz w:val="20"/>
          <w:szCs w:val="20"/>
        </w:rPr>
        <w:t>Termin wykonania</w:t>
      </w:r>
    </w:p>
    <w:p w:rsidR="00340EE1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 xml:space="preserve">Termin realizacji przedmiotu zamówienia: </w:t>
      </w:r>
      <w:r w:rsidR="00AC2FC7">
        <w:rPr>
          <w:rFonts w:ascii="Verdana" w:hAnsi="Verdana"/>
          <w:sz w:val="20"/>
          <w:szCs w:val="20"/>
        </w:rPr>
        <w:t>...............................</w:t>
      </w:r>
      <w:r w:rsidR="00D743F3">
        <w:rPr>
          <w:rFonts w:ascii="Verdana" w:hAnsi="Verdana"/>
          <w:sz w:val="20"/>
          <w:szCs w:val="20"/>
        </w:rPr>
        <w:t xml:space="preserve"> </w:t>
      </w:r>
    </w:p>
    <w:p w:rsidR="00AC2FC7" w:rsidRPr="00D743F3" w:rsidRDefault="00AC2FC7" w:rsidP="00D743F3">
      <w:pPr>
        <w:jc w:val="both"/>
        <w:rPr>
          <w:rFonts w:ascii="Verdana" w:hAnsi="Verdana"/>
          <w:sz w:val="20"/>
          <w:szCs w:val="20"/>
        </w:rPr>
      </w:pPr>
    </w:p>
    <w:p w:rsidR="00D743F3" w:rsidRDefault="00340EE1" w:rsidP="00D743F3">
      <w:pPr>
        <w:jc w:val="center"/>
        <w:rPr>
          <w:rFonts w:ascii="Verdana" w:hAnsi="Verdana"/>
          <w:b/>
          <w:sz w:val="20"/>
          <w:szCs w:val="20"/>
        </w:rPr>
      </w:pPr>
      <w:r w:rsidRPr="00D743F3">
        <w:rPr>
          <w:rFonts w:ascii="Verdana" w:hAnsi="Verdana"/>
          <w:b/>
          <w:sz w:val="20"/>
          <w:szCs w:val="20"/>
        </w:rPr>
        <w:t>§4.</w:t>
      </w:r>
    </w:p>
    <w:p w:rsidR="00340EE1" w:rsidRPr="00D743F3" w:rsidRDefault="00340EE1" w:rsidP="00D743F3">
      <w:pPr>
        <w:jc w:val="center"/>
        <w:rPr>
          <w:rFonts w:ascii="Verdana" w:hAnsi="Verdana"/>
          <w:b/>
          <w:sz w:val="20"/>
          <w:szCs w:val="20"/>
        </w:rPr>
      </w:pPr>
      <w:r w:rsidRPr="00D743F3">
        <w:rPr>
          <w:rFonts w:ascii="Verdana" w:hAnsi="Verdana"/>
          <w:b/>
          <w:sz w:val="20"/>
          <w:szCs w:val="20"/>
        </w:rPr>
        <w:t>Wynagrodzenie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1.</w:t>
      </w:r>
      <w:r w:rsidR="006821B6">
        <w:rPr>
          <w:rFonts w:ascii="Verdana" w:hAnsi="Verdana"/>
          <w:sz w:val="20"/>
          <w:szCs w:val="20"/>
        </w:rPr>
        <w:t xml:space="preserve"> </w:t>
      </w:r>
      <w:r w:rsidRPr="00D743F3">
        <w:rPr>
          <w:rFonts w:ascii="Verdana" w:hAnsi="Verdana"/>
          <w:sz w:val="20"/>
          <w:szCs w:val="20"/>
        </w:rPr>
        <w:t>Wynagrodzenie ryczałtowe Wykonawcy za wykonanie przedmiotu umowy ustala się w wysokości: ............................... zł brutto (słownie: .......................................) w tym obowiązujący podatek VAT, naliczony zgodnie z obowiązującymi przepisami w chwili wystawiania faktury VAT.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2.</w:t>
      </w:r>
      <w:r w:rsidR="006821B6">
        <w:rPr>
          <w:rFonts w:ascii="Verdana" w:hAnsi="Verdana"/>
          <w:sz w:val="20"/>
          <w:szCs w:val="20"/>
        </w:rPr>
        <w:t xml:space="preserve"> </w:t>
      </w:r>
      <w:r w:rsidRPr="00D743F3">
        <w:rPr>
          <w:rFonts w:ascii="Verdana" w:hAnsi="Verdana"/>
          <w:sz w:val="20"/>
          <w:szCs w:val="20"/>
        </w:rPr>
        <w:t xml:space="preserve">Płatność za wykonaną usługę określoną w §2 regulowana będzie w ciągu </w:t>
      </w:r>
      <w:r w:rsidR="00AC2FC7">
        <w:rPr>
          <w:rFonts w:ascii="Verdana" w:hAnsi="Verdana"/>
          <w:sz w:val="20"/>
          <w:szCs w:val="20"/>
        </w:rPr>
        <w:t>30</w:t>
      </w:r>
      <w:r w:rsidRPr="00D743F3">
        <w:rPr>
          <w:rFonts w:ascii="Verdana" w:hAnsi="Verdana"/>
          <w:sz w:val="20"/>
          <w:szCs w:val="20"/>
        </w:rPr>
        <w:t xml:space="preserve"> dni od daty dostarczenia faktury.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3.</w:t>
      </w:r>
      <w:r w:rsidR="006821B6">
        <w:rPr>
          <w:rFonts w:ascii="Verdana" w:hAnsi="Verdana"/>
          <w:sz w:val="20"/>
          <w:szCs w:val="20"/>
        </w:rPr>
        <w:t xml:space="preserve"> </w:t>
      </w:r>
      <w:r w:rsidRPr="00D743F3">
        <w:rPr>
          <w:rFonts w:ascii="Verdana" w:hAnsi="Verdana"/>
          <w:sz w:val="20"/>
          <w:szCs w:val="20"/>
        </w:rPr>
        <w:t>Płatność będzie zrealizowana, po zakończeniu każdego z etapów i protokolarnym jego odbiorze, przelewem bankowym po przedłożeniu faktury wystawionej na : Gmina Ustronie Morskie, ul. Rolna 2 , 78-111 Ustronie Morskie, NIP 671-18-01-453, na konto Wykonawcy.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4.</w:t>
      </w:r>
      <w:r w:rsidR="006821B6">
        <w:rPr>
          <w:rFonts w:ascii="Verdana" w:hAnsi="Verdana"/>
          <w:sz w:val="20"/>
          <w:szCs w:val="20"/>
        </w:rPr>
        <w:t xml:space="preserve"> </w:t>
      </w:r>
      <w:r w:rsidRPr="00D743F3">
        <w:rPr>
          <w:rFonts w:ascii="Verdana" w:hAnsi="Verdana"/>
          <w:sz w:val="20"/>
          <w:szCs w:val="20"/>
        </w:rPr>
        <w:t>Strony ustalają następujące wysokości wynagrodzenia ryczałtowego za wykonanie poszczególnych etapów prac, określonych w §2, w następujących częściach: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za etap I, w wysokości 40% wartości wynagrodzenia, co stanowi kwotę .........zł brutto,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za etap II, w wysokości 40% wartości wynagrodzenia, co stanowi kwotę ..........zł brutto,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za etap III, w wysokości 20% wartości wynagrodzenia, co stanowi kwotę .........zł brutto.</w:t>
      </w:r>
    </w:p>
    <w:p w:rsidR="006821B6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5.</w:t>
      </w:r>
      <w:r w:rsidR="006821B6">
        <w:rPr>
          <w:rFonts w:ascii="Verdana" w:hAnsi="Verdana"/>
          <w:sz w:val="20"/>
          <w:szCs w:val="20"/>
        </w:rPr>
        <w:t xml:space="preserve"> </w:t>
      </w:r>
      <w:r w:rsidRPr="00D743F3">
        <w:rPr>
          <w:rFonts w:ascii="Verdana" w:hAnsi="Verdana"/>
          <w:sz w:val="20"/>
          <w:szCs w:val="20"/>
        </w:rPr>
        <w:t>Wynagrodzenie obejmuje wszystkie koszty związane z realizacją usługi w tym ryzyko Wykonawcy z tytułu oszacowania wszelkich kosztów związanych z wykonaniem przedmiotu umowy, a także oddziaływania innych czynników mających lub mogących mieć wpływ na koszty.</w:t>
      </w:r>
    </w:p>
    <w:p w:rsidR="00340EE1" w:rsidRPr="00D743F3" w:rsidRDefault="006821B6" w:rsidP="00D743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</w:t>
      </w:r>
      <w:r w:rsidRPr="006821B6">
        <w:rPr>
          <w:rFonts w:ascii="Verdana" w:hAnsi="Verdana"/>
          <w:sz w:val="20"/>
          <w:szCs w:val="20"/>
        </w:rPr>
        <w:t xml:space="preserve"> </w:t>
      </w:r>
      <w:r w:rsidRPr="00D743F3">
        <w:rPr>
          <w:rFonts w:ascii="Verdana" w:hAnsi="Verdana"/>
          <w:sz w:val="20"/>
          <w:szCs w:val="20"/>
        </w:rPr>
        <w:t>Jeżeli w trakcie wykonywania niniejszej umowy konieczne stanie się wykonanie prac nie objętych zakresem, o którym mowa w §2 umowy, w tym w szczególności konieczność taka nastąpi w wyniku zmiany przepisów prawnych, konieczności powtórzenia części procedury planistycznej, Wykonawca wykona je w ramach wynagrodzenia, o którym mowa w §4 ust. 1 niniejszej umowy.</w:t>
      </w:r>
    </w:p>
    <w:p w:rsidR="00570923" w:rsidRDefault="00570923" w:rsidP="00D743F3">
      <w:pPr>
        <w:jc w:val="center"/>
        <w:rPr>
          <w:rFonts w:ascii="Verdana" w:hAnsi="Verdana"/>
          <w:b/>
          <w:sz w:val="20"/>
          <w:szCs w:val="20"/>
        </w:rPr>
      </w:pPr>
    </w:p>
    <w:p w:rsidR="00340EE1" w:rsidRPr="00D743F3" w:rsidRDefault="00340EE1" w:rsidP="00D743F3">
      <w:pPr>
        <w:jc w:val="center"/>
        <w:rPr>
          <w:rFonts w:ascii="Verdana" w:hAnsi="Verdana"/>
          <w:b/>
          <w:sz w:val="20"/>
          <w:szCs w:val="20"/>
        </w:rPr>
      </w:pPr>
      <w:r w:rsidRPr="00D743F3">
        <w:rPr>
          <w:rFonts w:ascii="Verdana" w:hAnsi="Verdana"/>
          <w:b/>
          <w:sz w:val="20"/>
          <w:szCs w:val="20"/>
        </w:rPr>
        <w:t>§5.</w:t>
      </w:r>
    </w:p>
    <w:p w:rsidR="00340EE1" w:rsidRPr="00D743F3" w:rsidRDefault="00340EE1" w:rsidP="00D743F3">
      <w:pPr>
        <w:jc w:val="center"/>
        <w:rPr>
          <w:rFonts w:ascii="Verdana" w:hAnsi="Verdana"/>
          <w:b/>
          <w:sz w:val="20"/>
          <w:szCs w:val="20"/>
        </w:rPr>
      </w:pPr>
      <w:r w:rsidRPr="00D743F3">
        <w:rPr>
          <w:rFonts w:ascii="Verdana" w:hAnsi="Verdana"/>
          <w:b/>
          <w:sz w:val="20"/>
          <w:szCs w:val="20"/>
        </w:rPr>
        <w:t>Zobowiązania Zamawiającego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1.Zamawiający zobowiązuje się udostępnić Wykonawcy</w:t>
      </w:r>
      <w:r w:rsidR="006821B6">
        <w:rPr>
          <w:rFonts w:ascii="Verdana" w:hAnsi="Verdana"/>
          <w:sz w:val="20"/>
          <w:szCs w:val="20"/>
        </w:rPr>
        <w:t xml:space="preserve"> następujące </w:t>
      </w:r>
      <w:r w:rsidRPr="00D743F3">
        <w:rPr>
          <w:rFonts w:ascii="Verdana" w:hAnsi="Verdana"/>
          <w:sz w:val="20"/>
          <w:szCs w:val="20"/>
        </w:rPr>
        <w:t>materiały: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lastRenderedPageBreak/>
        <w:t>a)do wglądu „Studium uwarunkowań i kierunków zagospodarowania przestrzennego gminy Ustronie Morskie (podjęte uchwała.....................),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b)do wglądu – decyzje dotyczące warunków zabudowy i zagospodarowania terenu, w wersji papierowej – rejestry decyzji,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c)do wglądu lub w wersji elektronicznej – wnioski o sporządzenie/ zmianę miejscowego planu oraz studium,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d)do wglądu – obowiązujące miejscowe plany zagospodarowania przestrzennego,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e)do wglądu – uchwały podjęte przez Radę Gminy w Ustroniu Morskim o przystąpieniu do sporządzenia miejscowych planów zagospodarowania przestrzennego,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f</w:t>
      </w:r>
      <w:proofErr w:type="gramStart"/>
      <w:r w:rsidRPr="00D743F3">
        <w:rPr>
          <w:rFonts w:ascii="Verdana" w:hAnsi="Verdana"/>
          <w:sz w:val="20"/>
          <w:szCs w:val="20"/>
        </w:rPr>
        <w:t>)do</w:t>
      </w:r>
      <w:proofErr w:type="gramEnd"/>
      <w:r w:rsidRPr="00D743F3">
        <w:rPr>
          <w:rFonts w:ascii="Verdana" w:hAnsi="Verdana"/>
          <w:sz w:val="20"/>
          <w:szCs w:val="20"/>
        </w:rPr>
        <w:t xml:space="preserve"> wglądu wszelkie pozostałe materiały planistyczne będące w posiadaniu Zamawiającego, mogące mieć wpływ na opracowanie projektu studium</w:t>
      </w:r>
      <w:r w:rsidR="00C609D4">
        <w:rPr>
          <w:rFonts w:ascii="Verdana" w:hAnsi="Verdana"/>
          <w:sz w:val="20"/>
          <w:szCs w:val="20"/>
        </w:rPr>
        <w:t xml:space="preserve">, w tym </w:t>
      </w:r>
      <w:proofErr w:type="spellStart"/>
      <w:r w:rsidR="00C609D4">
        <w:rPr>
          <w:rFonts w:ascii="Verdana" w:hAnsi="Verdana"/>
          <w:sz w:val="20"/>
          <w:szCs w:val="20"/>
        </w:rPr>
        <w:t>ekofizjografię</w:t>
      </w:r>
      <w:proofErr w:type="spellEnd"/>
      <w:r w:rsidR="00C609D4">
        <w:rPr>
          <w:rFonts w:ascii="Verdana" w:hAnsi="Verdana"/>
          <w:sz w:val="20"/>
          <w:szCs w:val="20"/>
        </w:rPr>
        <w:t xml:space="preserve"> z 2006r.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2.Zamawiający zobowiązuje się do współdziałania z Wykonawcą w zakresie wdrażania procedury formalno – prawnej.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</w:p>
    <w:p w:rsidR="00340EE1" w:rsidRPr="00D743F3" w:rsidRDefault="00340EE1" w:rsidP="00D743F3">
      <w:pPr>
        <w:jc w:val="center"/>
        <w:rPr>
          <w:rFonts w:ascii="Verdana" w:hAnsi="Verdana"/>
          <w:b/>
          <w:sz w:val="20"/>
          <w:szCs w:val="20"/>
        </w:rPr>
      </w:pPr>
      <w:r w:rsidRPr="00D743F3">
        <w:rPr>
          <w:rFonts w:ascii="Verdana" w:hAnsi="Verdana"/>
          <w:b/>
          <w:sz w:val="20"/>
          <w:szCs w:val="20"/>
        </w:rPr>
        <w:t>§</w:t>
      </w:r>
      <w:r w:rsidR="006821B6">
        <w:rPr>
          <w:rFonts w:ascii="Verdana" w:hAnsi="Verdana"/>
          <w:b/>
          <w:sz w:val="20"/>
          <w:szCs w:val="20"/>
        </w:rPr>
        <w:t>6</w:t>
      </w:r>
      <w:r w:rsidRPr="00D743F3">
        <w:rPr>
          <w:rFonts w:ascii="Verdana" w:hAnsi="Verdana"/>
          <w:b/>
          <w:sz w:val="20"/>
          <w:szCs w:val="20"/>
        </w:rPr>
        <w:t>.</w:t>
      </w:r>
    </w:p>
    <w:p w:rsidR="00340EE1" w:rsidRPr="00D743F3" w:rsidRDefault="00340EE1" w:rsidP="00D743F3">
      <w:pPr>
        <w:jc w:val="center"/>
        <w:rPr>
          <w:rFonts w:ascii="Verdana" w:hAnsi="Verdana"/>
          <w:b/>
          <w:sz w:val="20"/>
          <w:szCs w:val="20"/>
        </w:rPr>
      </w:pPr>
      <w:r w:rsidRPr="00D743F3">
        <w:rPr>
          <w:rFonts w:ascii="Verdana" w:hAnsi="Verdana"/>
          <w:b/>
          <w:sz w:val="20"/>
          <w:szCs w:val="20"/>
        </w:rPr>
        <w:t>Przekazywanie przedmiotu umowy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1.Wykonawca zobowiązuje się do niezwłocznego informowania Zamawiającego o gotowości do odbioru poszczególnych etapów przedmiotu umowy.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2.Przekazanie etapów prac, za które przewidziane jest wynagrodzenie należne Wykonawcy, odbędzie się w formie protokołu zdawczo – odbiorczego podpisanego przez obie strony.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3.Jeżeli przy odbiorze Strony uznają za konieczne dokonanie poprawek mieszczących się przedmiotowo w zakresie projektu studium, Wykonawca zobowiązany jest do ich uwzględnienia w ramach wynagrodzenia określonego w niniejszej umowie, w terminie uwzględnionym przez obie Strony.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4.Prawo zgłaszania uwag i zastrzeżeń do dokumentacji przysługuje Zamawiającemu w całym okresie projektowania, a Wykonawca ma obowiązek ustosunkowania się do nich i usunięcia w ustalonym przez obie strony terminie zgłoszonych błędów pod rygorem kar umownych określonych w §</w:t>
      </w:r>
      <w:r w:rsidR="006821B6">
        <w:rPr>
          <w:rFonts w:ascii="Verdana" w:hAnsi="Verdana"/>
          <w:sz w:val="20"/>
          <w:szCs w:val="20"/>
        </w:rPr>
        <w:t>8</w:t>
      </w:r>
      <w:r w:rsidRPr="00D743F3">
        <w:rPr>
          <w:rFonts w:ascii="Verdana" w:hAnsi="Verdana"/>
          <w:sz w:val="20"/>
          <w:szCs w:val="20"/>
        </w:rPr>
        <w:t>.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</w:p>
    <w:p w:rsidR="00340EE1" w:rsidRPr="00D743F3" w:rsidRDefault="00340EE1" w:rsidP="00D33F1B">
      <w:pPr>
        <w:jc w:val="center"/>
        <w:rPr>
          <w:rFonts w:ascii="Verdana" w:hAnsi="Verdana"/>
          <w:b/>
          <w:sz w:val="20"/>
          <w:szCs w:val="20"/>
        </w:rPr>
      </w:pPr>
      <w:r w:rsidRPr="00D743F3">
        <w:rPr>
          <w:rFonts w:ascii="Verdana" w:hAnsi="Verdana"/>
          <w:b/>
          <w:sz w:val="20"/>
          <w:szCs w:val="20"/>
        </w:rPr>
        <w:t>§</w:t>
      </w:r>
      <w:r w:rsidR="006821B6">
        <w:rPr>
          <w:rFonts w:ascii="Verdana" w:hAnsi="Verdana"/>
          <w:b/>
          <w:sz w:val="20"/>
          <w:szCs w:val="20"/>
        </w:rPr>
        <w:t>7</w:t>
      </w:r>
      <w:r w:rsidRPr="00D743F3">
        <w:rPr>
          <w:rFonts w:ascii="Verdana" w:hAnsi="Verdana"/>
          <w:b/>
          <w:sz w:val="20"/>
          <w:szCs w:val="20"/>
        </w:rPr>
        <w:t>.</w:t>
      </w:r>
    </w:p>
    <w:p w:rsidR="00340EE1" w:rsidRPr="00D743F3" w:rsidRDefault="00340EE1" w:rsidP="00D33F1B">
      <w:pPr>
        <w:jc w:val="center"/>
        <w:rPr>
          <w:rFonts w:ascii="Verdana" w:hAnsi="Verdana"/>
          <w:b/>
          <w:sz w:val="20"/>
          <w:szCs w:val="20"/>
        </w:rPr>
      </w:pPr>
      <w:r w:rsidRPr="00D743F3">
        <w:rPr>
          <w:rFonts w:ascii="Verdana" w:hAnsi="Verdana"/>
          <w:b/>
          <w:sz w:val="20"/>
          <w:szCs w:val="20"/>
        </w:rPr>
        <w:t>Osoby odpowiedzialne za kontakty stron oraz adresy kontaktowe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1.Ze strony Zamawiającego osobą odpowiedzialną za kontakty będzie ................................................................., adres kontaktowy: ........................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2.Ze strony Wykonawcy osobą odpowiedzialną za kontakty będzie ........................................................................., adres kontaktowy: ................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3.Strony ustalają, iż wszelkie uwagi do opracowań  i dokumentów projektowanych sporządzane będą w formie pisemnej pod rygorem bezskuteczności innych form.</w:t>
      </w:r>
    </w:p>
    <w:p w:rsidR="00340EE1" w:rsidRPr="00D743F3" w:rsidRDefault="00340EE1" w:rsidP="00D743F3">
      <w:pPr>
        <w:jc w:val="both"/>
        <w:rPr>
          <w:rFonts w:ascii="Verdana" w:hAnsi="Verdana"/>
          <w:b/>
          <w:sz w:val="20"/>
          <w:szCs w:val="20"/>
        </w:rPr>
      </w:pPr>
    </w:p>
    <w:p w:rsidR="00340EE1" w:rsidRPr="00D743F3" w:rsidRDefault="00340EE1" w:rsidP="00D33F1B">
      <w:pPr>
        <w:ind w:firstLine="3"/>
        <w:jc w:val="center"/>
        <w:rPr>
          <w:rFonts w:ascii="Verdana" w:hAnsi="Verdana"/>
          <w:b/>
          <w:sz w:val="20"/>
          <w:szCs w:val="20"/>
        </w:rPr>
      </w:pPr>
      <w:r w:rsidRPr="00D743F3">
        <w:rPr>
          <w:rFonts w:ascii="Verdana" w:hAnsi="Verdana"/>
          <w:b/>
          <w:sz w:val="20"/>
          <w:szCs w:val="20"/>
        </w:rPr>
        <w:t>§</w:t>
      </w:r>
      <w:r w:rsidR="006821B6">
        <w:rPr>
          <w:rFonts w:ascii="Verdana" w:hAnsi="Verdana"/>
          <w:b/>
          <w:sz w:val="20"/>
          <w:szCs w:val="20"/>
        </w:rPr>
        <w:t>8</w:t>
      </w:r>
      <w:r w:rsidRPr="00D743F3">
        <w:rPr>
          <w:rFonts w:ascii="Verdana" w:hAnsi="Verdana"/>
          <w:b/>
          <w:sz w:val="20"/>
          <w:szCs w:val="20"/>
        </w:rPr>
        <w:t>.</w:t>
      </w:r>
    </w:p>
    <w:p w:rsidR="00340EE1" w:rsidRPr="00D743F3" w:rsidRDefault="00340EE1" w:rsidP="00D33F1B">
      <w:pPr>
        <w:ind w:firstLine="3"/>
        <w:jc w:val="center"/>
        <w:rPr>
          <w:rFonts w:ascii="Verdana" w:hAnsi="Verdana"/>
          <w:b/>
          <w:sz w:val="20"/>
          <w:szCs w:val="20"/>
        </w:rPr>
      </w:pPr>
      <w:r w:rsidRPr="00D743F3">
        <w:rPr>
          <w:rFonts w:ascii="Verdana" w:hAnsi="Verdana"/>
          <w:b/>
          <w:sz w:val="20"/>
          <w:szCs w:val="20"/>
        </w:rPr>
        <w:t>Kary umowne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1.</w:t>
      </w:r>
      <w:r w:rsidR="006821B6">
        <w:rPr>
          <w:rFonts w:ascii="Verdana" w:hAnsi="Verdana"/>
          <w:sz w:val="20"/>
          <w:szCs w:val="20"/>
        </w:rPr>
        <w:t xml:space="preserve"> </w:t>
      </w:r>
      <w:r w:rsidRPr="00D743F3">
        <w:rPr>
          <w:rFonts w:ascii="Verdana" w:hAnsi="Verdana"/>
          <w:sz w:val="20"/>
          <w:szCs w:val="20"/>
        </w:rPr>
        <w:t>Zamawiający może naliczyć karę: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1)</w:t>
      </w:r>
      <w:r w:rsidR="006821B6">
        <w:rPr>
          <w:rFonts w:ascii="Verdana" w:hAnsi="Verdana"/>
          <w:sz w:val="20"/>
          <w:szCs w:val="20"/>
        </w:rPr>
        <w:t xml:space="preserve"> </w:t>
      </w:r>
      <w:r w:rsidRPr="00D743F3">
        <w:rPr>
          <w:rFonts w:ascii="Verdana" w:hAnsi="Verdana"/>
          <w:sz w:val="20"/>
          <w:szCs w:val="20"/>
        </w:rPr>
        <w:t>za wynikłą z winy Wykonawcy zwłokę w wykonaniu przedmiotu umowy, w</w:t>
      </w:r>
      <w:r w:rsidR="006821B6">
        <w:rPr>
          <w:rFonts w:ascii="Verdana" w:hAnsi="Verdana"/>
          <w:sz w:val="20"/>
          <w:szCs w:val="20"/>
        </w:rPr>
        <w:t xml:space="preserve"> </w:t>
      </w:r>
      <w:r w:rsidRPr="00D743F3">
        <w:rPr>
          <w:rFonts w:ascii="Verdana" w:hAnsi="Verdana"/>
          <w:sz w:val="20"/>
          <w:szCs w:val="20"/>
        </w:rPr>
        <w:t>wysokości 0,1% za każdy dzień zwłoki naliczony od wynagrodzenia netto,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2)</w:t>
      </w:r>
      <w:r w:rsidR="006821B6">
        <w:rPr>
          <w:rFonts w:ascii="Verdana" w:hAnsi="Verdana"/>
          <w:sz w:val="20"/>
          <w:szCs w:val="20"/>
        </w:rPr>
        <w:t xml:space="preserve"> </w:t>
      </w:r>
      <w:r w:rsidRPr="00D743F3">
        <w:rPr>
          <w:rFonts w:ascii="Verdana" w:hAnsi="Verdana"/>
          <w:sz w:val="20"/>
          <w:szCs w:val="20"/>
        </w:rPr>
        <w:t>w wysokości 10% wartości netto przedmiotu umowy, w przypadku</w:t>
      </w:r>
      <w:r w:rsidR="006821B6">
        <w:rPr>
          <w:rFonts w:ascii="Verdana" w:hAnsi="Verdana"/>
          <w:sz w:val="20"/>
          <w:szCs w:val="20"/>
        </w:rPr>
        <w:t xml:space="preserve"> </w:t>
      </w:r>
      <w:r w:rsidRPr="00D743F3">
        <w:rPr>
          <w:rFonts w:ascii="Verdana" w:hAnsi="Verdana"/>
          <w:sz w:val="20"/>
          <w:szCs w:val="20"/>
        </w:rPr>
        <w:t>nieuzasadnionego odstąpienia od umowy przez Wykonawcę,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3)</w:t>
      </w:r>
      <w:r w:rsidR="006821B6">
        <w:rPr>
          <w:rFonts w:ascii="Verdana" w:hAnsi="Verdana"/>
          <w:sz w:val="20"/>
          <w:szCs w:val="20"/>
        </w:rPr>
        <w:t xml:space="preserve"> </w:t>
      </w:r>
      <w:r w:rsidRPr="00D743F3">
        <w:rPr>
          <w:rFonts w:ascii="Verdana" w:hAnsi="Verdana"/>
          <w:sz w:val="20"/>
          <w:szCs w:val="20"/>
        </w:rPr>
        <w:t>za zwłokę w usunięciu uwag i zastrzeżeń zgodnie z §</w:t>
      </w:r>
      <w:r w:rsidR="006821B6">
        <w:rPr>
          <w:rFonts w:ascii="Verdana" w:hAnsi="Verdana"/>
          <w:sz w:val="20"/>
          <w:szCs w:val="20"/>
        </w:rPr>
        <w:t>6</w:t>
      </w:r>
      <w:r w:rsidRPr="00D743F3">
        <w:rPr>
          <w:rFonts w:ascii="Verdana" w:hAnsi="Verdana"/>
          <w:sz w:val="20"/>
          <w:szCs w:val="20"/>
        </w:rPr>
        <w:t xml:space="preserve"> ust.4 w wysokości 0,1% za każdy dzień zwłoki naliczany od wynagrodzenia netto.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2.Wykonawca może naliczyć karę: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1)</w:t>
      </w:r>
      <w:r w:rsidR="006821B6">
        <w:rPr>
          <w:rFonts w:ascii="Verdana" w:hAnsi="Verdana"/>
          <w:sz w:val="20"/>
          <w:szCs w:val="20"/>
        </w:rPr>
        <w:t xml:space="preserve"> </w:t>
      </w:r>
      <w:r w:rsidRPr="00D743F3">
        <w:rPr>
          <w:rFonts w:ascii="Verdana" w:hAnsi="Verdana"/>
          <w:sz w:val="20"/>
          <w:szCs w:val="20"/>
        </w:rPr>
        <w:t>w wysokości 10% wartości netto przedmiotu umowy, w przypadku nieuzasadnionego odstąpienia od umowy przez Zamawiającego.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</w:p>
    <w:p w:rsidR="00340EE1" w:rsidRPr="00D743F3" w:rsidRDefault="00340EE1" w:rsidP="00D33F1B">
      <w:pPr>
        <w:ind w:firstLine="3"/>
        <w:jc w:val="center"/>
        <w:rPr>
          <w:rFonts w:ascii="Verdana" w:hAnsi="Verdana"/>
          <w:b/>
          <w:sz w:val="20"/>
          <w:szCs w:val="20"/>
        </w:rPr>
      </w:pPr>
      <w:r w:rsidRPr="00D743F3">
        <w:rPr>
          <w:rFonts w:ascii="Verdana" w:hAnsi="Verdana"/>
          <w:b/>
          <w:sz w:val="20"/>
          <w:szCs w:val="20"/>
        </w:rPr>
        <w:t>§</w:t>
      </w:r>
      <w:r w:rsidR="006821B6">
        <w:rPr>
          <w:rFonts w:ascii="Verdana" w:hAnsi="Verdana"/>
          <w:b/>
          <w:sz w:val="20"/>
          <w:szCs w:val="20"/>
        </w:rPr>
        <w:t>9</w:t>
      </w:r>
      <w:r w:rsidRPr="00D743F3">
        <w:rPr>
          <w:rFonts w:ascii="Verdana" w:hAnsi="Verdana"/>
          <w:b/>
          <w:sz w:val="20"/>
          <w:szCs w:val="20"/>
        </w:rPr>
        <w:t>.</w:t>
      </w:r>
    </w:p>
    <w:p w:rsidR="00340EE1" w:rsidRPr="00D743F3" w:rsidRDefault="00340EE1" w:rsidP="00D33F1B">
      <w:pPr>
        <w:ind w:firstLine="3"/>
        <w:jc w:val="center"/>
        <w:rPr>
          <w:rFonts w:ascii="Verdana" w:hAnsi="Verdana"/>
          <w:b/>
          <w:sz w:val="20"/>
          <w:szCs w:val="20"/>
        </w:rPr>
      </w:pPr>
      <w:r w:rsidRPr="00D743F3">
        <w:rPr>
          <w:rFonts w:ascii="Verdana" w:hAnsi="Verdana"/>
          <w:b/>
          <w:sz w:val="20"/>
          <w:szCs w:val="20"/>
        </w:rPr>
        <w:t>Prawa autorskie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1.Przekazanie praw autorskich majątkowych do poszczególnych etapów prac przechodzi na Zamawiającego z chwilą zapłaty wynagrodzenia za dany etap na wszystkich polach eksploatacji, w szczególności zwielokrotniania, utrwalania w dowolnych technikach, rozpowszechniania i publikacji.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2.Wykonawcy przysługuje nieograniczone w czasie autorskie prawo osobiste zgodnie z właściwą ustawą.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</w:p>
    <w:p w:rsidR="00340EE1" w:rsidRPr="00D743F3" w:rsidRDefault="00340EE1" w:rsidP="00D33F1B">
      <w:pPr>
        <w:ind w:firstLine="3"/>
        <w:jc w:val="center"/>
        <w:rPr>
          <w:rFonts w:ascii="Verdana" w:hAnsi="Verdana"/>
          <w:b/>
          <w:sz w:val="20"/>
          <w:szCs w:val="20"/>
        </w:rPr>
      </w:pPr>
      <w:r w:rsidRPr="00D743F3">
        <w:rPr>
          <w:rFonts w:ascii="Verdana" w:hAnsi="Verdana"/>
          <w:b/>
          <w:sz w:val="20"/>
          <w:szCs w:val="20"/>
        </w:rPr>
        <w:t>§1</w:t>
      </w:r>
      <w:r w:rsidR="006821B6">
        <w:rPr>
          <w:rFonts w:ascii="Verdana" w:hAnsi="Verdana"/>
          <w:b/>
          <w:sz w:val="20"/>
          <w:szCs w:val="20"/>
        </w:rPr>
        <w:t>0</w:t>
      </w:r>
      <w:r w:rsidRPr="00D743F3">
        <w:rPr>
          <w:rFonts w:ascii="Verdana" w:hAnsi="Verdana"/>
          <w:b/>
          <w:sz w:val="20"/>
          <w:szCs w:val="20"/>
        </w:rPr>
        <w:t>.</w:t>
      </w:r>
    </w:p>
    <w:p w:rsidR="00340EE1" w:rsidRPr="00D743F3" w:rsidRDefault="00340EE1" w:rsidP="00D33F1B">
      <w:pPr>
        <w:ind w:firstLine="3"/>
        <w:jc w:val="center"/>
        <w:rPr>
          <w:rFonts w:ascii="Verdana" w:hAnsi="Verdana"/>
          <w:b/>
          <w:sz w:val="20"/>
          <w:szCs w:val="20"/>
        </w:rPr>
      </w:pPr>
      <w:r w:rsidRPr="00D743F3">
        <w:rPr>
          <w:rFonts w:ascii="Verdana" w:hAnsi="Verdana"/>
          <w:b/>
          <w:sz w:val="20"/>
          <w:szCs w:val="20"/>
        </w:rPr>
        <w:t>Postanowienia końcowe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1.</w:t>
      </w:r>
      <w:r w:rsidR="000E4981">
        <w:rPr>
          <w:rFonts w:ascii="Verdana" w:hAnsi="Verdana"/>
          <w:sz w:val="20"/>
          <w:szCs w:val="20"/>
        </w:rPr>
        <w:t xml:space="preserve"> </w:t>
      </w:r>
      <w:r w:rsidRPr="00D743F3">
        <w:rPr>
          <w:rFonts w:ascii="Verdana" w:hAnsi="Verdana"/>
          <w:sz w:val="20"/>
          <w:szCs w:val="20"/>
        </w:rPr>
        <w:t>W sprawach nieuregulowanych niniejszą umową zastosowanie mają przepisy ustawy z dnia 29 stycznia 2004 r. Prawo zamówień publicznych (</w:t>
      </w:r>
      <w:r w:rsidR="006821B6" w:rsidRPr="00D743F3">
        <w:rPr>
          <w:rFonts w:ascii="Verdana" w:hAnsi="Verdana"/>
          <w:sz w:val="20"/>
          <w:szCs w:val="20"/>
        </w:rPr>
        <w:t>tj.</w:t>
      </w:r>
      <w:r w:rsidRPr="00D743F3">
        <w:rPr>
          <w:rFonts w:ascii="Verdana" w:hAnsi="Verdana"/>
          <w:sz w:val="20"/>
          <w:szCs w:val="20"/>
        </w:rPr>
        <w:t xml:space="preserve"> Dz. U. z 2010 r. nr 113, poz. 759, z późn. zm.), Kodeksu cywilnego oraz inne właściwe przepisy prawa.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2.</w:t>
      </w:r>
      <w:r w:rsidR="000E4981">
        <w:rPr>
          <w:rFonts w:ascii="Verdana" w:hAnsi="Verdana"/>
          <w:sz w:val="20"/>
          <w:szCs w:val="20"/>
        </w:rPr>
        <w:t xml:space="preserve"> </w:t>
      </w:r>
      <w:r w:rsidRPr="00D743F3">
        <w:rPr>
          <w:rFonts w:ascii="Verdana" w:hAnsi="Verdana"/>
          <w:sz w:val="20"/>
          <w:szCs w:val="20"/>
        </w:rPr>
        <w:t>Sądem właściwym do rozstrzygania sporów na tle niniejszej umowy jest sąd właściwy rzeczowo dla siedziby Zamawiającego.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3.</w:t>
      </w:r>
      <w:r w:rsidR="000E4981">
        <w:rPr>
          <w:rFonts w:ascii="Verdana" w:hAnsi="Verdana"/>
          <w:sz w:val="20"/>
          <w:szCs w:val="20"/>
        </w:rPr>
        <w:t xml:space="preserve"> </w:t>
      </w:r>
      <w:r w:rsidRPr="00D743F3">
        <w:rPr>
          <w:rFonts w:ascii="Verdana" w:hAnsi="Verdana"/>
          <w:sz w:val="20"/>
          <w:szCs w:val="20"/>
        </w:rPr>
        <w:t>Przewiduje się możliwość dokonania zmian postanowień zawartej umowy w stosunku do treści oferty, na podstawie której dokonano wyboru Wykonawcy w następujących okolicznościach: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a)</w:t>
      </w:r>
      <w:r w:rsidR="000E4981">
        <w:rPr>
          <w:rFonts w:ascii="Verdana" w:hAnsi="Verdana"/>
          <w:sz w:val="20"/>
          <w:szCs w:val="20"/>
        </w:rPr>
        <w:t xml:space="preserve"> </w:t>
      </w:r>
      <w:r w:rsidRPr="00D743F3">
        <w:rPr>
          <w:rFonts w:ascii="Verdana" w:hAnsi="Verdana"/>
          <w:sz w:val="20"/>
          <w:szCs w:val="20"/>
        </w:rPr>
        <w:t>działania siły wyższej (np. protesty społeczne i</w:t>
      </w:r>
      <w:r w:rsidR="000E4981">
        <w:rPr>
          <w:rFonts w:ascii="Verdana" w:hAnsi="Verdana"/>
          <w:sz w:val="20"/>
          <w:szCs w:val="20"/>
        </w:rPr>
        <w:t xml:space="preserve">tp.) mającej bezpośredni wpływ </w:t>
      </w:r>
      <w:r w:rsidRPr="00D743F3">
        <w:rPr>
          <w:rFonts w:ascii="Verdana" w:hAnsi="Verdana"/>
          <w:sz w:val="20"/>
          <w:szCs w:val="20"/>
        </w:rPr>
        <w:t>na terminowość realizacji umowy,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b)</w:t>
      </w:r>
      <w:r w:rsidR="000E4981">
        <w:rPr>
          <w:rFonts w:ascii="Verdana" w:hAnsi="Verdana"/>
          <w:sz w:val="20"/>
          <w:szCs w:val="20"/>
        </w:rPr>
        <w:t xml:space="preserve"> </w:t>
      </w:r>
      <w:r w:rsidRPr="00D743F3">
        <w:rPr>
          <w:rFonts w:ascii="Verdana" w:hAnsi="Verdana"/>
          <w:sz w:val="20"/>
          <w:szCs w:val="20"/>
        </w:rPr>
        <w:t>działań organów władzy publicznej, które spowodują przerwanie lub czasowe</w:t>
      </w:r>
      <w:r w:rsidR="000E4981">
        <w:rPr>
          <w:rFonts w:ascii="Verdana" w:hAnsi="Verdana"/>
          <w:sz w:val="20"/>
          <w:szCs w:val="20"/>
        </w:rPr>
        <w:t xml:space="preserve"> </w:t>
      </w:r>
      <w:r w:rsidRPr="00D743F3">
        <w:rPr>
          <w:rFonts w:ascii="Verdana" w:hAnsi="Verdana"/>
          <w:sz w:val="20"/>
          <w:szCs w:val="20"/>
        </w:rPr>
        <w:t xml:space="preserve">    zawieszenie realizacji umowy,</w:t>
      </w:r>
    </w:p>
    <w:p w:rsidR="000E4981" w:rsidRDefault="00340EE1" w:rsidP="000E4981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c)</w:t>
      </w:r>
      <w:r w:rsidR="000E4981">
        <w:rPr>
          <w:rFonts w:ascii="Verdana" w:hAnsi="Verdana"/>
          <w:sz w:val="20"/>
          <w:szCs w:val="20"/>
        </w:rPr>
        <w:t xml:space="preserve"> </w:t>
      </w:r>
      <w:r w:rsidRPr="00D743F3">
        <w:rPr>
          <w:rFonts w:ascii="Verdana" w:hAnsi="Verdana"/>
          <w:sz w:val="20"/>
          <w:szCs w:val="20"/>
        </w:rPr>
        <w:t>zmiany przepisów prawa mających wpływ na treść niniejszej umowy</w:t>
      </w:r>
      <w:r w:rsidR="000E4981">
        <w:rPr>
          <w:rFonts w:ascii="Verdana" w:hAnsi="Verdana"/>
          <w:sz w:val="20"/>
          <w:szCs w:val="20"/>
        </w:rPr>
        <w:t xml:space="preserve"> </w:t>
      </w:r>
    </w:p>
    <w:p w:rsidR="000E4981" w:rsidRDefault="000E4981" w:rsidP="000E498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d) </w:t>
      </w:r>
      <w:r w:rsidRPr="00265EB5">
        <w:rPr>
          <w:rFonts w:ascii="Verdana" w:hAnsi="Verdana"/>
          <w:sz w:val="20"/>
          <w:szCs w:val="20"/>
        </w:rPr>
        <w:t>wystąpienia okoliczności niezawinionych przez strony, których nie można było wcześniej przewidzieć,</w:t>
      </w:r>
      <w:r>
        <w:rPr>
          <w:rFonts w:ascii="Verdana" w:hAnsi="Verdana"/>
          <w:sz w:val="20"/>
          <w:szCs w:val="20"/>
        </w:rPr>
        <w:t xml:space="preserve"> </w:t>
      </w:r>
    </w:p>
    <w:p w:rsidR="000E4981" w:rsidRDefault="000E4981" w:rsidP="000E4981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e)</w:t>
      </w:r>
      <w:r w:rsidRPr="00265EB5">
        <w:rPr>
          <w:rFonts w:ascii="Verdana" w:hAnsi="Verdana"/>
          <w:sz w:val="20"/>
          <w:szCs w:val="20"/>
        </w:rPr>
        <w:t> udokumentowanej niemożności uzyskania wymaganych przepisami uzgodnień i opinii.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4.</w:t>
      </w:r>
      <w:r w:rsidR="000E4981">
        <w:rPr>
          <w:rFonts w:ascii="Verdana" w:hAnsi="Verdana"/>
          <w:sz w:val="20"/>
          <w:szCs w:val="20"/>
        </w:rPr>
        <w:t xml:space="preserve"> </w:t>
      </w:r>
      <w:r w:rsidRPr="00D743F3">
        <w:rPr>
          <w:rFonts w:ascii="Verdana" w:hAnsi="Verdana"/>
          <w:sz w:val="20"/>
          <w:szCs w:val="20"/>
        </w:rPr>
        <w:t>W przypadku wystąpienia opóźnień, będących wynikiem zdarzeń opisanych w ust. 3, strony ustalą nowe terminy realizacji z zastrzeżeniem, iż maksymalny okres przesunięcia terminu zakończenia realizacji będzie równy okresowi przerw.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5.</w:t>
      </w:r>
      <w:r w:rsidR="000E4981">
        <w:rPr>
          <w:rFonts w:ascii="Verdana" w:hAnsi="Verdana"/>
          <w:sz w:val="20"/>
          <w:szCs w:val="20"/>
        </w:rPr>
        <w:t xml:space="preserve"> </w:t>
      </w:r>
      <w:r w:rsidRPr="00D743F3">
        <w:rPr>
          <w:rFonts w:ascii="Verdana" w:hAnsi="Verdana"/>
          <w:sz w:val="20"/>
          <w:szCs w:val="20"/>
        </w:rPr>
        <w:t>Umowa zawarta zostaje w trzech jednobrzmiących egzemplarzach, dwa dla zamawiającego, jeden dla Wykonawcy.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 xml:space="preserve">  </w:t>
      </w: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</w:p>
    <w:p w:rsidR="00340EE1" w:rsidRPr="00D743F3" w:rsidRDefault="00340EE1" w:rsidP="00D743F3">
      <w:pPr>
        <w:jc w:val="both"/>
        <w:rPr>
          <w:rFonts w:ascii="Verdana" w:hAnsi="Verdana"/>
          <w:sz w:val="20"/>
          <w:szCs w:val="20"/>
        </w:rPr>
      </w:pPr>
    </w:p>
    <w:p w:rsidR="008B3615" w:rsidRPr="00D33F1B" w:rsidRDefault="00340EE1" w:rsidP="00D33F1B">
      <w:pPr>
        <w:jc w:val="both"/>
        <w:rPr>
          <w:rFonts w:ascii="Verdana" w:hAnsi="Verdana"/>
          <w:sz w:val="20"/>
          <w:szCs w:val="20"/>
        </w:rPr>
      </w:pPr>
      <w:r w:rsidRPr="00D743F3">
        <w:rPr>
          <w:rFonts w:ascii="Verdana" w:hAnsi="Verdana"/>
          <w:sz w:val="20"/>
          <w:szCs w:val="20"/>
        </w:rPr>
        <w:t>Z</w:t>
      </w:r>
      <w:bookmarkStart w:id="0" w:name="_GoBack"/>
      <w:bookmarkEnd w:id="0"/>
      <w:r w:rsidRPr="00D743F3">
        <w:rPr>
          <w:rFonts w:ascii="Verdana" w:hAnsi="Verdana"/>
          <w:sz w:val="20"/>
          <w:szCs w:val="20"/>
        </w:rPr>
        <w:t xml:space="preserve">AMAWIAJĄCY:                                                  WYKONAWCA:  </w:t>
      </w:r>
    </w:p>
    <w:sectPr w:rsidR="008B3615" w:rsidRPr="00D33F1B" w:rsidSect="00570923">
      <w:footnotePr>
        <w:numFmt w:val="chicago"/>
      </w:footnotePr>
      <w:pgSz w:w="11906" w:h="16838"/>
      <w:pgMar w:top="1134" w:right="11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Italic">
    <w:charset w:val="EE"/>
    <w:family w:val="script"/>
    <w:pitch w:val="default"/>
    <w:sig w:usb0="00000000" w:usb1="00000000" w:usb2="00000000" w:usb3="00000000" w:csb0="00000000" w:csb1="00000000"/>
  </w:font>
  <w:font w:name="Times-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TE4AEC408t00">
    <w:charset w:val="EE"/>
    <w:family w:val="auto"/>
    <w:pitch w:val="default"/>
    <w:sig w:usb0="00000000" w:usb1="00000000" w:usb2="00000000" w:usb3="00000000" w:csb0="00000000" w:csb1="00000000"/>
  </w:font>
  <w:font w:name="Calibri-BoldItalic">
    <w:charset w:val="EE"/>
    <w:family w:val="script"/>
    <w:pitch w:val="default"/>
    <w:sig w:usb0="00000000" w:usb1="00000000" w:usb2="00000000" w:usb3="00000000" w:csb0="00000000" w:csb1="00000000"/>
  </w:font>
  <w:font w:name="PalatinoLinotype-Bold">
    <w:charset w:val="00"/>
    <w:family w:val="roman"/>
    <w:pitch w:val="default"/>
    <w:sig w:usb0="00000000" w:usb1="00000000" w:usb2="00000000" w:usb3="00000000" w:csb0="00000000" w:csb1="00000000"/>
  </w:font>
  <w:font w:name="TimesNewRoman"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name w:val="WW8Num5"/>
    <w:lvl w:ilvl="0">
      <w:start w:val="1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399"/>
        </w:tabs>
        <w:ind w:left="399" w:hanging="360"/>
      </w:p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  <w:position w:val="0"/>
        <w:sz w:val="21"/>
        <w:szCs w:val="21"/>
        <w:vertAlign w:val="baseline"/>
      </w:rPr>
    </w:lvl>
  </w:abstractNum>
  <w:abstractNum w:abstractNumId="11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4"/>
      </w:rPr>
    </w:lvl>
  </w:abstractNum>
  <w:abstractNum w:abstractNumId="13">
    <w:nsid w:val="00000017"/>
    <w:multiLevelType w:val="multilevel"/>
    <w:tmpl w:val="F730845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4"/>
      </w:rPr>
    </w:lvl>
  </w:abstractNum>
  <w:abstractNum w:abstractNumId="14">
    <w:nsid w:val="025113B8"/>
    <w:multiLevelType w:val="hybridMultilevel"/>
    <w:tmpl w:val="F056A9DA"/>
    <w:lvl w:ilvl="0" w:tplc="BCDA663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5C548F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52A468C"/>
    <w:multiLevelType w:val="multilevel"/>
    <w:tmpl w:val="6B728B7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109731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3415219"/>
    <w:multiLevelType w:val="hybridMultilevel"/>
    <w:tmpl w:val="5EAC43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0405A3"/>
    <w:multiLevelType w:val="hybridMultilevel"/>
    <w:tmpl w:val="BB3EC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158AF"/>
    <w:multiLevelType w:val="hybridMultilevel"/>
    <w:tmpl w:val="F46EC752"/>
    <w:lvl w:ilvl="0" w:tplc="CD629F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C67544B"/>
    <w:multiLevelType w:val="hybridMultilevel"/>
    <w:tmpl w:val="FED4AB1E"/>
    <w:lvl w:ilvl="0" w:tplc="BE8202F2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A9340D"/>
    <w:multiLevelType w:val="hybridMultilevel"/>
    <w:tmpl w:val="49582FD8"/>
    <w:lvl w:ilvl="0" w:tplc="9124A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63269"/>
    <w:multiLevelType w:val="singleLevel"/>
    <w:tmpl w:val="27F2EDF6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3">
    <w:nsid w:val="53426014"/>
    <w:multiLevelType w:val="hybridMultilevel"/>
    <w:tmpl w:val="49EC783C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B8640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1D71648"/>
    <w:multiLevelType w:val="hybridMultilevel"/>
    <w:tmpl w:val="E1BEB774"/>
    <w:lvl w:ilvl="0" w:tplc="3E7441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0F7524"/>
    <w:multiLevelType w:val="hybridMultilevel"/>
    <w:tmpl w:val="4E44F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9605D3"/>
    <w:multiLevelType w:val="singleLevel"/>
    <w:tmpl w:val="3E7441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3"/>
  </w:num>
  <w:num w:numId="10">
    <w:abstractNumId w:val="3"/>
  </w:num>
  <w:num w:numId="11">
    <w:abstractNumId w:val="7"/>
  </w:num>
  <w:num w:numId="12">
    <w:abstractNumId w:val="9"/>
  </w:num>
  <w:num w:numId="13">
    <w:abstractNumId w:val="10"/>
  </w:num>
  <w:num w:numId="14">
    <w:abstractNumId w:val="12"/>
  </w:num>
  <w:num w:numId="15">
    <w:abstractNumId w:val="15"/>
  </w:num>
  <w:num w:numId="16">
    <w:abstractNumId w:val="8"/>
  </w:num>
  <w:num w:numId="17">
    <w:abstractNumId w:val="4"/>
  </w:num>
  <w:num w:numId="18">
    <w:abstractNumId w:val="11"/>
  </w:num>
  <w:num w:numId="19">
    <w:abstractNumId w:val="0"/>
  </w:num>
  <w:num w:numId="20">
    <w:abstractNumId w:val="20"/>
  </w:num>
  <w:num w:numId="21">
    <w:abstractNumId w:val="13"/>
  </w:num>
  <w:num w:numId="22">
    <w:abstractNumId w:val="24"/>
  </w:num>
  <w:num w:numId="23">
    <w:abstractNumId w:val="14"/>
  </w:num>
  <w:num w:numId="24">
    <w:abstractNumId w:val="27"/>
  </w:num>
  <w:num w:numId="25">
    <w:abstractNumId w:val="22"/>
  </w:num>
  <w:num w:numId="26">
    <w:abstractNumId w:val="17"/>
  </w:num>
  <w:num w:numId="27">
    <w:abstractNumId w:val="16"/>
  </w:num>
  <w:num w:numId="28">
    <w:abstractNumId w:val="26"/>
  </w:num>
  <w:num w:numId="29">
    <w:abstractNumId w:val="25"/>
  </w:num>
  <w:num w:numId="30">
    <w:abstractNumId w:val="18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72343"/>
    <w:rsid w:val="000112A1"/>
    <w:rsid w:val="0005116E"/>
    <w:rsid w:val="00071E53"/>
    <w:rsid w:val="000850AB"/>
    <w:rsid w:val="00095D7B"/>
    <w:rsid w:val="000A18E6"/>
    <w:rsid w:val="000A1A85"/>
    <w:rsid w:val="000A7429"/>
    <w:rsid w:val="000B21EC"/>
    <w:rsid w:val="000C1660"/>
    <w:rsid w:val="000E07F8"/>
    <w:rsid w:val="000E4981"/>
    <w:rsid w:val="0011365A"/>
    <w:rsid w:val="00114564"/>
    <w:rsid w:val="00116D4C"/>
    <w:rsid w:val="00123968"/>
    <w:rsid w:val="00127202"/>
    <w:rsid w:val="001461BA"/>
    <w:rsid w:val="00153428"/>
    <w:rsid w:val="001557C4"/>
    <w:rsid w:val="0015691D"/>
    <w:rsid w:val="00164968"/>
    <w:rsid w:val="00175391"/>
    <w:rsid w:val="001A3DB1"/>
    <w:rsid w:val="001B5415"/>
    <w:rsid w:val="001C414F"/>
    <w:rsid w:val="001C615C"/>
    <w:rsid w:val="001D1062"/>
    <w:rsid w:val="001D6931"/>
    <w:rsid w:val="001F009B"/>
    <w:rsid w:val="001F33AC"/>
    <w:rsid w:val="002077C9"/>
    <w:rsid w:val="00210357"/>
    <w:rsid w:val="0021645A"/>
    <w:rsid w:val="00222AA5"/>
    <w:rsid w:val="002318C2"/>
    <w:rsid w:val="00265EB5"/>
    <w:rsid w:val="00277C23"/>
    <w:rsid w:val="00283361"/>
    <w:rsid w:val="002B2D89"/>
    <w:rsid w:val="002D3128"/>
    <w:rsid w:val="002E2BF5"/>
    <w:rsid w:val="002F22AD"/>
    <w:rsid w:val="002F2C9A"/>
    <w:rsid w:val="002F3340"/>
    <w:rsid w:val="002F6CAB"/>
    <w:rsid w:val="002F7E26"/>
    <w:rsid w:val="00340EE1"/>
    <w:rsid w:val="0035443A"/>
    <w:rsid w:val="003F37AC"/>
    <w:rsid w:val="004229A6"/>
    <w:rsid w:val="004272F9"/>
    <w:rsid w:val="00434017"/>
    <w:rsid w:val="0044008B"/>
    <w:rsid w:val="00476916"/>
    <w:rsid w:val="00502A8F"/>
    <w:rsid w:val="0051769C"/>
    <w:rsid w:val="00527B1D"/>
    <w:rsid w:val="00532866"/>
    <w:rsid w:val="00536082"/>
    <w:rsid w:val="005521E1"/>
    <w:rsid w:val="00570923"/>
    <w:rsid w:val="0057782F"/>
    <w:rsid w:val="00582BDD"/>
    <w:rsid w:val="00587E8E"/>
    <w:rsid w:val="005A0B0A"/>
    <w:rsid w:val="005A325B"/>
    <w:rsid w:val="005C1ABF"/>
    <w:rsid w:val="005D6510"/>
    <w:rsid w:val="005F3FB7"/>
    <w:rsid w:val="005F6D57"/>
    <w:rsid w:val="00613A96"/>
    <w:rsid w:val="00635C6E"/>
    <w:rsid w:val="00672343"/>
    <w:rsid w:val="006821B6"/>
    <w:rsid w:val="006832E8"/>
    <w:rsid w:val="00691940"/>
    <w:rsid w:val="00694A6D"/>
    <w:rsid w:val="006A3550"/>
    <w:rsid w:val="006B4651"/>
    <w:rsid w:val="006C4C6E"/>
    <w:rsid w:val="006C74F2"/>
    <w:rsid w:val="00732D02"/>
    <w:rsid w:val="0075290F"/>
    <w:rsid w:val="00767D4E"/>
    <w:rsid w:val="007713A4"/>
    <w:rsid w:val="00786F3E"/>
    <w:rsid w:val="0080137E"/>
    <w:rsid w:val="0080631D"/>
    <w:rsid w:val="00877522"/>
    <w:rsid w:val="008A6ABC"/>
    <w:rsid w:val="008B3615"/>
    <w:rsid w:val="008B382D"/>
    <w:rsid w:val="008B6131"/>
    <w:rsid w:val="008E2F2F"/>
    <w:rsid w:val="00926B48"/>
    <w:rsid w:val="009324E4"/>
    <w:rsid w:val="00934E57"/>
    <w:rsid w:val="00943A78"/>
    <w:rsid w:val="00955503"/>
    <w:rsid w:val="009B036B"/>
    <w:rsid w:val="009C0D96"/>
    <w:rsid w:val="009C4C91"/>
    <w:rsid w:val="009C6996"/>
    <w:rsid w:val="009E6921"/>
    <w:rsid w:val="009F064F"/>
    <w:rsid w:val="00A04B19"/>
    <w:rsid w:val="00A34A71"/>
    <w:rsid w:val="00A56DE7"/>
    <w:rsid w:val="00A73CE7"/>
    <w:rsid w:val="00A96241"/>
    <w:rsid w:val="00AC2FC7"/>
    <w:rsid w:val="00AE00C7"/>
    <w:rsid w:val="00AE5E8E"/>
    <w:rsid w:val="00B01564"/>
    <w:rsid w:val="00B05EF4"/>
    <w:rsid w:val="00B06E7C"/>
    <w:rsid w:val="00B46BCD"/>
    <w:rsid w:val="00B477EA"/>
    <w:rsid w:val="00B609A3"/>
    <w:rsid w:val="00B61532"/>
    <w:rsid w:val="00B83E50"/>
    <w:rsid w:val="00B84FEF"/>
    <w:rsid w:val="00BA520C"/>
    <w:rsid w:val="00BB7EBF"/>
    <w:rsid w:val="00BC5649"/>
    <w:rsid w:val="00BD7056"/>
    <w:rsid w:val="00BF2333"/>
    <w:rsid w:val="00C1752C"/>
    <w:rsid w:val="00C45229"/>
    <w:rsid w:val="00C557FB"/>
    <w:rsid w:val="00C609D4"/>
    <w:rsid w:val="00C63250"/>
    <w:rsid w:val="00C84242"/>
    <w:rsid w:val="00CB03EF"/>
    <w:rsid w:val="00CC768B"/>
    <w:rsid w:val="00CE519F"/>
    <w:rsid w:val="00CF5085"/>
    <w:rsid w:val="00D33F1B"/>
    <w:rsid w:val="00D5041D"/>
    <w:rsid w:val="00D743F3"/>
    <w:rsid w:val="00D93E10"/>
    <w:rsid w:val="00D9787C"/>
    <w:rsid w:val="00DD3C27"/>
    <w:rsid w:val="00DF2819"/>
    <w:rsid w:val="00DF38F3"/>
    <w:rsid w:val="00E82738"/>
    <w:rsid w:val="00EA7A6E"/>
    <w:rsid w:val="00EC47B8"/>
    <w:rsid w:val="00EC70C5"/>
    <w:rsid w:val="00EC7853"/>
    <w:rsid w:val="00EE3576"/>
    <w:rsid w:val="00F32115"/>
    <w:rsid w:val="00F42128"/>
    <w:rsid w:val="00F4529B"/>
    <w:rsid w:val="00F47D17"/>
    <w:rsid w:val="00F62C34"/>
    <w:rsid w:val="00F642CE"/>
    <w:rsid w:val="00FD15FD"/>
    <w:rsid w:val="00FD17AB"/>
    <w:rsid w:val="00FE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34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F42128"/>
    <w:pPr>
      <w:widowControl/>
      <w:numPr>
        <w:numId w:val="1"/>
      </w:numPr>
      <w:suppressAutoHyphens w:val="0"/>
      <w:spacing w:before="100" w:after="100"/>
      <w:outlineLvl w:val="0"/>
    </w:pPr>
    <w:rPr>
      <w:rFonts w:eastAsia="Lucida Sans Unicode"/>
      <w:b/>
      <w:bCs/>
      <w:color w:val="000000"/>
      <w:kern w:val="1"/>
      <w:sz w:val="48"/>
      <w:szCs w:val="48"/>
      <w:lang w:eastAsia="en-US" w:bidi="en-US"/>
    </w:rPr>
  </w:style>
  <w:style w:type="paragraph" w:styleId="Nagwek2">
    <w:name w:val="heading 2"/>
    <w:basedOn w:val="Normalny"/>
    <w:next w:val="Normalny"/>
    <w:link w:val="Nagwek2Znak"/>
    <w:qFormat/>
    <w:rsid w:val="00F42128"/>
    <w:pPr>
      <w:keepNext/>
      <w:jc w:val="center"/>
      <w:outlineLvl w:val="1"/>
    </w:pPr>
    <w:rPr>
      <w:rFonts w:eastAsia="Lucida Sans Unicode" w:cs="Tahoma"/>
      <w:b/>
      <w:bCs/>
      <w:iCs/>
      <w:color w:val="000000"/>
      <w:sz w:val="28"/>
      <w:szCs w:val="20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17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72343"/>
    <w:rPr>
      <w:color w:val="000080"/>
      <w:u w:val="single"/>
    </w:rPr>
  </w:style>
  <w:style w:type="paragraph" w:customStyle="1" w:styleId="WW-Tekstpodstawowy2">
    <w:name w:val="WW-Tekst podstawowy 2"/>
    <w:basedOn w:val="Normalny"/>
    <w:rsid w:val="00672343"/>
    <w:pPr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672343"/>
    <w:pPr>
      <w:tabs>
        <w:tab w:val="left" w:pos="2268"/>
        <w:tab w:val="left" w:pos="2552"/>
        <w:tab w:val="right" w:pos="3261"/>
      </w:tabs>
      <w:ind w:left="567"/>
      <w:jc w:val="both"/>
    </w:pPr>
  </w:style>
  <w:style w:type="paragraph" w:customStyle="1" w:styleId="WW-Tekstdugiegocytatu">
    <w:name w:val="WW-Tekst długiego cytatu"/>
    <w:basedOn w:val="Normalny"/>
    <w:rsid w:val="00672343"/>
    <w:pPr>
      <w:spacing w:before="39" w:after="39"/>
      <w:ind w:left="519" w:right="39" w:hanging="480"/>
    </w:pPr>
  </w:style>
  <w:style w:type="paragraph" w:customStyle="1" w:styleId="Zawartotabeli">
    <w:name w:val="Zawartość tabeli"/>
    <w:basedOn w:val="Normalny"/>
    <w:rsid w:val="00672343"/>
    <w:pPr>
      <w:suppressLineNumbers/>
    </w:pPr>
  </w:style>
  <w:style w:type="paragraph" w:customStyle="1" w:styleId="Default">
    <w:name w:val="Default"/>
    <w:basedOn w:val="Normalny"/>
    <w:rsid w:val="00672343"/>
    <w:pPr>
      <w:autoSpaceDE w:val="0"/>
    </w:pPr>
    <w:rPr>
      <w:rFonts w:eastAsia="Times New Roman"/>
      <w:color w:val="000000"/>
    </w:rPr>
  </w:style>
  <w:style w:type="paragraph" w:styleId="Akapitzlist">
    <w:name w:val="List Paragraph"/>
    <w:basedOn w:val="Normalny"/>
    <w:uiPriority w:val="34"/>
    <w:qFormat/>
    <w:rsid w:val="00587E8E"/>
    <w:pPr>
      <w:ind w:left="720"/>
      <w:contextualSpacing/>
    </w:pPr>
  </w:style>
  <w:style w:type="paragraph" w:styleId="NormalnyWeb">
    <w:name w:val="Normal (Web)"/>
    <w:basedOn w:val="Normalny"/>
    <w:unhideWhenUsed/>
    <w:rsid w:val="002F6CAB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2F6CAB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767D4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D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4E"/>
    <w:rPr>
      <w:rFonts w:ascii="Tahoma" w:eastAsia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82738"/>
    <w:rPr>
      <w:rFonts w:eastAsia="Lucida Sans Unicode" w:cs="Tahoma"/>
      <w:color w:val="000000"/>
      <w:lang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E82738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pkt1">
    <w:name w:val="pkt1"/>
    <w:basedOn w:val="Normalny"/>
    <w:rsid w:val="00EC70C5"/>
    <w:pPr>
      <w:widowControl/>
      <w:spacing w:before="60" w:after="60"/>
      <w:ind w:left="850" w:hanging="425"/>
      <w:jc w:val="both"/>
    </w:pPr>
    <w:rPr>
      <w:rFonts w:eastAsia="Times New Roman"/>
      <w:lang w:eastAsia="ar-SA"/>
    </w:rPr>
  </w:style>
  <w:style w:type="character" w:customStyle="1" w:styleId="Nagwek1Znak">
    <w:name w:val="Nagłówek 1 Znak"/>
    <w:basedOn w:val="Domylnaczcionkaakapitu"/>
    <w:link w:val="Nagwek1"/>
    <w:rsid w:val="00F42128"/>
    <w:rPr>
      <w:rFonts w:ascii="Times New Roman" w:eastAsia="Lucida Sans Unicode" w:hAnsi="Times New Roman" w:cs="Times New Roman"/>
      <w:b/>
      <w:bCs/>
      <w:color w:val="000000"/>
      <w:kern w:val="1"/>
      <w:sz w:val="48"/>
      <w:szCs w:val="48"/>
      <w:lang w:bidi="en-US"/>
    </w:rPr>
  </w:style>
  <w:style w:type="character" w:customStyle="1" w:styleId="Nagwek2Znak">
    <w:name w:val="Nagłówek 2 Znak"/>
    <w:basedOn w:val="Domylnaczcionkaakapitu"/>
    <w:link w:val="Nagwek2"/>
    <w:rsid w:val="00F42128"/>
    <w:rPr>
      <w:rFonts w:ascii="Times New Roman" w:eastAsia="Lucida Sans Unicode" w:hAnsi="Times New Roman" w:cs="Tahoma"/>
      <w:b/>
      <w:bCs/>
      <w:iCs/>
      <w:color w:val="000000"/>
      <w:sz w:val="28"/>
      <w:szCs w:val="20"/>
      <w:lang w:bidi="en-US"/>
    </w:rPr>
  </w:style>
  <w:style w:type="paragraph" w:customStyle="1" w:styleId="Tekstpodstawowywcity21">
    <w:name w:val="Tekst podstawowy wcięty 21"/>
    <w:basedOn w:val="Normalny"/>
    <w:rsid w:val="00F42128"/>
    <w:pPr>
      <w:ind w:left="360"/>
      <w:jc w:val="both"/>
    </w:pPr>
    <w:rPr>
      <w:rFonts w:eastAsia="Lucida Sans Unicode" w:cs="Tahoma"/>
      <w:color w:val="000000"/>
      <w:szCs w:val="20"/>
      <w:lang w:eastAsia="en-US" w:bidi="en-US"/>
    </w:rPr>
  </w:style>
  <w:style w:type="table" w:styleId="Tabela-Siatka">
    <w:name w:val="Table Grid"/>
    <w:basedOn w:val="Standardowy"/>
    <w:uiPriority w:val="59"/>
    <w:rsid w:val="000B21EC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42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C4C91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C4C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C4C91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C4C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C4C91"/>
  </w:style>
  <w:style w:type="character" w:customStyle="1" w:styleId="Nagwek5Znak">
    <w:name w:val="Nagłówek 5 Znak"/>
    <w:basedOn w:val="Domylnaczcionkaakapitu"/>
    <w:link w:val="Nagwek5"/>
    <w:uiPriority w:val="9"/>
    <w:semiHidden/>
    <w:rsid w:val="00FD17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D17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17A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17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17A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17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17AB"/>
    <w:rPr>
      <w:rFonts w:ascii="Times New Roman" w:eastAsia="Tahoma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FD17AB"/>
    <w:pPr>
      <w:widowControl/>
      <w:suppressAutoHyphens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D17A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34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F42128"/>
    <w:pPr>
      <w:widowControl/>
      <w:numPr>
        <w:numId w:val="1"/>
      </w:numPr>
      <w:suppressAutoHyphens w:val="0"/>
      <w:spacing w:before="100" w:after="100"/>
      <w:outlineLvl w:val="0"/>
    </w:pPr>
    <w:rPr>
      <w:rFonts w:eastAsia="Lucida Sans Unicode"/>
      <w:b/>
      <w:bCs/>
      <w:color w:val="000000"/>
      <w:kern w:val="1"/>
      <w:sz w:val="48"/>
      <w:szCs w:val="48"/>
      <w:lang w:eastAsia="en-US" w:bidi="en-US"/>
    </w:rPr>
  </w:style>
  <w:style w:type="paragraph" w:styleId="Nagwek2">
    <w:name w:val="heading 2"/>
    <w:basedOn w:val="Normalny"/>
    <w:next w:val="Normalny"/>
    <w:link w:val="Nagwek2Znak"/>
    <w:qFormat/>
    <w:rsid w:val="00F42128"/>
    <w:pPr>
      <w:keepNext/>
      <w:jc w:val="center"/>
      <w:outlineLvl w:val="1"/>
    </w:pPr>
    <w:rPr>
      <w:rFonts w:eastAsia="Lucida Sans Unicode" w:cs="Tahoma"/>
      <w:b/>
      <w:bCs/>
      <w:iCs/>
      <w:color w:val="000000"/>
      <w:sz w:val="28"/>
      <w:szCs w:val="20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17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72343"/>
    <w:rPr>
      <w:color w:val="000080"/>
      <w:u w:val="single"/>
    </w:rPr>
  </w:style>
  <w:style w:type="paragraph" w:customStyle="1" w:styleId="WW-Tekstpodstawowy2">
    <w:name w:val="WW-Tekst podstawowy 2"/>
    <w:basedOn w:val="Normalny"/>
    <w:rsid w:val="00672343"/>
    <w:pPr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672343"/>
    <w:pPr>
      <w:tabs>
        <w:tab w:val="left" w:pos="2268"/>
        <w:tab w:val="left" w:pos="2552"/>
        <w:tab w:val="right" w:pos="3261"/>
      </w:tabs>
      <w:ind w:left="567"/>
      <w:jc w:val="both"/>
    </w:pPr>
  </w:style>
  <w:style w:type="paragraph" w:customStyle="1" w:styleId="WW-Tekstdugiegocytatu">
    <w:name w:val="WW-Tekst długiego cytatu"/>
    <w:basedOn w:val="Normalny"/>
    <w:rsid w:val="00672343"/>
    <w:pPr>
      <w:spacing w:before="39" w:after="39"/>
      <w:ind w:left="519" w:right="39" w:hanging="480"/>
    </w:pPr>
  </w:style>
  <w:style w:type="paragraph" w:customStyle="1" w:styleId="Zawartotabeli">
    <w:name w:val="Zawartość tabeli"/>
    <w:basedOn w:val="Normalny"/>
    <w:rsid w:val="00672343"/>
    <w:pPr>
      <w:suppressLineNumbers/>
    </w:pPr>
  </w:style>
  <w:style w:type="paragraph" w:customStyle="1" w:styleId="Default">
    <w:name w:val="Default"/>
    <w:basedOn w:val="Normalny"/>
    <w:rsid w:val="00672343"/>
    <w:pPr>
      <w:autoSpaceDE w:val="0"/>
    </w:pPr>
    <w:rPr>
      <w:rFonts w:eastAsia="Times New Roman"/>
      <w:color w:val="000000"/>
    </w:rPr>
  </w:style>
  <w:style w:type="paragraph" w:styleId="Akapitzlist">
    <w:name w:val="List Paragraph"/>
    <w:basedOn w:val="Normalny"/>
    <w:uiPriority w:val="34"/>
    <w:qFormat/>
    <w:rsid w:val="00587E8E"/>
    <w:pPr>
      <w:ind w:left="720"/>
      <w:contextualSpacing/>
    </w:pPr>
  </w:style>
  <w:style w:type="paragraph" w:styleId="NormalnyWeb">
    <w:name w:val="Normal (Web)"/>
    <w:basedOn w:val="Normalny"/>
    <w:unhideWhenUsed/>
    <w:rsid w:val="002F6CAB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2F6CAB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767D4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D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4E"/>
    <w:rPr>
      <w:rFonts w:ascii="Tahoma" w:eastAsia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82738"/>
    <w:rPr>
      <w:rFonts w:eastAsia="Lucida Sans Unicode" w:cs="Tahoma"/>
      <w:color w:val="000000"/>
      <w:lang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E82738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pkt1">
    <w:name w:val="pkt1"/>
    <w:basedOn w:val="Normalny"/>
    <w:rsid w:val="00EC70C5"/>
    <w:pPr>
      <w:widowControl/>
      <w:spacing w:before="60" w:after="60"/>
      <w:ind w:left="850" w:hanging="425"/>
      <w:jc w:val="both"/>
    </w:pPr>
    <w:rPr>
      <w:rFonts w:eastAsia="Times New Roman"/>
      <w:lang w:eastAsia="ar-SA"/>
    </w:rPr>
  </w:style>
  <w:style w:type="character" w:customStyle="1" w:styleId="Nagwek1Znak">
    <w:name w:val="Nagłówek 1 Znak"/>
    <w:basedOn w:val="Domylnaczcionkaakapitu"/>
    <w:link w:val="Nagwek1"/>
    <w:rsid w:val="00F42128"/>
    <w:rPr>
      <w:rFonts w:ascii="Times New Roman" w:eastAsia="Lucida Sans Unicode" w:hAnsi="Times New Roman" w:cs="Times New Roman"/>
      <w:b/>
      <w:bCs/>
      <w:color w:val="000000"/>
      <w:kern w:val="1"/>
      <w:sz w:val="48"/>
      <w:szCs w:val="48"/>
      <w:lang w:bidi="en-US"/>
    </w:rPr>
  </w:style>
  <w:style w:type="character" w:customStyle="1" w:styleId="Nagwek2Znak">
    <w:name w:val="Nagłówek 2 Znak"/>
    <w:basedOn w:val="Domylnaczcionkaakapitu"/>
    <w:link w:val="Nagwek2"/>
    <w:rsid w:val="00F42128"/>
    <w:rPr>
      <w:rFonts w:ascii="Times New Roman" w:eastAsia="Lucida Sans Unicode" w:hAnsi="Times New Roman" w:cs="Tahoma"/>
      <w:b/>
      <w:bCs/>
      <w:iCs/>
      <w:color w:val="000000"/>
      <w:sz w:val="28"/>
      <w:szCs w:val="20"/>
      <w:lang w:bidi="en-US"/>
    </w:rPr>
  </w:style>
  <w:style w:type="paragraph" w:customStyle="1" w:styleId="Tekstpodstawowywcity21">
    <w:name w:val="Tekst podstawowy wcięty 21"/>
    <w:basedOn w:val="Normalny"/>
    <w:rsid w:val="00F42128"/>
    <w:pPr>
      <w:ind w:left="360"/>
      <w:jc w:val="both"/>
    </w:pPr>
    <w:rPr>
      <w:rFonts w:eastAsia="Lucida Sans Unicode" w:cs="Tahoma"/>
      <w:color w:val="000000"/>
      <w:szCs w:val="20"/>
      <w:lang w:eastAsia="en-US" w:bidi="en-US"/>
    </w:rPr>
  </w:style>
  <w:style w:type="table" w:styleId="Tabela-Siatka">
    <w:name w:val="Table Grid"/>
    <w:basedOn w:val="Standardowy"/>
    <w:uiPriority w:val="59"/>
    <w:rsid w:val="000B21EC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42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C4C91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C4C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C4C91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C4C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C4C91"/>
  </w:style>
  <w:style w:type="character" w:customStyle="1" w:styleId="Nagwek5Znak">
    <w:name w:val="Nagłówek 5 Znak"/>
    <w:basedOn w:val="Domylnaczcionkaakapitu"/>
    <w:link w:val="Nagwek5"/>
    <w:uiPriority w:val="9"/>
    <w:semiHidden/>
    <w:rsid w:val="00FD17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D17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17A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17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17A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17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17AB"/>
    <w:rPr>
      <w:rFonts w:ascii="Times New Roman" w:eastAsia="Tahoma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FD17AB"/>
    <w:pPr>
      <w:widowControl/>
      <w:suppressAutoHyphens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D17A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zetargi.egospodarka.pl/Uslugi-planowania-przestrzenn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20</Pages>
  <Words>7001</Words>
  <Characters>42011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Ustronie Morskie</Company>
  <LinksUpToDate>false</LinksUpToDate>
  <CharactersWithSpaces>48915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Ustronie Morskie</dc:creator>
  <cp:lastModifiedBy>PR</cp:lastModifiedBy>
  <cp:revision>11</cp:revision>
  <cp:lastPrinted>2012-06-19T12:47:00Z</cp:lastPrinted>
  <dcterms:created xsi:type="dcterms:W3CDTF">2012-06-19T05:41:00Z</dcterms:created>
  <dcterms:modified xsi:type="dcterms:W3CDTF">2012-06-20T07:02:00Z</dcterms:modified>
</cp:coreProperties>
</file>