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ul.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tel. 094 35-15-597</w:t>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8E1243" w:rsidRDefault="00486020" w:rsidP="008E5918">
      <w:pPr>
        <w:tabs>
          <w:tab w:val="center" w:pos="6201"/>
          <w:tab w:val="right" w:pos="10737"/>
        </w:tabs>
        <w:autoSpaceDE w:val="0"/>
        <w:spacing w:line="276" w:lineRule="auto"/>
        <w:ind w:left="435"/>
        <w:jc w:val="center"/>
        <w:rPr>
          <w:rFonts w:ascii="Verdana" w:hAnsi="Verdana" w:cs="Tahoma"/>
          <w:b/>
          <w:bCs/>
          <w:sz w:val="36"/>
          <w:szCs w:val="30"/>
        </w:rPr>
      </w:pPr>
      <w:r w:rsidRPr="000D16A9">
        <w:rPr>
          <w:rFonts w:ascii="Verdana" w:hAnsi="Verdana" w:cs="Tahoma"/>
          <w:b/>
          <w:bCs/>
          <w:sz w:val="36"/>
          <w:szCs w:val="30"/>
        </w:rPr>
        <w:t>„</w:t>
      </w:r>
      <w:r w:rsidR="00D36016">
        <w:rPr>
          <w:rFonts w:ascii="Verdana" w:hAnsi="Verdana" w:cs="Tahoma"/>
          <w:b/>
          <w:bCs/>
          <w:sz w:val="36"/>
          <w:szCs w:val="30"/>
        </w:rPr>
        <w:t xml:space="preserve">Odbieranie </w:t>
      </w:r>
      <w:r w:rsidR="0024291A">
        <w:rPr>
          <w:rFonts w:ascii="Verdana" w:hAnsi="Verdana" w:cs="Tahoma"/>
          <w:b/>
          <w:bCs/>
          <w:sz w:val="36"/>
          <w:szCs w:val="30"/>
        </w:rPr>
        <w:t xml:space="preserve">i zagospodarowanie </w:t>
      </w:r>
      <w:r w:rsidR="00D36016">
        <w:rPr>
          <w:rFonts w:ascii="Verdana" w:hAnsi="Verdana" w:cs="Tahoma"/>
          <w:b/>
          <w:bCs/>
          <w:sz w:val="36"/>
          <w:szCs w:val="30"/>
        </w:rPr>
        <w:t xml:space="preserve">odpadów komunalnych od właścicieli nieruchomości zamieszkałych </w:t>
      </w:r>
      <w:r w:rsidR="009207F0">
        <w:rPr>
          <w:rFonts w:ascii="Verdana" w:hAnsi="Verdana" w:cs="Tahoma"/>
          <w:b/>
          <w:bCs/>
          <w:sz w:val="36"/>
          <w:szCs w:val="30"/>
        </w:rPr>
        <w:t xml:space="preserve">i niezamieszkałych </w:t>
      </w:r>
    </w:p>
    <w:p w:rsidR="00486020" w:rsidRPr="000D16A9" w:rsidRDefault="009207F0" w:rsidP="008E5918">
      <w:pPr>
        <w:tabs>
          <w:tab w:val="center" w:pos="6201"/>
          <w:tab w:val="right" w:pos="10737"/>
        </w:tabs>
        <w:autoSpaceDE w:val="0"/>
        <w:spacing w:line="276" w:lineRule="auto"/>
        <w:ind w:left="435"/>
        <w:jc w:val="center"/>
        <w:rPr>
          <w:rFonts w:ascii="Verdana" w:hAnsi="Verdana" w:cs="Tahoma"/>
          <w:b/>
          <w:bCs/>
          <w:sz w:val="36"/>
          <w:szCs w:val="30"/>
        </w:rPr>
      </w:pPr>
      <w:r>
        <w:rPr>
          <w:rFonts w:ascii="Verdana" w:hAnsi="Verdana" w:cs="Tahoma"/>
          <w:b/>
          <w:bCs/>
          <w:sz w:val="36"/>
          <w:szCs w:val="30"/>
        </w:rPr>
        <w:t>z terenu Gminy</w:t>
      </w:r>
      <w:r w:rsidR="00D36016">
        <w:rPr>
          <w:rFonts w:ascii="Verdana" w:hAnsi="Verdana" w:cs="Tahoma"/>
          <w:b/>
          <w:bCs/>
          <w:sz w:val="36"/>
          <w:szCs w:val="30"/>
        </w:rPr>
        <w:t xml:space="preserve"> Ustronie Morskie</w:t>
      </w:r>
      <w:r w:rsidR="00486020" w:rsidRPr="000D16A9">
        <w:rPr>
          <w:rFonts w:ascii="Verdana" w:eastAsia="Arial" w:hAnsi="Verdana" w:cs="Arial"/>
          <w:b/>
          <w:bCs/>
          <w:sz w:val="36"/>
          <w:szCs w:val="30"/>
        </w:rPr>
        <w:t>”</w:t>
      </w:r>
    </w:p>
    <w:p w:rsidR="00486020" w:rsidRPr="000D16A9" w:rsidRDefault="00486020"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o wartości szacunkowej poniżej progu unijnego określonego       w art. 11 ust.</w:t>
      </w:r>
      <w:r w:rsidR="006A4126">
        <w:rPr>
          <w:rFonts w:ascii="Verdana" w:hAnsi="Verdana"/>
          <w:sz w:val="28"/>
          <w:szCs w:val="20"/>
        </w:rPr>
        <w:t xml:space="preserve"> </w:t>
      </w:r>
      <w:r w:rsidRPr="000D16A9">
        <w:rPr>
          <w:rFonts w:ascii="Verdana" w:hAnsi="Verdana"/>
          <w:sz w:val="28"/>
          <w:szCs w:val="20"/>
        </w:rPr>
        <w: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0D16A9" w:rsidRDefault="00456978" w:rsidP="008E5918">
      <w:pPr>
        <w:pStyle w:val="Zawartotabeli"/>
        <w:snapToGrid w:val="0"/>
        <w:spacing w:line="276" w:lineRule="auto"/>
        <w:ind w:left="-540"/>
        <w:jc w:val="center"/>
        <w:rPr>
          <w:rFonts w:ascii="Verdana" w:hAnsi="Verdana" w:cs="Tahoma"/>
          <w:szCs w:val="20"/>
        </w:rPr>
      </w:pPr>
      <w:r w:rsidRPr="000D16A9">
        <w:rPr>
          <w:rFonts w:ascii="Verdana" w:hAnsi="Verdana" w:cs="Tahoma"/>
          <w:szCs w:val="20"/>
        </w:rPr>
        <w:t xml:space="preserve">działając na podstawie ustawy z dnia 29 stycznia 2004 r. Prawo zamówień publicznych </w:t>
      </w:r>
      <w:r w:rsidRPr="000D16A9">
        <w:rPr>
          <w:rFonts w:ascii="Verdana" w:eastAsia="Times New Roman" w:hAnsi="Verdana"/>
          <w:bCs/>
          <w:color w:val="000000"/>
          <w:szCs w:val="20"/>
        </w:rPr>
        <w:t>(Dz. U. z 2010r. Nr 113, poz. 759 z późn. zm</w:t>
      </w:r>
      <w:r w:rsidR="006A4126">
        <w:rPr>
          <w:rFonts w:ascii="Verdana" w:eastAsia="Times New Roman" w:hAnsi="Verdana"/>
          <w:bCs/>
          <w:color w:val="000000"/>
          <w:szCs w:val="20"/>
        </w:rPr>
        <w:t>.</w:t>
      </w:r>
      <w:r w:rsidRPr="000D16A9">
        <w:rPr>
          <w:rFonts w:ascii="Verdana" w:eastAsia="Times New Roman" w:hAnsi="Verdana"/>
          <w:bCs/>
          <w:color w:val="000000"/>
          <w:szCs w:val="20"/>
        </w:rPr>
        <w:t>)</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Pr="000D16A9" w:rsidRDefault="00456978" w:rsidP="008E5918">
      <w:pPr>
        <w:spacing w:line="276" w:lineRule="auto"/>
        <w:jc w:val="both"/>
        <w:rPr>
          <w:rFonts w:ascii="Verdana" w:hAnsi="Verdana" w:cs="Tahoma"/>
          <w:sz w:val="28"/>
        </w:rPr>
      </w:pPr>
    </w:p>
    <w:p w:rsidR="00456978" w:rsidRPr="000D16A9" w:rsidRDefault="00456978" w:rsidP="008C5C20">
      <w:pPr>
        <w:numPr>
          <w:ilvl w:val="0"/>
          <w:numId w:val="8"/>
        </w:numPr>
        <w:tabs>
          <w:tab w:val="left" w:pos="1132"/>
        </w:tabs>
        <w:spacing w:line="276" w:lineRule="auto"/>
        <w:jc w:val="both"/>
        <w:rPr>
          <w:rFonts w:ascii="Verdana" w:hAnsi="Verdana" w:cs="Tahoma"/>
          <w:b/>
          <w:sz w:val="20"/>
          <w:szCs w:val="20"/>
          <w:u w:val="single"/>
        </w:rPr>
      </w:pPr>
      <w:r w:rsidRPr="000D16A9">
        <w:rPr>
          <w:rFonts w:ascii="Verdana" w:hAnsi="Verdana" w:cs="Tahoma"/>
          <w:b/>
          <w:sz w:val="20"/>
          <w:szCs w:val="20"/>
          <w:u w:val="single"/>
        </w:rPr>
        <w:t>Zamawiający.</w:t>
      </w:r>
    </w:p>
    <w:p w:rsidR="00456978" w:rsidRPr="000D16A9" w:rsidRDefault="00456978" w:rsidP="008E5918">
      <w:pPr>
        <w:spacing w:line="276" w:lineRule="auto"/>
        <w:ind w:left="283"/>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ind w:left="283"/>
        <w:jc w:val="both"/>
        <w:rPr>
          <w:rFonts w:ascii="Verdana" w:hAnsi="Verdana" w:cs="Tahoma"/>
          <w:sz w:val="20"/>
          <w:szCs w:val="20"/>
        </w:rPr>
      </w:pPr>
      <w:r w:rsidRPr="000D16A9">
        <w:rPr>
          <w:rFonts w:ascii="Verdana" w:hAnsi="Verdana" w:cs="Tahoma"/>
          <w:sz w:val="20"/>
          <w:szCs w:val="20"/>
        </w:rPr>
        <w:t>ul. Rolna 2</w:t>
      </w:r>
    </w:p>
    <w:p w:rsidR="00456978" w:rsidRPr="000D16A9" w:rsidRDefault="00456978" w:rsidP="008E5918">
      <w:pPr>
        <w:spacing w:line="276" w:lineRule="auto"/>
        <w:ind w:left="283"/>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456978" w:rsidP="008E5918">
      <w:pPr>
        <w:pStyle w:val="Default"/>
        <w:spacing w:line="276" w:lineRule="auto"/>
        <w:ind w:left="284"/>
        <w:jc w:val="both"/>
        <w:rPr>
          <w:rFonts w:ascii="Verdana" w:hAnsi="Verdana"/>
          <w:sz w:val="20"/>
          <w:szCs w:val="20"/>
        </w:rPr>
      </w:pPr>
      <w:r w:rsidRPr="000D16A9">
        <w:rPr>
          <w:rFonts w:ascii="Verdana" w:hAnsi="Verdana"/>
          <w:sz w:val="20"/>
          <w:szCs w:val="20"/>
        </w:rPr>
        <w:t>TEL.(94) 35 15 535</w:t>
      </w:r>
    </w:p>
    <w:p w:rsidR="00456978" w:rsidRPr="000D16A9" w:rsidRDefault="00456978" w:rsidP="008E5918">
      <w:pPr>
        <w:pStyle w:val="Default"/>
        <w:spacing w:line="276" w:lineRule="auto"/>
        <w:ind w:left="284"/>
        <w:jc w:val="both"/>
        <w:rPr>
          <w:rFonts w:ascii="Verdana" w:hAnsi="Verdana"/>
          <w:sz w:val="20"/>
          <w:szCs w:val="20"/>
        </w:rPr>
      </w:pPr>
      <w:r w:rsidRPr="000D16A9">
        <w:rPr>
          <w:rFonts w:ascii="Verdana" w:hAnsi="Verdana"/>
          <w:sz w:val="20"/>
          <w:szCs w:val="20"/>
        </w:rPr>
        <w:t>FAX. (94) 35 15 597</w:t>
      </w:r>
    </w:p>
    <w:p w:rsidR="00456978" w:rsidRPr="000D16A9" w:rsidRDefault="00456978" w:rsidP="008E5918">
      <w:pPr>
        <w:pStyle w:val="Default"/>
        <w:spacing w:line="276" w:lineRule="auto"/>
        <w:ind w:left="284"/>
        <w:jc w:val="both"/>
        <w:rPr>
          <w:rFonts w:ascii="Verdana" w:hAnsi="Verdana" w:cs="Arial"/>
          <w:sz w:val="20"/>
          <w:szCs w:val="20"/>
          <w:lang w:val="en-US"/>
        </w:rPr>
      </w:pPr>
      <w:r w:rsidRPr="000D16A9">
        <w:rPr>
          <w:rFonts w:ascii="Verdana" w:hAnsi="Verdana"/>
          <w:sz w:val="20"/>
          <w:szCs w:val="20"/>
          <w:lang w:val="en-US"/>
        </w:rPr>
        <w:t>E-mail: sekretariat</w:t>
      </w:r>
      <w:r w:rsidRPr="000D16A9">
        <w:rPr>
          <w:rFonts w:ascii="Verdana" w:hAnsi="Verdana" w:cs="Arial"/>
          <w:sz w:val="20"/>
          <w:szCs w:val="20"/>
          <w:lang w:val="en-US"/>
        </w:rPr>
        <w:t>@ustronie-morskie.pl</w:t>
      </w:r>
    </w:p>
    <w:p w:rsidR="00456978" w:rsidRPr="000D16A9" w:rsidRDefault="00456978" w:rsidP="008E5918">
      <w:pPr>
        <w:spacing w:line="276" w:lineRule="auto"/>
        <w:ind w:left="283"/>
        <w:jc w:val="both"/>
        <w:rPr>
          <w:rFonts w:ascii="Verdana" w:hAnsi="Verdana" w:cs="Tahoma"/>
          <w:sz w:val="20"/>
          <w:szCs w:val="20"/>
          <w:lang w:val="en-US"/>
        </w:rPr>
      </w:pPr>
    </w:p>
    <w:p w:rsidR="00456978" w:rsidRPr="000D16A9" w:rsidRDefault="00456978" w:rsidP="008C5C20">
      <w:pPr>
        <w:numPr>
          <w:ilvl w:val="0"/>
          <w:numId w:val="8"/>
        </w:numPr>
        <w:tabs>
          <w:tab w:val="left" w:pos="1132"/>
        </w:tabs>
        <w:spacing w:line="276" w:lineRule="auto"/>
        <w:jc w:val="both"/>
        <w:rPr>
          <w:rFonts w:ascii="Verdana" w:hAnsi="Verdana" w:cs="Tahoma"/>
          <w:b/>
          <w:sz w:val="20"/>
          <w:szCs w:val="20"/>
          <w:u w:val="single"/>
        </w:rPr>
      </w:pPr>
      <w:r w:rsidRPr="000D16A9">
        <w:rPr>
          <w:rFonts w:ascii="Verdana" w:hAnsi="Verdana" w:cs="Tahoma"/>
          <w:b/>
          <w:sz w:val="20"/>
          <w:szCs w:val="20"/>
          <w:u w:val="single"/>
        </w:rPr>
        <w:t>Tryb udzielenia zamówienia.</w:t>
      </w:r>
    </w:p>
    <w:p w:rsidR="00456978" w:rsidRPr="000D16A9" w:rsidRDefault="00456978" w:rsidP="008E5918">
      <w:pPr>
        <w:pStyle w:val="Zawartotabeli"/>
        <w:tabs>
          <w:tab w:val="left" w:pos="284"/>
        </w:tabs>
        <w:snapToGrid w:val="0"/>
        <w:spacing w:line="276" w:lineRule="auto"/>
        <w:ind w:left="283"/>
        <w:jc w:val="both"/>
        <w:rPr>
          <w:rFonts w:ascii="Verdana" w:hAnsi="Verdana" w:cs="Tahoma"/>
          <w:sz w:val="20"/>
          <w:szCs w:val="20"/>
        </w:rPr>
      </w:pPr>
      <w:r w:rsidRPr="000D16A9">
        <w:rPr>
          <w:rFonts w:ascii="Verdana" w:hAnsi="Verdana" w:cs="Tahoma"/>
          <w:sz w:val="20"/>
          <w:szCs w:val="20"/>
        </w:rPr>
        <w:tab/>
        <w:t xml:space="preserve">Przetarg nieograniczony o wartości szacunkowej poniżej progu unijnego określonego      w  art. 11 ust. 8 ustawy z dnia 29 stycznia 2004 r. Prawo zamówień publicznych </w:t>
      </w:r>
      <w:r w:rsidR="004B6E39">
        <w:rPr>
          <w:rFonts w:ascii="Verdana" w:hAnsi="Verdana" w:cs="Tahoma"/>
          <w:sz w:val="20"/>
          <w:szCs w:val="20"/>
        </w:rPr>
        <w:t xml:space="preserve">    </w:t>
      </w:r>
      <w:r w:rsidRPr="000D16A9">
        <w:rPr>
          <w:rFonts w:ascii="Verdana" w:eastAsia="Times New Roman" w:hAnsi="Verdana"/>
          <w:bCs/>
          <w:color w:val="000000"/>
          <w:sz w:val="20"/>
          <w:szCs w:val="20"/>
        </w:rPr>
        <w:t>(Dz. U. z 2010r. Nr 113, poz. 759 z późn. zm</w:t>
      </w:r>
      <w:r w:rsidR="00D90D9C">
        <w:rPr>
          <w:rFonts w:ascii="Verdana" w:eastAsia="Times New Roman" w:hAnsi="Verdana"/>
          <w:bCs/>
          <w:color w:val="000000"/>
          <w:sz w:val="20"/>
          <w:szCs w:val="20"/>
        </w:rPr>
        <w:t>.</w:t>
      </w:r>
      <w:r w:rsidRPr="000D16A9">
        <w:rPr>
          <w:rFonts w:ascii="Verdana" w:eastAsia="Times New Roman" w:hAnsi="Verdana"/>
          <w:bCs/>
          <w:color w:val="000000"/>
          <w:sz w:val="20"/>
          <w:szCs w:val="20"/>
        </w:rPr>
        <w:t>).</w:t>
      </w:r>
    </w:p>
    <w:p w:rsidR="00486020" w:rsidRPr="000D16A9" w:rsidRDefault="00486020" w:rsidP="008E5918">
      <w:pPr>
        <w:spacing w:line="276" w:lineRule="auto"/>
        <w:ind w:left="283"/>
        <w:rPr>
          <w:rFonts w:ascii="Verdana" w:hAnsi="Verdana" w:cs="Tahoma"/>
          <w:sz w:val="20"/>
          <w:szCs w:val="20"/>
        </w:rPr>
      </w:pPr>
    </w:p>
    <w:p w:rsidR="00486020" w:rsidRPr="000D16A9" w:rsidRDefault="00486020" w:rsidP="008E5918">
      <w:pPr>
        <w:pStyle w:val="Nagwek1"/>
        <w:rPr>
          <w:rFonts w:ascii="Verdana" w:hAnsi="Verdana"/>
          <w:sz w:val="20"/>
          <w:u w:val="single"/>
        </w:rPr>
      </w:pPr>
      <w:r w:rsidRPr="000D16A9">
        <w:rPr>
          <w:rFonts w:ascii="Verdana" w:hAnsi="Verdana"/>
          <w:sz w:val="20"/>
          <w:u w:val="single"/>
        </w:rPr>
        <w:t xml:space="preserve">Opis przedmiotu zamówienia. </w:t>
      </w:r>
    </w:p>
    <w:p w:rsidR="004E6829" w:rsidRPr="008E1243" w:rsidRDefault="004E6829" w:rsidP="004E6829">
      <w:pPr>
        <w:suppressAutoHyphens w:val="0"/>
        <w:overflowPunct w:val="0"/>
        <w:autoSpaceDE w:val="0"/>
        <w:autoSpaceDN w:val="0"/>
        <w:adjustRightInd w:val="0"/>
        <w:spacing w:line="359" w:lineRule="auto"/>
        <w:ind w:left="368"/>
        <w:jc w:val="both"/>
        <w:rPr>
          <w:rFonts w:ascii="Verdana" w:hAnsi="Verdana" w:cs="Arial"/>
          <w:b/>
          <w:bCs/>
          <w:sz w:val="20"/>
          <w:szCs w:val="20"/>
        </w:rPr>
      </w:pPr>
      <w:r w:rsidRPr="008E1243">
        <w:rPr>
          <w:rFonts w:ascii="Verdana" w:hAnsi="Verdana" w:cs="Arial"/>
          <w:sz w:val="20"/>
          <w:szCs w:val="20"/>
        </w:rPr>
        <w:t xml:space="preserve">Przedmiotem zamówienia jest odbieranie </w:t>
      </w:r>
      <w:r w:rsidR="0024291A">
        <w:rPr>
          <w:rFonts w:ascii="Verdana" w:hAnsi="Verdana" w:cs="Arial"/>
          <w:sz w:val="20"/>
          <w:szCs w:val="20"/>
        </w:rPr>
        <w:t xml:space="preserve">i zagospodarowanie </w:t>
      </w:r>
      <w:r w:rsidRPr="008E1243">
        <w:rPr>
          <w:rFonts w:ascii="Verdana" w:hAnsi="Verdana" w:cs="Arial"/>
          <w:sz w:val="20"/>
          <w:szCs w:val="20"/>
        </w:rPr>
        <w:t xml:space="preserve">odpadów komunalnych od właścicieli nieruchomości zamieszkałych </w:t>
      </w:r>
      <w:r w:rsidR="001029C8">
        <w:rPr>
          <w:rFonts w:ascii="Verdana" w:hAnsi="Verdana" w:cs="Arial"/>
          <w:sz w:val="20"/>
          <w:szCs w:val="20"/>
        </w:rPr>
        <w:t xml:space="preserve">oraz niezamieszkałych z ternu </w:t>
      </w:r>
      <w:r w:rsidRPr="008E1243">
        <w:rPr>
          <w:rFonts w:ascii="Verdana" w:hAnsi="Verdana" w:cs="Arial"/>
          <w:sz w:val="20"/>
          <w:szCs w:val="20"/>
        </w:rPr>
        <w:t>Gmin</w:t>
      </w:r>
      <w:r w:rsidR="001029C8">
        <w:rPr>
          <w:rFonts w:ascii="Verdana" w:hAnsi="Verdana" w:cs="Arial"/>
          <w:sz w:val="20"/>
          <w:szCs w:val="20"/>
        </w:rPr>
        <w:t>y</w:t>
      </w:r>
      <w:r w:rsidRPr="008E1243">
        <w:rPr>
          <w:rFonts w:ascii="Verdana" w:hAnsi="Verdana" w:cs="Arial"/>
          <w:sz w:val="20"/>
          <w:szCs w:val="20"/>
        </w:rPr>
        <w:t xml:space="preserve"> Ustronie Morskie. Szczegółowy opis przedmiotu zamówienia stanowi załącznik nr </w:t>
      </w:r>
      <w:r w:rsidR="00372839">
        <w:rPr>
          <w:rFonts w:ascii="Verdana" w:hAnsi="Verdana" w:cs="Arial"/>
          <w:sz w:val="20"/>
          <w:szCs w:val="20"/>
        </w:rPr>
        <w:t>9</w:t>
      </w:r>
      <w:r w:rsidRPr="008E1243">
        <w:rPr>
          <w:rFonts w:ascii="Verdana" w:hAnsi="Verdana" w:cs="Arial"/>
          <w:sz w:val="20"/>
          <w:szCs w:val="20"/>
        </w:rPr>
        <w:t xml:space="preserve"> do SIWZ.</w:t>
      </w:r>
    </w:p>
    <w:p w:rsidR="00486020" w:rsidRPr="008E1243" w:rsidRDefault="001029C8" w:rsidP="00195585">
      <w:pPr>
        <w:tabs>
          <w:tab w:val="left" w:pos="1710"/>
        </w:tabs>
        <w:autoSpaceDE w:val="0"/>
        <w:spacing w:line="276" w:lineRule="auto"/>
        <w:jc w:val="both"/>
        <w:rPr>
          <w:rFonts w:ascii="Verdana" w:hAnsi="Verdana" w:cs="Tahoma"/>
          <w:bCs/>
          <w:sz w:val="20"/>
          <w:szCs w:val="20"/>
        </w:rPr>
      </w:pPr>
      <w:r>
        <w:rPr>
          <w:rFonts w:ascii="Verdana" w:hAnsi="Verdana" w:cs="Tahoma"/>
          <w:b/>
          <w:bCs/>
          <w:sz w:val="20"/>
          <w:szCs w:val="20"/>
        </w:rPr>
        <w:t xml:space="preserve">     </w:t>
      </w:r>
      <w:r w:rsidR="00A746A4" w:rsidRPr="008E1243">
        <w:rPr>
          <w:rFonts w:ascii="Verdana" w:hAnsi="Verdana" w:cs="Tahoma"/>
          <w:b/>
          <w:bCs/>
          <w:sz w:val="20"/>
          <w:szCs w:val="20"/>
        </w:rPr>
        <w:t>Kod CPV:</w:t>
      </w:r>
      <w:r w:rsidR="00A746A4" w:rsidRPr="008E1243">
        <w:rPr>
          <w:rFonts w:ascii="Verdana" w:hAnsi="Verdana" w:cs="Tahoma"/>
          <w:bCs/>
          <w:sz w:val="20"/>
          <w:szCs w:val="20"/>
        </w:rPr>
        <w:tab/>
      </w:r>
      <w:r w:rsidR="004E6829" w:rsidRPr="008E1243">
        <w:rPr>
          <w:rFonts w:ascii="Verdana" w:hAnsi="Verdana" w:cs="Tahoma"/>
          <w:bCs/>
          <w:sz w:val="20"/>
          <w:szCs w:val="20"/>
        </w:rPr>
        <w:t xml:space="preserve"> </w:t>
      </w:r>
    </w:p>
    <w:p w:rsidR="00195585" w:rsidRPr="008E1243" w:rsidRDefault="00047A56" w:rsidP="001A7164">
      <w:pPr>
        <w:autoSpaceDE w:val="0"/>
        <w:spacing w:line="276" w:lineRule="auto"/>
        <w:jc w:val="both"/>
        <w:rPr>
          <w:rFonts w:ascii="Verdana" w:hAnsi="Verdana" w:cs="Tahoma"/>
          <w:bCs/>
          <w:sz w:val="20"/>
          <w:szCs w:val="20"/>
        </w:rPr>
      </w:pPr>
      <w:r>
        <w:rPr>
          <w:rFonts w:ascii="Verdana" w:hAnsi="Verdana" w:cs="Tahoma"/>
          <w:bCs/>
          <w:sz w:val="20"/>
          <w:szCs w:val="20"/>
        </w:rPr>
        <w:t xml:space="preserve">          </w:t>
      </w:r>
      <w:r w:rsidR="004E6829" w:rsidRPr="008E1243">
        <w:rPr>
          <w:rFonts w:ascii="Verdana" w:hAnsi="Verdana" w:cs="Tahoma"/>
          <w:bCs/>
          <w:sz w:val="20"/>
          <w:szCs w:val="20"/>
        </w:rPr>
        <w:t>90510000-2</w:t>
      </w:r>
      <w:r w:rsidR="00195585" w:rsidRPr="008E1243">
        <w:rPr>
          <w:rFonts w:ascii="Verdana" w:hAnsi="Verdana" w:cs="Tahoma"/>
          <w:bCs/>
          <w:sz w:val="20"/>
          <w:szCs w:val="20"/>
        </w:rPr>
        <w:t xml:space="preserve"> -</w:t>
      </w:r>
      <w:r w:rsidR="004E6829" w:rsidRPr="008E1243">
        <w:rPr>
          <w:rFonts w:ascii="Verdana" w:hAnsi="Verdana" w:cs="Tahoma"/>
          <w:bCs/>
          <w:sz w:val="20"/>
          <w:szCs w:val="20"/>
        </w:rPr>
        <w:t xml:space="preserve"> usuwanie i obróbka </w:t>
      </w:r>
      <w:r w:rsidR="00A746A4" w:rsidRPr="008E1243">
        <w:rPr>
          <w:rFonts w:ascii="Verdana" w:hAnsi="Verdana" w:cs="Tahoma"/>
          <w:bCs/>
          <w:sz w:val="20"/>
          <w:szCs w:val="20"/>
        </w:rPr>
        <w:t>o</w:t>
      </w:r>
      <w:r w:rsidR="004E6829" w:rsidRPr="008E1243">
        <w:rPr>
          <w:rFonts w:ascii="Verdana" w:hAnsi="Verdana" w:cs="Tahoma"/>
          <w:bCs/>
          <w:sz w:val="20"/>
          <w:szCs w:val="20"/>
        </w:rPr>
        <w:t xml:space="preserve">dpadów </w:t>
      </w:r>
    </w:p>
    <w:p w:rsidR="004E6829" w:rsidRPr="008E1243" w:rsidRDefault="00195585" w:rsidP="001A7164">
      <w:pPr>
        <w:autoSpaceDE w:val="0"/>
        <w:spacing w:line="276" w:lineRule="auto"/>
        <w:jc w:val="both"/>
        <w:rPr>
          <w:rFonts w:ascii="Verdana" w:hAnsi="Verdana" w:cs="Tahoma"/>
          <w:bCs/>
          <w:sz w:val="20"/>
          <w:szCs w:val="20"/>
        </w:rPr>
      </w:pPr>
      <w:r w:rsidRPr="008E1243">
        <w:rPr>
          <w:rFonts w:ascii="Verdana" w:hAnsi="Verdana" w:cs="Tahoma"/>
          <w:bCs/>
          <w:sz w:val="20"/>
          <w:szCs w:val="20"/>
        </w:rPr>
        <w:tab/>
        <w:t>90511000-2 - usługi wywozu odpadów</w:t>
      </w:r>
    </w:p>
    <w:p w:rsidR="00195585" w:rsidRPr="008E1243" w:rsidRDefault="004E6829" w:rsidP="001A7164">
      <w:pPr>
        <w:autoSpaceDE w:val="0"/>
        <w:spacing w:line="276" w:lineRule="auto"/>
        <w:jc w:val="both"/>
        <w:rPr>
          <w:rFonts w:ascii="Verdana" w:hAnsi="Verdana" w:cs="Tahoma"/>
          <w:b/>
          <w:bCs/>
          <w:sz w:val="20"/>
          <w:szCs w:val="20"/>
        </w:rPr>
      </w:pPr>
      <w:r w:rsidRPr="008E1243">
        <w:rPr>
          <w:rFonts w:ascii="Verdana" w:hAnsi="Verdana" w:cs="Tahoma"/>
          <w:bCs/>
          <w:sz w:val="20"/>
          <w:szCs w:val="20"/>
        </w:rPr>
        <w:tab/>
        <w:t>90512000-9 - usługi transportu odpadów</w:t>
      </w:r>
    </w:p>
    <w:p w:rsidR="00486020" w:rsidRPr="008E1243" w:rsidRDefault="00195585" w:rsidP="001A7164">
      <w:pPr>
        <w:autoSpaceDE w:val="0"/>
        <w:spacing w:line="276" w:lineRule="auto"/>
        <w:jc w:val="both"/>
        <w:rPr>
          <w:rFonts w:ascii="Verdana" w:hAnsi="Verdana" w:cs="Tahoma"/>
          <w:bCs/>
          <w:sz w:val="20"/>
          <w:szCs w:val="20"/>
        </w:rPr>
      </w:pPr>
      <w:r w:rsidRPr="008E1243">
        <w:rPr>
          <w:rFonts w:ascii="Verdana" w:hAnsi="Verdana" w:cs="Tahoma"/>
          <w:b/>
          <w:bCs/>
          <w:sz w:val="20"/>
          <w:szCs w:val="20"/>
        </w:rPr>
        <w:tab/>
      </w:r>
      <w:r w:rsidRPr="008E1243">
        <w:rPr>
          <w:rFonts w:ascii="Verdana" w:hAnsi="Verdana" w:cs="Tahoma"/>
          <w:bCs/>
          <w:sz w:val="20"/>
          <w:szCs w:val="20"/>
        </w:rPr>
        <w:t>90513100-7 - usługi wywozu odpadów pochodzących z gospodarstw domowych</w:t>
      </w:r>
      <w:r w:rsidR="001A7164" w:rsidRPr="008E1243">
        <w:rPr>
          <w:rFonts w:ascii="Verdana" w:hAnsi="Verdana" w:cs="Tahoma"/>
          <w:bCs/>
          <w:sz w:val="20"/>
          <w:szCs w:val="20"/>
        </w:rPr>
        <w:t xml:space="preserve">     </w:t>
      </w:r>
    </w:p>
    <w:p w:rsidR="00486020" w:rsidRPr="000D16A9" w:rsidRDefault="00486020" w:rsidP="008E5918">
      <w:pPr>
        <w:tabs>
          <w:tab w:val="center" w:pos="6636"/>
          <w:tab w:val="right" w:pos="11172"/>
        </w:tabs>
        <w:autoSpaceDE w:val="0"/>
        <w:spacing w:line="276" w:lineRule="auto"/>
        <w:ind w:left="435"/>
        <w:jc w:val="both"/>
        <w:rPr>
          <w:rFonts w:ascii="Verdana" w:hAnsi="Verdana" w:cs="Tahoma"/>
          <w:sz w:val="20"/>
          <w:szCs w:val="20"/>
        </w:rPr>
      </w:pPr>
    </w:p>
    <w:p w:rsidR="00486020" w:rsidRPr="000D16A9" w:rsidRDefault="00486020" w:rsidP="00212689">
      <w:pPr>
        <w:numPr>
          <w:ilvl w:val="0"/>
          <w:numId w:val="1"/>
        </w:numPr>
        <w:tabs>
          <w:tab w:val="left" w:pos="1132"/>
        </w:tabs>
        <w:spacing w:line="276" w:lineRule="auto"/>
        <w:jc w:val="both"/>
        <w:rPr>
          <w:rFonts w:ascii="Verdana" w:hAnsi="Verdana" w:cs="Tahoma"/>
          <w:b/>
          <w:sz w:val="20"/>
          <w:szCs w:val="20"/>
          <w:u w:val="single"/>
        </w:rPr>
      </w:pPr>
      <w:r w:rsidRPr="000D16A9">
        <w:rPr>
          <w:rFonts w:ascii="Verdana" w:hAnsi="Verdana" w:cs="Tahoma"/>
          <w:b/>
          <w:sz w:val="20"/>
          <w:szCs w:val="20"/>
          <w:u w:val="single"/>
        </w:rPr>
        <w:t>Opis części zamówienia, jeżeli zamawiający dopuszcza składanie ofert częściowych.</w:t>
      </w:r>
    </w:p>
    <w:p w:rsidR="00486020" w:rsidRPr="000D16A9" w:rsidRDefault="00486020" w:rsidP="008E5918">
      <w:pPr>
        <w:spacing w:line="276" w:lineRule="auto"/>
        <w:ind w:left="283"/>
        <w:jc w:val="both"/>
        <w:rPr>
          <w:rFonts w:ascii="Verdana" w:hAnsi="Verdana" w:cs="Tahoma"/>
          <w:sz w:val="20"/>
          <w:szCs w:val="20"/>
        </w:rPr>
      </w:pPr>
      <w:r w:rsidRPr="000D16A9">
        <w:rPr>
          <w:rFonts w:ascii="Verdana" w:hAnsi="Verdana" w:cs="Tahoma"/>
          <w:sz w:val="20"/>
          <w:szCs w:val="20"/>
        </w:rPr>
        <w:t>Zamawiający nie dopuszcza składania ofert częściowych.</w:t>
      </w:r>
    </w:p>
    <w:p w:rsidR="00486020" w:rsidRPr="000D16A9" w:rsidRDefault="00486020" w:rsidP="008E5918">
      <w:pPr>
        <w:spacing w:line="276" w:lineRule="auto"/>
        <w:ind w:left="283"/>
        <w:jc w:val="both"/>
        <w:rPr>
          <w:rFonts w:ascii="Verdana" w:hAnsi="Verdana" w:cs="Tahoma"/>
          <w:sz w:val="20"/>
          <w:szCs w:val="20"/>
        </w:rPr>
      </w:pPr>
    </w:p>
    <w:p w:rsidR="00486020" w:rsidRPr="000D16A9" w:rsidRDefault="00486020" w:rsidP="00212689">
      <w:pPr>
        <w:numPr>
          <w:ilvl w:val="0"/>
          <w:numId w:val="1"/>
        </w:numPr>
        <w:tabs>
          <w:tab w:val="left" w:pos="1132"/>
        </w:tabs>
        <w:spacing w:line="276" w:lineRule="auto"/>
        <w:jc w:val="both"/>
        <w:rPr>
          <w:rFonts w:ascii="Verdana" w:hAnsi="Verdana" w:cs="Tahoma"/>
          <w:b/>
          <w:sz w:val="20"/>
          <w:szCs w:val="20"/>
          <w:u w:val="single"/>
        </w:rPr>
      </w:pPr>
      <w:r w:rsidRPr="000D16A9">
        <w:rPr>
          <w:rFonts w:ascii="Verdana" w:hAnsi="Verdana" w:cs="Tahoma"/>
          <w:b/>
          <w:sz w:val="20"/>
          <w:szCs w:val="20"/>
          <w:u w:val="single"/>
        </w:rPr>
        <w:t>Informacje o przewidywanych zamówieniach uzupełniających.</w:t>
      </w:r>
    </w:p>
    <w:p w:rsidR="00486020" w:rsidRPr="000D16A9" w:rsidRDefault="00486020" w:rsidP="008E5918">
      <w:pPr>
        <w:spacing w:line="276" w:lineRule="auto"/>
        <w:ind w:left="283"/>
        <w:jc w:val="both"/>
        <w:rPr>
          <w:rFonts w:ascii="Verdana" w:hAnsi="Verdana" w:cs="Tahoma"/>
          <w:sz w:val="20"/>
          <w:szCs w:val="20"/>
        </w:rPr>
      </w:pPr>
      <w:r w:rsidRPr="000D16A9">
        <w:rPr>
          <w:rFonts w:ascii="Verdana" w:hAnsi="Verdana" w:cs="Tahoma"/>
          <w:sz w:val="20"/>
          <w:szCs w:val="20"/>
        </w:rPr>
        <w:t>Zamawiający nie przewiduje udzielania zamówień uzupełniających.</w:t>
      </w:r>
    </w:p>
    <w:p w:rsidR="00486020" w:rsidRPr="000D16A9" w:rsidRDefault="00486020" w:rsidP="008E5918">
      <w:pPr>
        <w:spacing w:line="276" w:lineRule="auto"/>
        <w:ind w:left="283"/>
        <w:jc w:val="both"/>
        <w:rPr>
          <w:rFonts w:ascii="Verdana" w:hAnsi="Verdana" w:cs="Tahoma"/>
          <w:sz w:val="20"/>
          <w:szCs w:val="20"/>
        </w:rPr>
      </w:pPr>
    </w:p>
    <w:p w:rsidR="00486020" w:rsidRPr="000D16A9" w:rsidRDefault="00486020" w:rsidP="00212689">
      <w:pPr>
        <w:numPr>
          <w:ilvl w:val="0"/>
          <w:numId w:val="1"/>
        </w:numPr>
        <w:tabs>
          <w:tab w:val="left" w:pos="1132"/>
        </w:tabs>
        <w:spacing w:line="276" w:lineRule="auto"/>
        <w:jc w:val="both"/>
        <w:rPr>
          <w:rFonts w:ascii="Verdana" w:hAnsi="Verdana" w:cs="Tahoma"/>
          <w:b/>
          <w:sz w:val="20"/>
          <w:szCs w:val="20"/>
          <w:u w:val="single"/>
        </w:rPr>
      </w:pPr>
      <w:r w:rsidRPr="000D16A9">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Pr="000D16A9" w:rsidRDefault="00486020" w:rsidP="008E5918">
      <w:pPr>
        <w:spacing w:line="276" w:lineRule="auto"/>
        <w:ind w:left="283"/>
        <w:jc w:val="both"/>
        <w:rPr>
          <w:rFonts w:ascii="Verdana" w:hAnsi="Verdana" w:cs="Tahoma"/>
          <w:sz w:val="20"/>
          <w:szCs w:val="20"/>
        </w:rPr>
      </w:pPr>
      <w:r w:rsidRPr="000D16A9">
        <w:rPr>
          <w:rFonts w:ascii="Verdana" w:hAnsi="Verdana" w:cs="Tahoma"/>
          <w:sz w:val="20"/>
          <w:szCs w:val="20"/>
        </w:rPr>
        <w:t>Zamawiający nie dopuszcza możliwości składania ofert wariantowych.</w:t>
      </w:r>
    </w:p>
    <w:p w:rsidR="00486020" w:rsidRPr="000D16A9" w:rsidRDefault="00486020" w:rsidP="008E5918">
      <w:pPr>
        <w:spacing w:line="276" w:lineRule="auto"/>
        <w:ind w:left="283"/>
        <w:jc w:val="both"/>
        <w:rPr>
          <w:rFonts w:ascii="Verdana" w:hAnsi="Verdana" w:cs="Tahoma"/>
          <w:sz w:val="20"/>
          <w:szCs w:val="20"/>
        </w:rPr>
      </w:pPr>
    </w:p>
    <w:p w:rsidR="00486020" w:rsidRPr="000D16A9" w:rsidRDefault="00486020" w:rsidP="00212689">
      <w:pPr>
        <w:numPr>
          <w:ilvl w:val="0"/>
          <w:numId w:val="1"/>
        </w:numPr>
        <w:tabs>
          <w:tab w:val="left" w:pos="1132"/>
        </w:tabs>
        <w:spacing w:line="276" w:lineRule="auto"/>
        <w:jc w:val="both"/>
        <w:rPr>
          <w:rFonts w:ascii="Verdana" w:hAnsi="Verdana" w:cs="Tahoma"/>
          <w:b/>
          <w:sz w:val="20"/>
          <w:szCs w:val="20"/>
          <w:u w:val="single"/>
        </w:rPr>
      </w:pPr>
      <w:r w:rsidRPr="000D16A9">
        <w:rPr>
          <w:rFonts w:ascii="Verdana" w:hAnsi="Verdana" w:cs="Tahoma"/>
          <w:b/>
          <w:sz w:val="20"/>
          <w:szCs w:val="20"/>
          <w:u w:val="single"/>
        </w:rPr>
        <w:t>Termin wykonania zamówienia.</w:t>
      </w:r>
    </w:p>
    <w:p w:rsidR="00486020" w:rsidRPr="000D16A9" w:rsidRDefault="00195585" w:rsidP="001029C8">
      <w:pPr>
        <w:spacing w:line="276" w:lineRule="auto"/>
        <w:ind w:left="284"/>
        <w:jc w:val="both"/>
        <w:rPr>
          <w:rFonts w:ascii="Verdana" w:eastAsia="Arial" w:hAnsi="Verdana" w:cs="Arial"/>
          <w:sz w:val="20"/>
          <w:szCs w:val="20"/>
        </w:rPr>
      </w:pPr>
      <w:r>
        <w:rPr>
          <w:rFonts w:ascii="Verdana" w:eastAsia="Arial" w:hAnsi="Verdana" w:cs="Arial"/>
          <w:sz w:val="20"/>
          <w:szCs w:val="20"/>
        </w:rPr>
        <w:t xml:space="preserve">Wykonawca zrealizuje usługę objętą przedmiotem zamówienia w terminie od dnia </w:t>
      </w:r>
      <w:r w:rsidR="00E256CA">
        <w:rPr>
          <w:rFonts w:ascii="Verdana" w:eastAsia="Arial" w:hAnsi="Verdana" w:cs="Arial"/>
          <w:sz w:val="20"/>
          <w:szCs w:val="20"/>
        </w:rPr>
        <w:t xml:space="preserve"> </w:t>
      </w:r>
      <w:r w:rsidR="001029C8">
        <w:rPr>
          <w:rFonts w:ascii="Verdana" w:eastAsia="Arial" w:hAnsi="Verdana" w:cs="Arial"/>
          <w:sz w:val="20"/>
          <w:szCs w:val="20"/>
        </w:rPr>
        <w:t xml:space="preserve"> </w:t>
      </w:r>
      <w:r>
        <w:rPr>
          <w:rFonts w:ascii="Verdana" w:eastAsia="Arial" w:hAnsi="Verdana" w:cs="Arial"/>
          <w:sz w:val="20"/>
          <w:szCs w:val="20"/>
        </w:rPr>
        <w:t>01.07.2013</w:t>
      </w:r>
      <w:r w:rsidR="004B6E39">
        <w:rPr>
          <w:rFonts w:ascii="Verdana" w:eastAsia="Arial" w:hAnsi="Verdana" w:cs="Arial"/>
          <w:sz w:val="20"/>
          <w:szCs w:val="20"/>
        </w:rPr>
        <w:t xml:space="preserve"> </w:t>
      </w:r>
      <w:r>
        <w:rPr>
          <w:rFonts w:ascii="Verdana" w:eastAsia="Arial" w:hAnsi="Verdana" w:cs="Arial"/>
          <w:sz w:val="20"/>
          <w:szCs w:val="20"/>
        </w:rPr>
        <w:t xml:space="preserve">r. </w:t>
      </w:r>
      <w:r w:rsidRPr="00047A56">
        <w:rPr>
          <w:rFonts w:ascii="Verdana" w:eastAsia="Arial" w:hAnsi="Verdana" w:cs="Arial"/>
          <w:sz w:val="20"/>
          <w:szCs w:val="20"/>
        </w:rPr>
        <w:t>do 31.</w:t>
      </w:r>
      <w:r w:rsidR="00DA3AAC" w:rsidRPr="00047A56">
        <w:rPr>
          <w:rFonts w:ascii="Verdana" w:eastAsia="Arial" w:hAnsi="Verdana" w:cs="Arial"/>
          <w:sz w:val="20"/>
          <w:szCs w:val="20"/>
        </w:rPr>
        <w:t>01</w:t>
      </w:r>
      <w:r w:rsidRPr="00047A56">
        <w:rPr>
          <w:rFonts w:ascii="Verdana" w:eastAsia="Arial" w:hAnsi="Verdana" w:cs="Arial"/>
          <w:sz w:val="20"/>
          <w:szCs w:val="20"/>
        </w:rPr>
        <w:t>.201</w:t>
      </w:r>
      <w:r w:rsidR="00DA3AAC" w:rsidRPr="00047A56">
        <w:rPr>
          <w:rFonts w:ascii="Verdana" w:eastAsia="Arial" w:hAnsi="Verdana" w:cs="Arial"/>
          <w:sz w:val="20"/>
          <w:szCs w:val="20"/>
        </w:rPr>
        <w:t>5</w:t>
      </w:r>
      <w:r w:rsidR="004B6E39">
        <w:rPr>
          <w:rFonts w:ascii="Verdana" w:eastAsia="Arial" w:hAnsi="Verdana" w:cs="Arial"/>
          <w:sz w:val="20"/>
          <w:szCs w:val="20"/>
        </w:rPr>
        <w:t xml:space="preserve"> </w:t>
      </w:r>
      <w:r w:rsidRPr="00047A56">
        <w:rPr>
          <w:rFonts w:ascii="Verdana" w:eastAsia="Arial" w:hAnsi="Verdana" w:cs="Arial"/>
          <w:sz w:val="20"/>
          <w:szCs w:val="20"/>
        </w:rPr>
        <w:t>r.</w:t>
      </w:r>
      <w:r>
        <w:rPr>
          <w:rFonts w:ascii="Verdana" w:eastAsia="Arial" w:hAnsi="Verdana" w:cs="Arial"/>
          <w:sz w:val="20"/>
          <w:szCs w:val="20"/>
        </w:rPr>
        <w:t xml:space="preserve"> </w:t>
      </w:r>
    </w:p>
    <w:p w:rsidR="00486020" w:rsidRDefault="00486020" w:rsidP="008E5918">
      <w:pPr>
        <w:spacing w:line="276" w:lineRule="auto"/>
        <w:jc w:val="both"/>
        <w:rPr>
          <w:rFonts w:ascii="Verdana" w:hAnsi="Verdana" w:cs="Tahoma"/>
          <w:b/>
          <w:sz w:val="20"/>
          <w:szCs w:val="20"/>
          <w:u w:val="single"/>
        </w:rPr>
      </w:pPr>
    </w:p>
    <w:p w:rsidR="0052792E" w:rsidRDefault="0052792E" w:rsidP="008E5918">
      <w:pPr>
        <w:spacing w:line="276" w:lineRule="auto"/>
        <w:jc w:val="both"/>
        <w:rPr>
          <w:rFonts w:ascii="Verdana" w:hAnsi="Verdana" w:cs="Tahoma"/>
          <w:b/>
          <w:sz w:val="20"/>
          <w:szCs w:val="20"/>
          <w:u w:val="single"/>
        </w:rPr>
      </w:pPr>
    </w:p>
    <w:p w:rsidR="0052792E" w:rsidRDefault="0052792E" w:rsidP="008E5918">
      <w:pPr>
        <w:spacing w:line="276" w:lineRule="auto"/>
        <w:jc w:val="both"/>
        <w:rPr>
          <w:rFonts w:ascii="Verdana" w:hAnsi="Verdana" w:cs="Tahoma"/>
          <w:b/>
          <w:sz w:val="20"/>
          <w:szCs w:val="20"/>
          <w:u w:val="single"/>
        </w:rPr>
      </w:pPr>
    </w:p>
    <w:p w:rsidR="0052792E" w:rsidRPr="000D16A9" w:rsidRDefault="0052792E" w:rsidP="008E5918">
      <w:pPr>
        <w:spacing w:line="276" w:lineRule="auto"/>
        <w:jc w:val="both"/>
        <w:rPr>
          <w:rFonts w:ascii="Verdana" w:hAnsi="Verdana" w:cs="Tahoma"/>
          <w:b/>
          <w:sz w:val="20"/>
          <w:szCs w:val="20"/>
          <w:u w:val="single"/>
        </w:rPr>
      </w:pPr>
    </w:p>
    <w:p w:rsidR="00486020" w:rsidRPr="000D16A9" w:rsidRDefault="00486020" w:rsidP="00212689">
      <w:pPr>
        <w:numPr>
          <w:ilvl w:val="0"/>
          <w:numId w:val="1"/>
        </w:numPr>
        <w:tabs>
          <w:tab w:val="left" w:pos="1132"/>
        </w:tabs>
        <w:spacing w:line="276" w:lineRule="auto"/>
        <w:jc w:val="both"/>
        <w:rPr>
          <w:rFonts w:ascii="Verdana" w:hAnsi="Verdana" w:cs="Tahoma"/>
          <w:b/>
          <w:sz w:val="20"/>
          <w:szCs w:val="20"/>
          <w:u w:val="single"/>
        </w:rPr>
      </w:pPr>
      <w:r w:rsidRPr="000D16A9">
        <w:rPr>
          <w:rFonts w:ascii="Verdana" w:hAnsi="Verdana" w:cs="Tahoma"/>
          <w:b/>
          <w:sz w:val="20"/>
          <w:szCs w:val="20"/>
          <w:u w:val="single"/>
        </w:rPr>
        <w:lastRenderedPageBreak/>
        <w:t>Opis warunków udziału w postępowaniu oraz sposobu dokonywania oceny spełniania tych warunków.</w:t>
      </w:r>
    </w:p>
    <w:p w:rsidR="00486020" w:rsidRPr="0014459A" w:rsidRDefault="00486020" w:rsidP="008E5918">
      <w:pPr>
        <w:pStyle w:val="NormalnyWeb"/>
        <w:spacing w:before="0" w:beforeAutospacing="0" w:after="0" w:afterAutospacing="0" w:line="276" w:lineRule="auto"/>
        <w:ind w:left="284"/>
        <w:jc w:val="both"/>
        <w:rPr>
          <w:rStyle w:val="Pogrubienie"/>
          <w:rFonts w:ascii="Verdana" w:hAnsi="Verdana"/>
          <w:b w:val="0"/>
          <w:sz w:val="20"/>
          <w:szCs w:val="20"/>
        </w:rPr>
      </w:pPr>
      <w:r w:rsidRPr="000D16A9">
        <w:rPr>
          <w:rStyle w:val="Pogrubienie"/>
          <w:rFonts w:ascii="Verdana" w:hAnsi="Verdana"/>
          <w:sz w:val="20"/>
          <w:szCs w:val="20"/>
        </w:rPr>
        <w:t>1</w:t>
      </w:r>
      <w:r w:rsidRPr="0014459A">
        <w:rPr>
          <w:rStyle w:val="Pogrubienie"/>
          <w:rFonts w:ascii="Verdana" w:hAnsi="Verdana"/>
          <w:sz w:val="20"/>
          <w:szCs w:val="20"/>
        </w:rPr>
        <w:t>.</w:t>
      </w:r>
      <w:r w:rsidRPr="0014459A">
        <w:rPr>
          <w:rStyle w:val="Pogrubienie"/>
          <w:rFonts w:ascii="Verdana" w:hAnsi="Verdana"/>
          <w:b w:val="0"/>
          <w:sz w:val="20"/>
          <w:szCs w:val="20"/>
        </w:rPr>
        <w:t xml:space="preserve"> O udzielenie zamówienia publicznego mogą ubiegać się wykonawcy, którzy spełniają warunki udziału w postępowaniu, w szczególności dotyczące: </w:t>
      </w:r>
    </w:p>
    <w:p w:rsidR="00EC1A48" w:rsidRPr="0014459A" w:rsidRDefault="00486020" w:rsidP="00EC1A48">
      <w:pPr>
        <w:pStyle w:val="NormalnyWeb"/>
        <w:spacing w:before="0" w:beforeAutospacing="0" w:after="0" w:afterAutospacing="0" w:line="276" w:lineRule="auto"/>
        <w:ind w:left="284"/>
        <w:jc w:val="both"/>
        <w:rPr>
          <w:rStyle w:val="Pogrubienie"/>
          <w:rFonts w:ascii="Verdana" w:hAnsi="Verdana"/>
          <w:b w:val="0"/>
          <w:sz w:val="20"/>
          <w:szCs w:val="20"/>
        </w:rPr>
      </w:pPr>
      <w:r w:rsidRPr="0014459A">
        <w:rPr>
          <w:rStyle w:val="Pogrubienie"/>
          <w:rFonts w:ascii="Verdana" w:hAnsi="Verdana"/>
          <w:sz w:val="20"/>
          <w:szCs w:val="20"/>
        </w:rPr>
        <w:t>a)</w:t>
      </w:r>
      <w:r w:rsidRPr="0014459A">
        <w:rPr>
          <w:rStyle w:val="Pogrubienie"/>
          <w:rFonts w:ascii="Verdana" w:hAnsi="Verdana"/>
          <w:b w:val="0"/>
          <w:sz w:val="20"/>
          <w:szCs w:val="20"/>
        </w:rPr>
        <w:t xml:space="preserve"> posiadania uprawnień do wykonywania określonej działalności lub czynności, jeżeli przepisy prawa nakładają ich obowiązek:</w:t>
      </w:r>
    </w:p>
    <w:p w:rsidR="00131AC0" w:rsidRPr="0014459A" w:rsidRDefault="00EC1A48" w:rsidP="00131AC0">
      <w:pPr>
        <w:pStyle w:val="NormalnyWeb"/>
        <w:spacing w:before="0" w:beforeAutospacing="0" w:after="0" w:afterAutospacing="0" w:line="276" w:lineRule="auto"/>
        <w:ind w:left="284"/>
        <w:jc w:val="both"/>
        <w:rPr>
          <w:rFonts w:ascii="Verdana" w:hAnsi="Verdana" w:cs="Arial"/>
          <w:sz w:val="20"/>
          <w:szCs w:val="20"/>
        </w:rPr>
      </w:pPr>
      <w:r w:rsidRPr="0014459A">
        <w:rPr>
          <w:rStyle w:val="Pogrubienie"/>
          <w:rFonts w:ascii="Verdana" w:hAnsi="Verdana"/>
          <w:b w:val="0"/>
          <w:sz w:val="20"/>
          <w:szCs w:val="20"/>
        </w:rPr>
        <w:t>Zamawiający uzna, że warunek posiadania uprawnień jest spełniony, jeżeli wykonawca wykaże, że posiada</w:t>
      </w:r>
      <w:r w:rsidRPr="0014459A">
        <w:rPr>
          <w:rFonts w:ascii="Verdana" w:hAnsi="Verdana" w:cs="Arial"/>
          <w:sz w:val="20"/>
          <w:szCs w:val="20"/>
        </w:rPr>
        <w:t xml:space="preserve"> wpis do rejestru działalności regulowanej, o której mowa w art. 9b ustawy z dnia 13 września 1996 r. (Dz. U. z 2012 r., poz. 391 z późn. </w:t>
      </w:r>
      <w:proofErr w:type="spellStart"/>
      <w:r w:rsidRPr="0014459A">
        <w:rPr>
          <w:rFonts w:ascii="Verdana" w:hAnsi="Verdana" w:cs="Arial"/>
          <w:sz w:val="20"/>
          <w:szCs w:val="20"/>
        </w:rPr>
        <w:t>zm</w:t>
      </w:r>
      <w:proofErr w:type="spellEnd"/>
      <w:r w:rsidRPr="0014459A">
        <w:rPr>
          <w:rFonts w:ascii="Verdana" w:hAnsi="Verdana" w:cs="Arial"/>
          <w:sz w:val="20"/>
          <w:szCs w:val="20"/>
        </w:rPr>
        <w:t xml:space="preserve">) </w:t>
      </w:r>
      <w:r w:rsidR="004B6E39">
        <w:rPr>
          <w:rFonts w:ascii="Verdana" w:hAnsi="Verdana" w:cs="Arial"/>
          <w:sz w:val="20"/>
          <w:szCs w:val="20"/>
        </w:rPr>
        <w:t xml:space="preserve">                 </w:t>
      </w:r>
      <w:r w:rsidRPr="0014459A">
        <w:rPr>
          <w:rFonts w:ascii="Verdana" w:hAnsi="Verdana" w:cs="Arial"/>
          <w:sz w:val="20"/>
          <w:szCs w:val="20"/>
        </w:rPr>
        <w:t xml:space="preserve">o utrzymaniu czystości i porządku w gminach, prowadzonego przez właściwy organ, </w:t>
      </w:r>
      <w:r w:rsidRPr="0014459A">
        <w:rPr>
          <w:rFonts w:ascii="Verdana" w:hAnsi="Verdana" w:cs="Arial"/>
          <w:sz w:val="20"/>
          <w:szCs w:val="20"/>
        </w:rPr>
        <w:br/>
        <w:t xml:space="preserve">w zakresie objętym przedmiotem zamówienia oraz, </w:t>
      </w:r>
      <w:r w:rsidR="00486020" w:rsidRPr="0014459A">
        <w:rPr>
          <w:rStyle w:val="Pogrubienie"/>
          <w:rFonts w:ascii="Verdana" w:hAnsi="Verdana"/>
          <w:b w:val="0"/>
          <w:sz w:val="20"/>
          <w:szCs w:val="20"/>
        </w:rPr>
        <w:t xml:space="preserve">że </w:t>
      </w:r>
      <w:r w:rsidR="00195585" w:rsidRPr="0014459A">
        <w:rPr>
          <w:rStyle w:val="Pogrubienie"/>
          <w:rFonts w:ascii="Verdana" w:hAnsi="Verdana"/>
          <w:b w:val="0"/>
          <w:sz w:val="20"/>
          <w:szCs w:val="20"/>
        </w:rPr>
        <w:t xml:space="preserve">posiada zezwolenie na transport odpadów, </w:t>
      </w:r>
      <w:r w:rsidR="00131AC0" w:rsidRPr="0014459A">
        <w:rPr>
          <w:rFonts w:ascii="Verdana" w:hAnsi="Verdana" w:cs="Arial"/>
          <w:sz w:val="20"/>
          <w:szCs w:val="20"/>
        </w:rPr>
        <w:t xml:space="preserve">o którym mowa w art. 28 ustawy z dnia 27 kwietnia 2001r. o odpadach (Dz. U. z 2010r. Nr 185, poz. 1243 z późn. zm.) w związku z art. 233 ustawy z dnia 14 grudnia 2012r. o odpadach (Dz. U z 2013r., poz. 21), w zakresie: </w:t>
      </w:r>
    </w:p>
    <w:p w:rsidR="00131AC0" w:rsidRPr="00D316B6" w:rsidRDefault="00131AC0" w:rsidP="00131AC0">
      <w:pPr>
        <w:pStyle w:val="NormalnyWeb"/>
        <w:spacing w:before="0" w:beforeAutospacing="0" w:after="0" w:afterAutospacing="0" w:line="276" w:lineRule="auto"/>
        <w:ind w:left="284"/>
        <w:jc w:val="both"/>
        <w:rPr>
          <w:rFonts w:ascii="Verdana" w:hAnsi="Verdana" w:cs="Arial"/>
          <w:sz w:val="20"/>
          <w:szCs w:val="20"/>
        </w:rPr>
      </w:pPr>
      <w:r w:rsidRPr="0014459A">
        <w:rPr>
          <w:rFonts w:ascii="Verdana" w:hAnsi="Verdana" w:cs="Arial"/>
          <w:sz w:val="20"/>
          <w:szCs w:val="20"/>
        </w:rPr>
        <w:t xml:space="preserve">- </w:t>
      </w:r>
      <w:r w:rsidRPr="00D316B6">
        <w:rPr>
          <w:rFonts w:ascii="Verdana" w:hAnsi="Verdana" w:cs="Arial"/>
          <w:sz w:val="20"/>
          <w:szCs w:val="20"/>
        </w:rPr>
        <w:t xml:space="preserve">15 01 01 Opakowania z papieru i tektury, </w:t>
      </w:r>
    </w:p>
    <w:p w:rsidR="00131AC0" w:rsidRPr="00D316B6" w:rsidRDefault="00131AC0" w:rsidP="00131AC0">
      <w:pPr>
        <w:pStyle w:val="NormalnyWeb"/>
        <w:spacing w:before="0" w:beforeAutospacing="0" w:after="0" w:afterAutospacing="0" w:line="276" w:lineRule="auto"/>
        <w:ind w:left="284"/>
        <w:jc w:val="both"/>
        <w:rPr>
          <w:rFonts w:ascii="Verdana" w:hAnsi="Verdana" w:cs="Arial"/>
          <w:sz w:val="20"/>
          <w:szCs w:val="20"/>
        </w:rPr>
      </w:pPr>
      <w:r w:rsidRPr="00D316B6">
        <w:rPr>
          <w:rFonts w:ascii="Verdana" w:hAnsi="Verdana" w:cs="Arial"/>
          <w:sz w:val="20"/>
          <w:szCs w:val="20"/>
        </w:rPr>
        <w:t xml:space="preserve">- 15 01 02 Opakowania z tworzyw sztucznych, </w:t>
      </w:r>
    </w:p>
    <w:p w:rsidR="00131AC0" w:rsidRPr="00D316B6" w:rsidRDefault="00131AC0" w:rsidP="00131AC0">
      <w:pPr>
        <w:pStyle w:val="NormalnyWeb"/>
        <w:spacing w:before="0" w:beforeAutospacing="0" w:after="0" w:afterAutospacing="0" w:line="276" w:lineRule="auto"/>
        <w:ind w:left="284"/>
        <w:jc w:val="both"/>
        <w:rPr>
          <w:rFonts w:ascii="Verdana" w:hAnsi="Verdana" w:cs="Arial"/>
          <w:sz w:val="20"/>
          <w:szCs w:val="20"/>
        </w:rPr>
      </w:pPr>
      <w:r w:rsidRPr="00D316B6">
        <w:rPr>
          <w:rFonts w:ascii="Verdana" w:hAnsi="Verdana" w:cs="Arial"/>
          <w:sz w:val="20"/>
          <w:szCs w:val="20"/>
        </w:rPr>
        <w:t>- 15 01 04 Opakowania z metali,</w:t>
      </w:r>
    </w:p>
    <w:p w:rsidR="00131AC0" w:rsidRPr="00D316B6" w:rsidRDefault="00131AC0" w:rsidP="00131AC0">
      <w:pPr>
        <w:pStyle w:val="NormalnyWeb"/>
        <w:spacing w:before="0" w:beforeAutospacing="0" w:after="0" w:afterAutospacing="0" w:line="276" w:lineRule="auto"/>
        <w:ind w:left="284"/>
        <w:jc w:val="both"/>
        <w:rPr>
          <w:rFonts w:ascii="Verdana" w:hAnsi="Verdana" w:cs="Arial"/>
          <w:sz w:val="20"/>
          <w:szCs w:val="20"/>
        </w:rPr>
      </w:pPr>
      <w:r w:rsidRPr="00D316B6">
        <w:rPr>
          <w:rFonts w:ascii="Verdana" w:hAnsi="Verdana" w:cs="Arial"/>
          <w:sz w:val="20"/>
          <w:szCs w:val="20"/>
        </w:rPr>
        <w:t xml:space="preserve">- 15 01 06 Zmieszane odpady opakowaniowe, </w:t>
      </w:r>
    </w:p>
    <w:p w:rsidR="00131AC0" w:rsidRPr="00D316B6" w:rsidRDefault="00131AC0" w:rsidP="00131AC0">
      <w:pPr>
        <w:pStyle w:val="NormalnyWeb"/>
        <w:spacing w:before="0" w:beforeAutospacing="0" w:after="0" w:afterAutospacing="0" w:line="276" w:lineRule="auto"/>
        <w:ind w:left="284"/>
        <w:jc w:val="both"/>
        <w:rPr>
          <w:rFonts w:ascii="Verdana" w:hAnsi="Verdana" w:cs="Arial"/>
          <w:sz w:val="20"/>
          <w:szCs w:val="20"/>
        </w:rPr>
      </w:pPr>
      <w:r w:rsidRPr="00D316B6">
        <w:rPr>
          <w:rFonts w:ascii="Verdana" w:hAnsi="Verdana" w:cs="Arial"/>
          <w:sz w:val="20"/>
          <w:szCs w:val="20"/>
        </w:rPr>
        <w:t xml:space="preserve">- 15 01 07 Opakowania ze szkłam, </w:t>
      </w:r>
    </w:p>
    <w:p w:rsidR="00C144C1" w:rsidRPr="00D316B6" w:rsidRDefault="00C144C1" w:rsidP="00131AC0">
      <w:pPr>
        <w:pStyle w:val="NormalnyWeb"/>
        <w:spacing w:before="0" w:beforeAutospacing="0" w:after="0" w:afterAutospacing="0" w:line="276" w:lineRule="auto"/>
        <w:ind w:left="284"/>
        <w:jc w:val="both"/>
        <w:rPr>
          <w:rFonts w:ascii="Verdana" w:hAnsi="Verdana" w:cs="Arial"/>
          <w:sz w:val="20"/>
          <w:szCs w:val="20"/>
        </w:rPr>
      </w:pPr>
      <w:r w:rsidRPr="00D316B6">
        <w:rPr>
          <w:rFonts w:ascii="Verdana" w:hAnsi="Verdana" w:cs="Arial"/>
          <w:sz w:val="20"/>
          <w:szCs w:val="20"/>
        </w:rPr>
        <w:t xml:space="preserve">- 17 01 01 </w:t>
      </w:r>
      <w:r w:rsidRPr="00D316B6">
        <w:rPr>
          <w:rFonts w:ascii="Verdana" w:hAnsi="Verdana"/>
          <w:sz w:val="20"/>
          <w:szCs w:val="20"/>
        </w:rPr>
        <w:t>Odpady betonu oraz gruz betonowy z rozbiórek i remontów</w:t>
      </w:r>
      <w:r w:rsidR="00D316B6">
        <w:rPr>
          <w:rFonts w:ascii="Verdana" w:hAnsi="Verdana"/>
          <w:sz w:val="20"/>
          <w:szCs w:val="20"/>
        </w:rPr>
        <w:t>,</w:t>
      </w:r>
    </w:p>
    <w:p w:rsidR="00C144C1" w:rsidRPr="00D316B6" w:rsidRDefault="00C144C1" w:rsidP="00131AC0">
      <w:pPr>
        <w:pStyle w:val="NormalnyWeb"/>
        <w:spacing w:before="0" w:beforeAutospacing="0" w:after="0" w:afterAutospacing="0" w:line="276" w:lineRule="auto"/>
        <w:ind w:left="284"/>
        <w:jc w:val="both"/>
        <w:rPr>
          <w:rFonts w:ascii="Verdana" w:hAnsi="Verdana" w:cs="Arial"/>
          <w:sz w:val="20"/>
          <w:szCs w:val="20"/>
        </w:rPr>
      </w:pPr>
      <w:r w:rsidRPr="00D316B6">
        <w:rPr>
          <w:rFonts w:ascii="Verdana" w:hAnsi="Verdana" w:cs="Arial"/>
          <w:sz w:val="20"/>
          <w:szCs w:val="20"/>
        </w:rPr>
        <w:t>- 17 01 02</w:t>
      </w:r>
      <w:r w:rsidRPr="00D316B6">
        <w:rPr>
          <w:rFonts w:ascii="Verdana" w:hAnsi="Verdana"/>
          <w:sz w:val="20"/>
          <w:szCs w:val="20"/>
        </w:rPr>
        <w:t xml:space="preserve"> Gruz ceglany</w:t>
      </w:r>
      <w:r w:rsidR="00D316B6">
        <w:rPr>
          <w:rFonts w:ascii="Verdana" w:hAnsi="Verdana"/>
          <w:sz w:val="20"/>
          <w:szCs w:val="20"/>
        </w:rPr>
        <w:t>,</w:t>
      </w:r>
    </w:p>
    <w:p w:rsidR="00C144C1" w:rsidRPr="00D316B6" w:rsidRDefault="00C144C1" w:rsidP="00131AC0">
      <w:pPr>
        <w:pStyle w:val="NormalnyWeb"/>
        <w:spacing w:before="0" w:beforeAutospacing="0" w:after="0" w:afterAutospacing="0" w:line="276" w:lineRule="auto"/>
        <w:ind w:left="284"/>
        <w:jc w:val="both"/>
        <w:rPr>
          <w:rFonts w:ascii="Verdana" w:hAnsi="Verdana" w:cs="Arial"/>
          <w:sz w:val="20"/>
          <w:szCs w:val="20"/>
        </w:rPr>
      </w:pPr>
      <w:r w:rsidRPr="00D316B6">
        <w:rPr>
          <w:rFonts w:ascii="Verdana" w:hAnsi="Verdana" w:cs="Arial"/>
          <w:sz w:val="20"/>
          <w:szCs w:val="20"/>
        </w:rPr>
        <w:t>- 17 09 04</w:t>
      </w:r>
      <w:r w:rsidR="00D316B6" w:rsidRPr="00D316B6">
        <w:rPr>
          <w:rFonts w:ascii="Verdana" w:hAnsi="Verdana"/>
          <w:sz w:val="20"/>
          <w:szCs w:val="20"/>
        </w:rPr>
        <w:t xml:space="preserve"> Zmieszane odpady z budowy, remontów i demontażu inne niż wymienione w 17 09 01, 17 09 02 i 17 09 03</w:t>
      </w:r>
      <w:r w:rsidR="00D316B6">
        <w:rPr>
          <w:rFonts w:ascii="Verdana" w:hAnsi="Verdana"/>
          <w:sz w:val="20"/>
          <w:szCs w:val="20"/>
        </w:rPr>
        <w:t>,</w:t>
      </w:r>
    </w:p>
    <w:p w:rsidR="00131AC0" w:rsidRPr="00D316B6" w:rsidRDefault="00131AC0" w:rsidP="00131AC0">
      <w:pPr>
        <w:pStyle w:val="NormalnyWeb"/>
        <w:spacing w:before="0" w:beforeAutospacing="0" w:after="0" w:afterAutospacing="0" w:line="276" w:lineRule="auto"/>
        <w:ind w:left="284"/>
        <w:jc w:val="both"/>
        <w:rPr>
          <w:rFonts w:ascii="Verdana" w:hAnsi="Verdana" w:cs="Arial"/>
          <w:sz w:val="20"/>
          <w:szCs w:val="20"/>
        </w:rPr>
      </w:pPr>
      <w:r w:rsidRPr="00D316B6">
        <w:rPr>
          <w:rFonts w:ascii="Verdana" w:hAnsi="Verdana" w:cs="Arial"/>
          <w:sz w:val="20"/>
          <w:szCs w:val="20"/>
        </w:rPr>
        <w:t xml:space="preserve">- 19 12 12 Pozostałości z sortowania, </w:t>
      </w:r>
    </w:p>
    <w:p w:rsidR="00131AC0" w:rsidRPr="00D316B6" w:rsidRDefault="00131AC0" w:rsidP="00131AC0">
      <w:pPr>
        <w:pStyle w:val="NormalnyWeb"/>
        <w:spacing w:before="0" w:beforeAutospacing="0" w:after="0" w:afterAutospacing="0" w:line="276" w:lineRule="auto"/>
        <w:ind w:left="284"/>
        <w:jc w:val="both"/>
        <w:rPr>
          <w:rFonts w:ascii="Verdana" w:hAnsi="Verdana" w:cs="Arial"/>
          <w:sz w:val="20"/>
          <w:szCs w:val="20"/>
        </w:rPr>
      </w:pPr>
      <w:r w:rsidRPr="00D316B6">
        <w:rPr>
          <w:rFonts w:ascii="Verdana" w:hAnsi="Verdana" w:cs="Arial"/>
          <w:sz w:val="20"/>
          <w:szCs w:val="20"/>
        </w:rPr>
        <w:t xml:space="preserve">- 20 01 01 Makulatura, </w:t>
      </w:r>
    </w:p>
    <w:p w:rsidR="00131AC0" w:rsidRPr="00D316B6" w:rsidRDefault="00131AC0" w:rsidP="00131AC0">
      <w:pPr>
        <w:pStyle w:val="NormalnyWeb"/>
        <w:spacing w:before="0" w:beforeAutospacing="0" w:after="0" w:afterAutospacing="0" w:line="276" w:lineRule="auto"/>
        <w:ind w:left="284"/>
        <w:jc w:val="both"/>
        <w:rPr>
          <w:rFonts w:ascii="Verdana" w:hAnsi="Verdana" w:cs="Arial"/>
          <w:sz w:val="20"/>
          <w:szCs w:val="20"/>
        </w:rPr>
      </w:pPr>
      <w:r w:rsidRPr="00D316B6">
        <w:rPr>
          <w:rFonts w:ascii="Verdana" w:hAnsi="Verdana" w:cs="Arial"/>
          <w:sz w:val="20"/>
          <w:szCs w:val="20"/>
        </w:rPr>
        <w:t xml:space="preserve">- 20 01 02 Szkło, </w:t>
      </w:r>
    </w:p>
    <w:p w:rsidR="00131AC0" w:rsidRPr="00D316B6" w:rsidRDefault="00131AC0" w:rsidP="00131AC0">
      <w:pPr>
        <w:pStyle w:val="NormalnyWeb"/>
        <w:spacing w:before="0" w:beforeAutospacing="0" w:after="0" w:afterAutospacing="0" w:line="276" w:lineRule="auto"/>
        <w:ind w:left="284"/>
        <w:jc w:val="both"/>
        <w:rPr>
          <w:rFonts w:ascii="Verdana" w:hAnsi="Verdana" w:cs="Arial"/>
          <w:sz w:val="20"/>
          <w:szCs w:val="20"/>
        </w:rPr>
      </w:pPr>
      <w:r w:rsidRPr="00D316B6">
        <w:rPr>
          <w:rFonts w:ascii="Verdana" w:hAnsi="Verdana" w:cs="Arial"/>
          <w:sz w:val="20"/>
          <w:szCs w:val="20"/>
        </w:rPr>
        <w:t xml:space="preserve">- 20 01 39 Tworzywa sztuczne, </w:t>
      </w:r>
    </w:p>
    <w:p w:rsidR="00C144C1" w:rsidRPr="00D316B6" w:rsidRDefault="00131AC0" w:rsidP="00131AC0">
      <w:pPr>
        <w:pStyle w:val="NormalnyWeb"/>
        <w:spacing w:before="0" w:beforeAutospacing="0" w:after="0" w:afterAutospacing="0" w:line="276" w:lineRule="auto"/>
        <w:ind w:left="284"/>
        <w:jc w:val="both"/>
        <w:rPr>
          <w:rFonts w:ascii="Verdana" w:hAnsi="Verdana" w:cs="Arial"/>
          <w:sz w:val="20"/>
          <w:szCs w:val="20"/>
        </w:rPr>
      </w:pPr>
      <w:r w:rsidRPr="00D316B6">
        <w:rPr>
          <w:rFonts w:ascii="Verdana" w:hAnsi="Verdana" w:cs="Arial"/>
          <w:sz w:val="20"/>
          <w:szCs w:val="20"/>
        </w:rPr>
        <w:t>- 20 01 40 Metale,</w:t>
      </w:r>
    </w:p>
    <w:p w:rsidR="00131AC0" w:rsidRPr="00D316B6" w:rsidRDefault="00C144C1" w:rsidP="00131AC0">
      <w:pPr>
        <w:pStyle w:val="NormalnyWeb"/>
        <w:spacing w:before="0" w:beforeAutospacing="0" w:after="0" w:afterAutospacing="0" w:line="276" w:lineRule="auto"/>
        <w:ind w:left="284"/>
        <w:jc w:val="both"/>
        <w:rPr>
          <w:rFonts w:ascii="Verdana" w:hAnsi="Verdana" w:cs="Arial"/>
          <w:sz w:val="20"/>
          <w:szCs w:val="20"/>
        </w:rPr>
      </w:pPr>
      <w:r w:rsidRPr="00D316B6">
        <w:rPr>
          <w:rFonts w:ascii="Verdana" w:hAnsi="Verdana" w:cs="Arial"/>
          <w:sz w:val="20"/>
          <w:szCs w:val="20"/>
        </w:rPr>
        <w:t xml:space="preserve">- 20 02 01 </w:t>
      </w:r>
      <w:r w:rsidR="00D316B6" w:rsidRPr="00D316B6">
        <w:rPr>
          <w:rFonts w:ascii="Verdana" w:hAnsi="Verdana"/>
          <w:sz w:val="20"/>
          <w:szCs w:val="20"/>
        </w:rPr>
        <w:t>Odpady ulegające biodegradacji</w:t>
      </w:r>
      <w:r w:rsidRPr="00D316B6">
        <w:rPr>
          <w:rFonts w:ascii="Verdana" w:hAnsi="Verdana" w:cs="Arial"/>
          <w:sz w:val="20"/>
          <w:szCs w:val="20"/>
        </w:rPr>
        <w:t>,</w:t>
      </w:r>
      <w:r w:rsidR="00131AC0" w:rsidRPr="00D316B6">
        <w:rPr>
          <w:rFonts w:ascii="Verdana" w:hAnsi="Verdana" w:cs="Arial"/>
          <w:sz w:val="20"/>
          <w:szCs w:val="20"/>
        </w:rPr>
        <w:t xml:space="preserve"> </w:t>
      </w:r>
    </w:p>
    <w:p w:rsidR="00131AC0" w:rsidRPr="00D316B6" w:rsidRDefault="00131AC0" w:rsidP="00131AC0">
      <w:pPr>
        <w:pStyle w:val="NormalnyWeb"/>
        <w:spacing w:before="0" w:beforeAutospacing="0" w:after="0" w:afterAutospacing="0" w:line="276" w:lineRule="auto"/>
        <w:ind w:left="284"/>
        <w:jc w:val="both"/>
        <w:rPr>
          <w:rFonts w:ascii="Verdana" w:hAnsi="Verdana" w:cs="Arial"/>
          <w:sz w:val="20"/>
          <w:szCs w:val="20"/>
        </w:rPr>
      </w:pPr>
      <w:r w:rsidRPr="00D316B6">
        <w:rPr>
          <w:rFonts w:ascii="Verdana" w:hAnsi="Verdana" w:cs="Arial"/>
          <w:sz w:val="20"/>
          <w:szCs w:val="20"/>
        </w:rPr>
        <w:t xml:space="preserve">- 20 03 01 Niesegregowane (zmieszane) odpady komunalne, </w:t>
      </w:r>
    </w:p>
    <w:p w:rsidR="00131AC0" w:rsidRPr="00D316B6" w:rsidRDefault="00131AC0" w:rsidP="00131AC0">
      <w:pPr>
        <w:pStyle w:val="NormalnyWeb"/>
        <w:spacing w:before="0" w:beforeAutospacing="0" w:after="0" w:afterAutospacing="0" w:line="276" w:lineRule="auto"/>
        <w:ind w:left="284"/>
        <w:jc w:val="both"/>
        <w:rPr>
          <w:rFonts w:ascii="Verdana" w:hAnsi="Verdana" w:cs="Arial"/>
          <w:sz w:val="20"/>
          <w:szCs w:val="20"/>
        </w:rPr>
      </w:pPr>
      <w:r w:rsidRPr="00D316B6">
        <w:rPr>
          <w:rFonts w:ascii="Verdana" w:hAnsi="Verdana" w:cs="Arial"/>
          <w:sz w:val="20"/>
          <w:szCs w:val="20"/>
        </w:rPr>
        <w:t xml:space="preserve">- 20 03 07 Odpady wielkogabarytowe, </w:t>
      </w:r>
    </w:p>
    <w:p w:rsidR="00131AC0" w:rsidRPr="00D316B6" w:rsidRDefault="00131AC0" w:rsidP="00131AC0">
      <w:pPr>
        <w:pStyle w:val="NormalnyWeb"/>
        <w:spacing w:before="0" w:beforeAutospacing="0" w:after="0" w:afterAutospacing="0" w:line="276" w:lineRule="auto"/>
        <w:ind w:left="284"/>
        <w:jc w:val="both"/>
        <w:rPr>
          <w:rFonts w:ascii="Verdana" w:hAnsi="Verdana" w:cs="Arial"/>
          <w:sz w:val="20"/>
          <w:szCs w:val="20"/>
        </w:rPr>
      </w:pPr>
      <w:r w:rsidRPr="00D316B6">
        <w:rPr>
          <w:rFonts w:ascii="Verdana" w:hAnsi="Verdana" w:cs="Arial"/>
          <w:sz w:val="20"/>
          <w:szCs w:val="20"/>
        </w:rPr>
        <w:t xml:space="preserve">- 20 03 99 Odpady komunalne niewymienione w innych podgrupach </w:t>
      </w:r>
    </w:p>
    <w:p w:rsidR="00486020" w:rsidRPr="0014459A" w:rsidRDefault="00486020" w:rsidP="008E5918">
      <w:pPr>
        <w:pStyle w:val="NormalnyWeb"/>
        <w:spacing w:before="0" w:beforeAutospacing="0" w:after="0" w:afterAutospacing="0" w:line="276" w:lineRule="auto"/>
        <w:ind w:left="284"/>
        <w:jc w:val="both"/>
        <w:rPr>
          <w:rStyle w:val="Pogrubienie"/>
          <w:rFonts w:ascii="Verdana" w:hAnsi="Verdana"/>
          <w:b w:val="0"/>
          <w:sz w:val="20"/>
          <w:szCs w:val="20"/>
        </w:rPr>
      </w:pPr>
      <w:r w:rsidRPr="0014459A">
        <w:rPr>
          <w:rStyle w:val="Pogrubienie"/>
          <w:rFonts w:ascii="Verdana" w:hAnsi="Verdana"/>
          <w:sz w:val="20"/>
          <w:szCs w:val="20"/>
        </w:rPr>
        <w:t>b)</w:t>
      </w:r>
      <w:r w:rsidRPr="0014459A">
        <w:rPr>
          <w:rStyle w:val="Pogrubienie"/>
          <w:rFonts w:ascii="Verdana" w:hAnsi="Verdana"/>
          <w:b w:val="0"/>
          <w:sz w:val="20"/>
          <w:szCs w:val="20"/>
        </w:rPr>
        <w:t xml:space="preserve"> posiadania wiedzy i doświadczenia:</w:t>
      </w:r>
    </w:p>
    <w:p w:rsidR="00131AC0" w:rsidRPr="0014459A" w:rsidRDefault="00486020" w:rsidP="00131AC0">
      <w:pPr>
        <w:jc w:val="both"/>
        <w:rPr>
          <w:rFonts w:ascii="Verdana" w:eastAsia="Times New Roman" w:hAnsi="Verdana" w:cs="Arial"/>
          <w:sz w:val="20"/>
          <w:szCs w:val="20"/>
        </w:rPr>
      </w:pPr>
      <w:r w:rsidRPr="0014459A">
        <w:rPr>
          <w:rStyle w:val="Pogrubienie"/>
          <w:rFonts w:ascii="Verdana" w:hAnsi="Verdana"/>
          <w:b w:val="0"/>
          <w:sz w:val="20"/>
          <w:szCs w:val="20"/>
        </w:rPr>
        <w:t xml:space="preserve">Zamawiający uzna, że warunek posiadania wiedzy i doświadczenia jest spełniony, jeżeli wykonawca wykaże, że wykonał </w:t>
      </w:r>
      <w:r w:rsidR="00131AC0" w:rsidRPr="0014459A">
        <w:rPr>
          <w:rFonts w:ascii="Verdana" w:eastAsia="Times New Roman" w:hAnsi="Verdana" w:cs="Arial"/>
          <w:sz w:val="20"/>
          <w:szCs w:val="20"/>
        </w:rPr>
        <w:t xml:space="preserve">(a w przypadku świadczeń okresowych lub ciągłych również wykonuje) należycie w okresie </w:t>
      </w:r>
      <w:bookmarkStart w:id="0" w:name="7"/>
      <w:bookmarkEnd w:id="0"/>
      <w:r w:rsidR="00131AC0" w:rsidRPr="0014459A">
        <w:rPr>
          <w:rFonts w:ascii="Verdana" w:eastAsia="Times New Roman" w:hAnsi="Verdana" w:cs="Arial"/>
          <w:sz w:val="20"/>
          <w:szCs w:val="20"/>
        </w:rPr>
        <w:t>ostatnich trzech lat przed upływem terminu składania ofert, a jeżeli okres prowadzenia działalności jest krótszy – w tym okresie, minimum:</w:t>
      </w:r>
    </w:p>
    <w:p w:rsidR="00131AC0" w:rsidRPr="0014459A" w:rsidRDefault="00131AC0" w:rsidP="00131AC0">
      <w:pPr>
        <w:widowControl/>
        <w:suppressAutoHyphens w:val="0"/>
        <w:jc w:val="both"/>
        <w:rPr>
          <w:rFonts w:ascii="Verdana" w:eastAsia="Times New Roman" w:hAnsi="Verdana" w:cs="Arial"/>
          <w:sz w:val="20"/>
          <w:szCs w:val="20"/>
        </w:rPr>
      </w:pPr>
      <w:r w:rsidRPr="0014459A">
        <w:rPr>
          <w:rFonts w:ascii="Verdana" w:eastAsia="Times New Roman" w:hAnsi="Verdana" w:cs="Arial"/>
          <w:sz w:val="20"/>
          <w:szCs w:val="20"/>
        </w:rPr>
        <w:t xml:space="preserve">aa) jedną usługę lub usługi odbioru i zagospodarowania odpadów komunalnych, z których każda była wykonywana na rzecz właścicieli nieruchomości lub gmin, w sposób ciągły przez okres co najmniej 12 miesięcy, która to usługa lub usługi obejmowały odbiór i zagospodarowanie odpadów komunalnych zmieszanych o łącznej masie </w:t>
      </w:r>
      <w:r w:rsidRPr="00C54738">
        <w:rPr>
          <w:rFonts w:ascii="Verdana" w:eastAsia="Times New Roman" w:hAnsi="Verdana" w:cs="Arial"/>
          <w:sz w:val="20"/>
          <w:szCs w:val="20"/>
        </w:rPr>
        <w:t>minimum 10.000 Mg w okresie 12 miesięcy</w:t>
      </w:r>
      <w:r w:rsidR="00EC1A48" w:rsidRPr="00C54738">
        <w:rPr>
          <w:rFonts w:ascii="Verdana" w:eastAsia="Times New Roman" w:hAnsi="Verdana" w:cs="Arial"/>
          <w:sz w:val="20"/>
          <w:szCs w:val="20"/>
        </w:rPr>
        <w:t xml:space="preserve">. </w:t>
      </w:r>
      <w:r w:rsidR="00EC1A48" w:rsidRPr="00C54738">
        <w:rPr>
          <w:rFonts w:ascii="Verdana" w:hAnsi="Verdana" w:cs="Arial"/>
          <w:bCs/>
          <w:iCs/>
          <w:sz w:val="20"/>
          <w:szCs w:val="20"/>
        </w:rPr>
        <w:t>Należy wykazać wykonanie lub wykonywanie co najmniej</w:t>
      </w:r>
      <w:r w:rsidR="00EC1A48" w:rsidRPr="0014459A">
        <w:rPr>
          <w:rFonts w:ascii="Verdana" w:hAnsi="Verdana" w:cs="Arial"/>
          <w:bCs/>
          <w:iCs/>
          <w:sz w:val="20"/>
          <w:szCs w:val="20"/>
        </w:rPr>
        <w:t xml:space="preserve"> 1 usługi o min. wartości 2 000 000,00 zł brutto</w:t>
      </w:r>
      <w:r w:rsidR="00EC1A48" w:rsidRPr="0014459A">
        <w:rPr>
          <w:rFonts w:ascii="Verdana" w:eastAsia="Times New Roman" w:hAnsi="Verdana" w:cs="Arial"/>
          <w:sz w:val="20"/>
          <w:szCs w:val="20"/>
        </w:rPr>
        <w:t xml:space="preserve"> </w:t>
      </w:r>
      <w:r w:rsidRPr="0014459A">
        <w:rPr>
          <w:rFonts w:ascii="Verdana" w:eastAsia="Times New Roman" w:hAnsi="Verdana" w:cs="Arial"/>
          <w:sz w:val="20"/>
          <w:szCs w:val="20"/>
        </w:rPr>
        <w:t xml:space="preserve">oraz </w:t>
      </w:r>
    </w:p>
    <w:p w:rsidR="00131AC0" w:rsidRPr="0014459A" w:rsidRDefault="00131AC0" w:rsidP="00A61A82">
      <w:pPr>
        <w:widowControl/>
        <w:suppressAutoHyphens w:val="0"/>
        <w:jc w:val="both"/>
        <w:rPr>
          <w:rFonts w:ascii="Verdana" w:hAnsi="Verdana" w:cs="Arial"/>
          <w:bCs/>
          <w:iCs/>
          <w:sz w:val="20"/>
          <w:szCs w:val="20"/>
        </w:rPr>
      </w:pPr>
      <w:r w:rsidRPr="0014459A">
        <w:rPr>
          <w:rFonts w:ascii="Verdana" w:eastAsia="Times New Roman" w:hAnsi="Verdana" w:cs="Arial"/>
          <w:sz w:val="20"/>
          <w:szCs w:val="20"/>
        </w:rPr>
        <w:t>b</w:t>
      </w:r>
      <w:r w:rsidR="00A61A82" w:rsidRPr="0014459A">
        <w:rPr>
          <w:rFonts w:ascii="Verdana" w:eastAsia="Times New Roman" w:hAnsi="Verdana" w:cs="Arial"/>
          <w:sz w:val="20"/>
          <w:szCs w:val="20"/>
        </w:rPr>
        <w:t>b</w:t>
      </w:r>
      <w:r w:rsidRPr="0014459A">
        <w:rPr>
          <w:rFonts w:ascii="Verdana" w:eastAsia="Times New Roman" w:hAnsi="Verdana" w:cs="Arial"/>
          <w:sz w:val="20"/>
          <w:szCs w:val="20"/>
        </w:rPr>
        <w:t>) jedną usługę lub usługi odbioru i zagospodarowania odpadów komunalnych gromadzonych w sposób selektywny, z których każda była wykonywana na rzecz właścicieli nieruchomości lub gmin, w sposób ciągły</w:t>
      </w:r>
      <w:r w:rsidR="00A61A82" w:rsidRPr="0014459A">
        <w:rPr>
          <w:rFonts w:ascii="Verdana" w:eastAsia="Times New Roman" w:hAnsi="Verdana" w:cs="Arial"/>
          <w:sz w:val="20"/>
          <w:szCs w:val="20"/>
        </w:rPr>
        <w:t xml:space="preserve"> </w:t>
      </w:r>
      <w:r w:rsidRPr="0014459A">
        <w:rPr>
          <w:rFonts w:ascii="Verdana" w:eastAsia="Times New Roman" w:hAnsi="Verdana" w:cs="Arial"/>
          <w:sz w:val="20"/>
          <w:szCs w:val="20"/>
        </w:rPr>
        <w:t xml:space="preserve">przez okres co najmniej 12 miesięcy, która to usługa lub usługi obejmowały odbiór i zagospodarowanie odpadów </w:t>
      </w:r>
      <w:r w:rsidRPr="0014459A">
        <w:rPr>
          <w:rFonts w:ascii="Verdana" w:eastAsia="Times New Roman" w:hAnsi="Verdana" w:cs="Arial"/>
          <w:sz w:val="20"/>
          <w:szCs w:val="20"/>
        </w:rPr>
        <w:lastRenderedPageBreak/>
        <w:t xml:space="preserve">opakowaniowych gromadzonych w sposób selektywny o łącznej masie minimum </w:t>
      </w:r>
      <w:r w:rsidR="00EC1A48" w:rsidRPr="00C54738">
        <w:rPr>
          <w:rFonts w:ascii="Verdana" w:eastAsia="Times New Roman" w:hAnsi="Verdana" w:cs="Arial"/>
          <w:sz w:val="20"/>
          <w:szCs w:val="20"/>
        </w:rPr>
        <w:t>50</w:t>
      </w:r>
      <w:r w:rsidRPr="00C54738">
        <w:rPr>
          <w:rFonts w:ascii="Verdana" w:eastAsia="Times New Roman" w:hAnsi="Verdana" w:cs="Arial"/>
          <w:sz w:val="20"/>
          <w:szCs w:val="20"/>
        </w:rPr>
        <w:t>0 M</w:t>
      </w:r>
      <w:r w:rsidRPr="0014459A">
        <w:rPr>
          <w:rFonts w:ascii="Verdana" w:eastAsia="Times New Roman" w:hAnsi="Verdana" w:cs="Arial"/>
          <w:sz w:val="20"/>
          <w:szCs w:val="20"/>
        </w:rPr>
        <w:t xml:space="preserve">g w okresie 12 miesięcy. </w:t>
      </w:r>
      <w:r w:rsidR="00EC1A48" w:rsidRPr="0014459A">
        <w:rPr>
          <w:rFonts w:ascii="Verdana" w:hAnsi="Verdana" w:cs="Arial"/>
          <w:bCs/>
          <w:iCs/>
          <w:sz w:val="20"/>
          <w:szCs w:val="20"/>
        </w:rPr>
        <w:t xml:space="preserve">Należy wykazać wykonanie lub wykonywanie co najmniej 1 usługi o min. wartości </w:t>
      </w:r>
      <w:r w:rsidR="005349BC" w:rsidRPr="0014459A">
        <w:rPr>
          <w:rFonts w:ascii="Verdana" w:hAnsi="Verdana" w:cs="Arial"/>
          <w:bCs/>
          <w:iCs/>
          <w:sz w:val="20"/>
          <w:szCs w:val="20"/>
        </w:rPr>
        <w:t>5</w:t>
      </w:r>
      <w:r w:rsidR="00EC1A48" w:rsidRPr="0014459A">
        <w:rPr>
          <w:rFonts w:ascii="Verdana" w:hAnsi="Verdana" w:cs="Arial"/>
          <w:bCs/>
          <w:iCs/>
          <w:sz w:val="20"/>
          <w:szCs w:val="20"/>
        </w:rPr>
        <w:t>00 000,00 zł brutto</w:t>
      </w:r>
      <w:r w:rsidR="00CC0920" w:rsidRPr="0014459A">
        <w:rPr>
          <w:rFonts w:ascii="Verdana" w:hAnsi="Verdana" w:cs="Arial"/>
          <w:bCs/>
          <w:iCs/>
          <w:sz w:val="20"/>
          <w:szCs w:val="20"/>
        </w:rPr>
        <w:t xml:space="preserve">. </w:t>
      </w:r>
    </w:p>
    <w:p w:rsidR="00CC0920" w:rsidRPr="0014459A" w:rsidRDefault="00CC0920" w:rsidP="00A61A82">
      <w:pPr>
        <w:widowControl/>
        <w:suppressAutoHyphens w:val="0"/>
        <w:jc w:val="both"/>
        <w:rPr>
          <w:rFonts w:ascii="Verdana" w:hAnsi="Verdana" w:cs="Arial"/>
          <w:bCs/>
          <w:iCs/>
          <w:sz w:val="20"/>
          <w:szCs w:val="20"/>
        </w:rPr>
      </w:pPr>
    </w:p>
    <w:p w:rsidR="00CC0920" w:rsidRPr="0014459A" w:rsidRDefault="00CC0920" w:rsidP="00A61A82">
      <w:pPr>
        <w:widowControl/>
        <w:suppressAutoHyphens w:val="0"/>
        <w:jc w:val="both"/>
        <w:rPr>
          <w:rFonts w:ascii="Verdana" w:eastAsia="Times New Roman" w:hAnsi="Verdana" w:cs="Arial"/>
          <w:sz w:val="20"/>
          <w:szCs w:val="20"/>
        </w:rPr>
      </w:pPr>
      <w:r w:rsidRPr="0014459A">
        <w:rPr>
          <w:rFonts w:ascii="Verdana" w:hAnsi="Verdana" w:cs="Arial"/>
          <w:sz w:val="20"/>
          <w:szCs w:val="20"/>
        </w:rPr>
        <w:t>Zamawiający dokona oceny spełnienia warunku poprzez weryfikację</w:t>
      </w:r>
      <w:r w:rsidR="00372839">
        <w:rPr>
          <w:rFonts w:ascii="Verdana" w:hAnsi="Verdana" w:cs="Arial"/>
          <w:sz w:val="20"/>
          <w:szCs w:val="20"/>
        </w:rPr>
        <w:t xml:space="preserve"> złożonego</w:t>
      </w:r>
      <w:r w:rsidRPr="0014459A">
        <w:rPr>
          <w:rFonts w:ascii="Verdana" w:hAnsi="Verdana" w:cs="Arial"/>
          <w:sz w:val="20"/>
          <w:szCs w:val="20"/>
        </w:rPr>
        <w:t xml:space="preserve"> </w:t>
      </w:r>
      <w:r w:rsidRPr="0014459A">
        <w:rPr>
          <w:rFonts w:ascii="Verdana" w:hAnsi="Verdana" w:cs="Arial"/>
          <w:b/>
          <w:sz w:val="20"/>
          <w:szCs w:val="20"/>
        </w:rPr>
        <w:t xml:space="preserve">załącznika nr </w:t>
      </w:r>
      <w:r w:rsidR="00372839">
        <w:rPr>
          <w:rFonts w:ascii="Verdana" w:hAnsi="Verdana" w:cs="Arial"/>
          <w:b/>
          <w:sz w:val="20"/>
          <w:szCs w:val="20"/>
        </w:rPr>
        <w:t>4 do SIWZ</w:t>
      </w:r>
      <w:r w:rsidRPr="0014459A">
        <w:rPr>
          <w:rFonts w:ascii="Verdana" w:hAnsi="Verdana" w:cs="Arial"/>
          <w:sz w:val="20"/>
          <w:szCs w:val="20"/>
        </w:rPr>
        <w:t xml:space="preserve"> oraz dołączonych dokumentów potwierdzających wykonanie lub wykonywanie co najmniej</w:t>
      </w:r>
      <w:r w:rsidR="00B83183">
        <w:rPr>
          <w:rFonts w:ascii="Verdana" w:hAnsi="Verdana" w:cs="Arial"/>
          <w:sz w:val="20"/>
          <w:szCs w:val="20"/>
        </w:rPr>
        <w:t xml:space="preserve"> po</w:t>
      </w:r>
      <w:r w:rsidRPr="0014459A">
        <w:rPr>
          <w:rFonts w:ascii="Verdana" w:hAnsi="Verdana" w:cs="Arial"/>
          <w:sz w:val="20"/>
          <w:szCs w:val="20"/>
        </w:rPr>
        <w:t xml:space="preserve"> 1 usłu</w:t>
      </w:r>
      <w:r w:rsidR="00B83183">
        <w:rPr>
          <w:rFonts w:ascii="Verdana" w:hAnsi="Verdana" w:cs="Arial"/>
          <w:sz w:val="20"/>
          <w:szCs w:val="20"/>
        </w:rPr>
        <w:t>dze obejmującej odbieranie i zagospodarowanie odpadów komunalnych zmieszanych i gromadzonych w sposób selektywny</w:t>
      </w:r>
      <w:r w:rsidRPr="0014459A">
        <w:rPr>
          <w:rFonts w:ascii="Verdana" w:hAnsi="Verdana" w:cs="Arial"/>
          <w:sz w:val="20"/>
          <w:szCs w:val="20"/>
        </w:rPr>
        <w:t>.</w:t>
      </w:r>
    </w:p>
    <w:p w:rsidR="00486020" w:rsidRPr="0014459A" w:rsidRDefault="00486020" w:rsidP="008E5918">
      <w:pPr>
        <w:pStyle w:val="NormalnyWeb"/>
        <w:spacing w:before="0" w:beforeAutospacing="0" w:after="0" w:afterAutospacing="0" w:line="276" w:lineRule="auto"/>
        <w:ind w:left="284"/>
        <w:jc w:val="both"/>
        <w:rPr>
          <w:rStyle w:val="Pogrubienie"/>
          <w:rFonts w:ascii="Verdana" w:hAnsi="Verdana"/>
          <w:b w:val="0"/>
          <w:sz w:val="20"/>
          <w:szCs w:val="20"/>
        </w:rPr>
      </w:pPr>
    </w:p>
    <w:p w:rsidR="00486020" w:rsidRPr="0014459A" w:rsidRDefault="00486020" w:rsidP="008E5918">
      <w:pPr>
        <w:pStyle w:val="NormalnyWeb"/>
        <w:spacing w:before="0" w:beforeAutospacing="0" w:after="0" w:afterAutospacing="0" w:line="276" w:lineRule="auto"/>
        <w:ind w:left="284"/>
        <w:jc w:val="both"/>
        <w:rPr>
          <w:rStyle w:val="Pogrubienie"/>
          <w:rFonts w:ascii="Verdana" w:hAnsi="Verdana"/>
          <w:b w:val="0"/>
          <w:sz w:val="20"/>
          <w:szCs w:val="20"/>
        </w:rPr>
      </w:pPr>
      <w:r w:rsidRPr="0014459A">
        <w:rPr>
          <w:rStyle w:val="Pogrubienie"/>
          <w:rFonts w:ascii="Verdana" w:hAnsi="Verdana"/>
          <w:sz w:val="20"/>
          <w:szCs w:val="20"/>
        </w:rPr>
        <w:t>c)</w:t>
      </w:r>
      <w:r w:rsidRPr="0014459A">
        <w:rPr>
          <w:rStyle w:val="Pogrubienie"/>
          <w:rFonts w:ascii="Verdana" w:hAnsi="Verdana"/>
          <w:b w:val="0"/>
          <w:sz w:val="20"/>
          <w:szCs w:val="20"/>
        </w:rPr>
        <w:t xml:space="preserve"> dysponowania odpowiednim potencjałem technicznym oraz osobami zdolnymi do wykonania zamówienia: </w:t>
      </w:r>
    </w:p>
    <w:p w:rsidR="005E3381" w:rsidRPr="0014459A" w:rsidRDefault="00486020" w:rsidP="000D6515">
      <w:pPr>
        <w:jc w:val="both"/>
        <w:rPr>
          <w:rFonts w:ascii="Verdana" w:eastAsia="Times New Roman" w:hAnsi="Verdana" w:cs="Arial"/>
          <w:sz w:val="20"/>
          <w:szCs w:val="20"/>
        </w:rPr>
      </w:pPr>
      <w:r w:rsidRPr="0014459A">
        <w:rPr>
          <w:rStyle w:val="Pogrubienie"/>
          <w:rFonts w:ascii="Verdana" w:hAnsi="Verdana"/>
          <w:b w:val="0"/>
          <w:sz w:val="20"/>
          <w:szCs w:val="20"/>
        </w:rPr>
        <w:t>Zamawiający uzna, że warunek dysponowania odpowiednim potencjałem technicznym jest spełniony, jeżeli wykonawca wykaże, że posiada</w:t>
      </w:r>
      <w:r w:rsidR="00A61A82" w:rsidRPr="0014459A">
        <w:rPr>
          <w:rFonts w:ascii="Verdana" w:eastAsia="Times New Roman" w:hAnsi="Verdana" w:cs="Arial"/>
          <w:sz w:val="20"/>
          <w:szCs w:val="20"/>
        </w:rPr>
        <w:t xml:space="preserve"> wyposażenie umożliwiając</w:t>
      </w:r>
      <w:r w:rsidR="005E3381" w:rsidRPr="0014459A">
        <w:rPr>
          <w:rFonts w:ascii="Verdana" w:eastAsia="Times New Roman" w:hAnsi="Verdana" w:cs="Arial"/>
          <w:sz w:val="20"/>
          <w:szCs w:val="20"/>
        </w:rPr>
        <w:t>e</w:t>
      </w:r>
      <w:r w:rsidR="00A61A82" w:rsidRPr="0014459A">
        <w:rPr>
          <w:rFonts w:ascii="Verdana" w:eastAsia="Times New Roman" w:hAnsi="Verdana" w:cs="Arial"/>
          <w:sz w:val="20"/>
          <w:szCs w:val="20"/>
        </w:rPr>
        <w:t xml:space="preserve"> odbieranie odpadów komunalnych od właścicieli nieruchomości w ilości co najmniej: </w:t>
      </w:r>
    </w:p>
    <w:p w:rsidR="005E3381" w:rsidRPr="0014459A" w:rsidRDefault="00A61A82" w:rsidP="005E3381">
      <w:pPr>
        <w:widowControl/>
        <w:suppressAutoHyphens w:val="0"/>
        <w:jc w:val="both"/>
        <w:rPr>
          <w:rFonts w:ascii="Verdana" w:eastAsia="Times New Roman" w:hAnsi="Verdana" w:cs="Arial"/>
          <w:sz w:val="20"/>
          <w:szCs w:val="20"/>
        </w:rPr>
      </w:pPr>
      <w:r w:rsidRPr="0014459A">
        <w:rPr>
          <w:rFonts w:ascii="Verdana" w:eastAsia="Times New Roman" w:hAnsi="Verdana" w:cs="Arial"/>
          <w:sz w:val="20"/>
          <w:szCs w:val="20"/>
        </w:rPr>
        <w:t>a</w:t>
      </w:r>
      <w:r w:rsidR="005E3381" w:rsidRPr="0014459A">
        <w:rPr>
          <w:rFonts w:ascii="Verdana" w:eastAsia="Times New Roman" w:hAnsi="Verdana" w:cs="Arial"/>
          <w:sz w:val="20"/>
          <w:szCs w:val="20"/>
        </w:rPr>
        <w:t>a</w:t>
      </w:r>
      <w:r w:rsidRPr="0014459A">
        <w:rPr>
          <w:rFonts w:ascii="Verdana" w:eastAsia="Times New Roman" w:hAnsi="Verdana" w:cs="Arial"/>
          <w:sz w:val="20"/>
          <w:szCs w:val="20"/>
        </w:rPr>
        <w:t>)</w:t>
      </w:r>
      <w:r w:rsidR="005E3381" w:rsidRPr="0014459A">
        <w:rPr>
          <w:rFonts w:ascii="Verdana" w:eastAsia="Times New Roman" w:hAnsi="Verdana" w:cs="Arial"/>
          <w:sz w:val="20"/>
          <w:szCs w:val="20"/>
        </w:rPr>
        <w:t xml:space="preserve"> </w:t>
      </w:r>
      <w:r w:rsidRPr="0014459A">
        <w:rPr>
          <w:rFonts w:ascii="Verdana" w:eastAsia="Times New Roman" w:hAnsi="Verdana" w:cs="Arial"/>
          <w:sz w:val="20"/>
          <w:szCs w:val="20"/>
        </w:rPr>
        <w:t xml:space="preserve">sześciu pojazdów specjalistycznych, przystosowanych do odbierania zmieszanych odpadów komunalnych i wyposażonych w system zbierający odcieki oraz </w:t>
      </w:r>
    </w:p>
    <w:p w:rsidR="00A61A82" w:rsidRPr="0014459A" w:rsidRDefault="005E3381" w:rsidP="005E3381">
      <w:pPr>
        <w:widowControl/>
        <w:suppressAutoHyphens w:val="0"/>
        <w:jc w:val="both"/>
        <w:rPr>
          <w:rFonts w:ascii="Verdana" w:eastAsia="Times New Roman" w:hAnsi="Verdana" w:cs="Arial"/>
          <w:sz w:val="20"/>
          <w:szCs w:val="20"/>
        </w:rPr>
      </w:pPr>
      <w:r w:rsidRPr="0014459A">
        <w:rPr>
          <w:rFonts w:ascii="Verdana" w:eastAsia="Times New Roman" w:hAnsi="Verdana" w:cs="Arial"/>
          <w:sz w:val="20"/>
          <w:szCs w:val="20"/>
        </w:rPr>
        <w:t>b</w:t>
      </w:r>
      <w:r w:rsidR="00A61A82" w:rsidRPr="0014459A">
        <w:rPr>
          <w:rFonts w:ascii="Verdana" w:eastAsia="Times New Roman" w:hAnsi="Verdana" w:cs="Arial"/>
          <w:sz w:val="20"/>
          <w:szCs w:val="20"/>
        </w:rPr>
        <w:t>b)</w:t>
      </w:r>
      <w:r w:rsidRPr="0014459A">
        <w:rPr>
          <w:rFonts w:ascii="Verdana" w:eastAsia="Times New Roman" w:hAnsi="Verdana" w:cs="Arial"/>
          <w:sz w:val="20"/>
          <w:szCs w:val="20"/>
        </w:rPr>
        <w:t xml:space="preserve"> </w:t>
      </w:r>
      <w:r w:rsidR="00C63B77">
        <w:rPr>
          <w:rFonts w:ascii="Verdana" w:eastAsia="Times New Roman" w:hAnsi="Verdana" w:cs="Arial"/>
          <w:sz w:val="20"/>
          <w:szCs w:val="20"/>
        </w:rPr>
        <w:t xml:space="preserve">trzech </w:t>
      </w:r>
      <w:r w:rsidR="00A61A82" w:rsidRPr="0014459A">
        <w:rPr>
          <w:rFonts w:ascii="Verdana" w:eastAsia="Times New Roman" w:hAnsi="Verdana" w:cs="Arial"/>
          <w:sz w:val="20"/>
          <w:szCs w:val="20"/>
        </w:rPr>
        <w:t>pojazdów, przystosowanych do odbierania selektywnie</w:t>
      </w:r>
      <w:r w:rsidRPr="0014459A">
        <w:rPr>
          <w:rFonts w:ascii="Verdana" w:eastAsia="Times New Roman" w:hAnsi="Verdana" w:cs="Arial"/>
          <w:sz w:val="20"/>
          <w:szCs w:val="20"/>
        </w:rPr>
        <w:t xml:space="preserve"> </w:t>
      </w:r>
      <w:r w:rsidR="00A61A82" w:rsidRPr="0014459A">
        <w:rPr>
          <w:rFonts w:ascii="Verdana" w:eastAsia="Times New Roman" w:hAnsi="Verdana" w:cs="Arial"/>
          <w:sz w:val="20"/>
          <w:szCs w:val="20"/>
        </w:rPr>
        <w:t xml:space="preserve">zebranych </w:t>
      </w:r>
      <w:r w:rsidRPr="0014459A">
        <w:rPr>
          <w:rFonts w:ascii="Verdana" w:eastAsia="Times New Roman" w:hAnsi="Verdana" w:cs="Arial"/>
          <w:sz w:val="20"/>
          <w:szCs w:val="20"/>
        </w:rPr>
        <w:t xml:space="preserve"> </w:t>
      </w:r>
      <w:r w:rsidR="00A61A82" w:rsidRPr="0014459A">
        <w:rPr>
          <w:rFonts w:ascii="Verdana" w:eastAsia="Times New Roman" w:hAnsi="Verdana" w:cs="Arial"/>
          <w:sz w:val="20"/>
          <w:szCs w:val="20"/>
        </w:rPr>
        <w:t xml:space="preserve">odpadów komunalnych oraz </w:t>
      </w:r>
    </w:p>
    <w:p w:rsidR="000D6515" w:rsidRPr="0014459A" w:rsidRDefault="005E3381" w:rsidP="000D6515">
      <w:pPr>
        <w:widowControl/>
        <w:suppressAutoHyphens w:val="0"/>
        <w:rPr>
          <w:rFonts w:ascii="Verdana" w:eastAsia="Times New Roman" w:hAnsi="Verdana" w:cs="Arial"/>
          <w:sz w:val="20"/>
          <w:szCs w:val="20"/>
        </w:rPr>
      </w:pPr>
      <w:r w:rsidRPr="0014459A">
        <w:rPr>
          <w:rFonts w:ascii="Verdana" w:eastAsia="Times New Roman" w:hAnsi="Verdana" w:cs="Arial"/>
          <w:sz w:val="20"/>
          <w:szCs w:val="20"/>
        </w:rPr>
        <w:t>c</w:t>
      </w:r>
      <w:r w:rsidR="00A61A82" w:rsidRPr="0014459A">
        <w:rPr>
          <w:rFonts w:ascii="Verdana" w:eastAsia="Times New Roman" w:hAnsi="Verdana" w:cs="Arial"/>
          <w:sz w:val="20"/>
          <w:szCs w:val="20"/>
        </w:rPr>
        <w:t>c)</w:t>
      </w:r>
      <w:r w:rsidRPr="0014459A">
        <w:rPr>
          <w:rFonts w:ascii="Verdana" w:eastAsia="Times New Roman" w:hAnsi="Verdana" w:cs="Arial"/>
          <w:sz w:val="20"/>
          <w:szCs w:val="20"/>
        </w:rPr>
        <w:t xml:space="preserve"> </w:t>
      </w:r>
      <w:r w:rsidR="00A61A82" w:rsidRPr="0014459A">
        <w:rPr>
          <w:rFonts w:ascii="Verdana" w:eastAsia="Times New Roman" w:hAnsi="Verdana" w:cs="Arial"/>
          <w:sz w:val="20"/>
          <w:szCs w:val="20"/>
        </w:rPr>
        <w:t>jednego</w:t>
      </w:r>
      <w:r w:rsidRPr="0014459A">
        <w:rPr>
          <w:rFonts w:ascii="Verdana" w:eastAsia="Times New Roman" w:hAnsi="Verdana" w:cs="Arial"/>
          <w:sz w:val="20"/>
          <w:szCs w:val="20"/>
        </w:rPr>
        <w:t xml:space="preserve"> </w:t>
      </w:r>
      <w:r w:rsidR="00A61A82" w:rsidRPr="0014459A">
        <w:rPr>
          <w:rFonts w:ascii="Verdana" w:eastAsia="Times New Roman" w:hAnsi="Verdana" w:cs="Arial"/>
          <w:sz w:val="20"/>
          <w:szCs w:val="20"/>
        </w:rPr>
        <w:t>pojazdu przystosowanego do odbierania odpadów bez funkcji kompaktującej</w:t>
      </w:r>
      <w:r w:rsidR="00D4706F">
        <w:rPr>
          <w:rFonts w:ascii="Verdana" w:eastAsia="Times New Roman" w:hAnsi="Verdana" w:cs="Arial"/>
          <w:sz w:val="20"/>
          <w:szCs w:val="20"/>
        </w:rPr>
        <w:t>.</w:t>
      </w:r>
      <w:r w:rsidR="000D6515" w:rsidRPr="0014459A">
        <w:rPr>
          <w:rFonts w:ascii="Verdana" w:eastAsia="Times New Roman" w:hAnsi="Verdana" w:cs="Arial"/>
          <w:sz w:val="20"/>
          <w:szCs w:val="20"/>
        </w:rPr>
        <w:t xml:space="preserve"> </w:t>
      </w:r>
    </w:p>
    <w:p w:rsidR="000D6515" w:rsidRPr="0014459A" w:rsidRDefault="000D6515" w:rsidP="000D6515">
      <w:pPr>
        <w:widowControl/>
        <w:suppressAutoHyphens w:val="0"/>
        <w:rPr>
          <w:rFonts w:ascii="Verdana" w:eastAsia="Times New Roman" w:hAnsi="Verdana" w:cs="Arial"/>
          <w:sz w:val="20"/>
          <w:szCs w:val="20"/>
        </w:rPr>
      </w:pPr>
    </w:p>
    <w:p w:rsidR="00D90943" w:rsidRDefault="000D6515" w:rsidP="00372839">
      <w:pPr>
        <w:widowControl/>
        <w:suppressAutoHyphens w:val="0"/>
        <w:jc w:val="both"/>
        <w:rPr>
          <w:rFonts w:ascii="Verdana" w:hAnsi="Verdana" w:cs="Arial"/>
          <w:b/>
          <w:sz w:val="20"/>
          <w:szCs w:val="20"/>
        </w:rPr>
      </w:pPr>
      <w:r w:rsidRPr="0014459A">
        <w:rPr>
          <w:rFonts w:ascii="Verdana" w:hAnsi="Verdana" w:cs="Arial"/>
          <w:sz w:val="20"/>
          <w:szCs w:val="20"/>
        </w:rPr>
        <w:t xml:space="preserve">Zamawiający dokona oceny spełnienia warunku poprzez weryfikację </w:t>
      </w:r>
      <w:r w:rsidR="00D4706F">
        <w:rPr>
          <w:rFonts w:ascii="Verdana" w:hAnsi="Verdana" w:cs="Arial"/>
          <w:sz w:val="20"/>
          <w:szCs w:val="20"/>
        </w:rPr>
        <w:t xml:space="preserve">złożonego </w:t>
      </w:r>
      <w:r w:rsidR="00D4706F" w:rsidRPr="00372839">
        <w:rPr>
          <w:rFonts w:ascii="Verdana" w:hAnsi="Verdana" w:cs="Arial"/>
          <w:b/>
          <w:sz w:val="20"/>
          <w:szCs w:val="20"/>
        </w:rPr>
        <w:t>załącznika</w:t>
      </w:r>
      <w:r w:rsidR="00372839" w:rsidRPr="00372839">
        <w:rPr>
          <w:rFonts w:ascii="Verdana" w:hAnsi="Verdana" w:cs="Arial"/>
          <w:b/>
          <w:sz w:val="20"/>
          <w:szCs w:val="20"/>
        </w:rPr>
        <w:t xml:space="preserve"> nr 5 do SIWZ</w:t>
      </w:r>
      <w:r w:rsidR="00D4706F">
        <w:rPr>
          <w:rFonts w:ascii="Verdana" w:hAnsi="Verdana" w:cs="Arial"/>
          <w:sz w:val="20"/>
          <w:szCs w:val="20"/>
        </w:rPr>
        <w:t xml:space="preserve">. </w:t>
      </w:r>
    </w:p>
    <w:p w:rsidR="00D90943" w:rsidRDefault="00D90943" w:rsidP="00D90943">
      <w:pPr>
        <w:widowControl/>
        <w:suppressAutoHyphens w:val="0"/>
        <w:rPr>
          <w:rFonts w:ascii="Verdana" w:hAnsi="Verdana" w:cs="Arial"/>
          <w:b/>
          <w:sz w:val="20"/>
          <w:szCs w:val="20"/>
        </w:rPr>
      </w:pPr>
    </w:p>
    <w:p w:rsidR="003F5C2D" w:rsidRDefault="003F5C2D" w:rsidP="00D90943">
      <w:pPr>
        <w:widowControl/>
        <w:suppressAutoHyphens w:val="0"/>
        <w:jc w:val="both"/>
        <w:rPr>
          <w:rFonts w:ascii="Verdana" w:eastAsia="Arial" w:hAnsi="Verdana" w:cs="Arial"/>
          <w:color w:val="000000"/>
          <w:sz w:val="20"/>
          <w:szCs w:val="20"/>
          <w:lang w:eastAsia="en-US" w:bidi="en-US"/>
        </w:rPr>
      </w:pPr>
      <w:r w:rsidRPr="0014459A">
        <w:rPr>
          <w:rStyle w:val="Pogrubienie"/>
          <w:rFonts w:ascii="Verdana" w:hAnsi="Verdana"/>
          <w:b w:val="0"/>
          <w:sz w:val="20"/>
          <w:szCs w:val="20"/>
        </w:rPr>
        <w:t>Zamawiający uzna, że warunek dysponowania</w:t>
      </w:r>
      <w:r>
        <w:rPr>
          <w:rStyle w:val="Pogrubienie"/>
          <w:rFonts w:ascii="Verdana" w:hAnsi="Verdana"/>
          <w:b w:val="0"/>
          <w:sz w:val="20"/>
          <w:szCs w:val="20"/>
        </w:rPr>
        <w:t xml:space="preserve"> osobami zdolnymi do wykonania zamówienia</w:t>
      </w:r>
      <w:r w:rsidRPr="0014459A">
        <w:rPr>
          <w:rStyle w:val="Pogrubienie"/>
          <w:rFonts w:ascii="Verdana" w:hAnsi="Verdana"/>
          <w:b w:val="0"/>
          <w:sz w:val="20"/>
          <w:szCs w:val="20"/>
        </w:rPr>
        <w:t xml:space="preserve"> jest spełniony, jeżeli wykonawca </w:t>
      </w:r>
      <w:r>
        <w:rPr>
          <w:rStyle w:val="Pogrubienie"/>
          <w:rFonts w:ascii="Verdana" w:hAnsi="Verdana"/>
          <w:b w:val="0"/>
          <w:sz w:val="20"/>
          <w:szCs w:val="20"/>
        </w:rPr>
        <w:t xml:space="preserve">złoży oświadczenie, że osoby uczestniczące w wykonywaniu zamówienia </w:t>
      </w:r>
      <w:r w:rsidRPr="004900E3">
        <w:rPr>
          <w:rFonts w:ascii="Verdana" w:eastAsia="Arial" w:hAnsi="Verdana" w:cs="Arial"/>
          <w:color w:val="000000"/>
          <w:sz w:val="20"/>
          <w:szCs w:val="20"/>
          <w:lang w:eastAsia="en-US" w:bidi="en-US"/>
        </w:rPr>
        <w:t>posiadają wymagane uprawnienia, jeżeli ustawy nakładają obowiązek posiadania tych uprawnień</w:t>
      </w:r>
      <w:r>
        <w:rPr>
          <w:rFonts w:ascii="Verdana" w:eastAsia="Arial" w:hAnsi="Verdana" w:cs="Arial"/>
          <w:color w:val="000000"/>
          <w:sz w:val="20"/>
          <w:szCs w:val="20"/>
          <w:lang w:eastAsia="en-US" w:bidi="en-US"/>
        </w:rPr>
        <w:t>.</w:t>
      </w:r>
    </w:p>
    <w:p w:rsidR="000D6515" w:rsidRPr="0014459A" w:rsidRDefault="000D6515" w:rsidP="000D6515">
      <w:pPr>
        <w:pStyle w:val="NormalnyWeb"/>
        <w:spacing w:before="0" w:beforeAutospacing="0" w:after="0" w:afterAutospacing="0" w:line="276" w:lineRule="auto"/>
        <w:jc w:val="both"/>
        <w:rPr>
          <w:rFonts w:ascii="Verdana" w:hAnsi="Verdana" w:cs="Arial"/>
          <w:sz w:val="20"/>
          <w:szCs w:val="20"/>
        </w:rPr>
      </w:pPr>
    </w:p>
    <w:p w:rsidR="000D6515" w:rsidRPr="00372839" w:rsidRDefault="000D6515" w:rsidP="000D6515">
      <w:pPr>
        <w:pStyle w:val="NormalnyWeb"/>
        <w:spacing w:before="0" w:beforeAutospacing="0" w:after="0" w:afterAutospacing="0" w:line="276" w:lineRule="auto"/>
        <w:jc w:val="both"/>
        <w:rPr>
          <w:rFonts w:ascii="Verdana" w:hAnsi="Verdana" w:cs="Arial"/>
          <w:b/>
          <w:sz w:val="20"/>
          <w:szCs w:val="20"/>
        </w:rPr>
      </w:pPr>
      <w:r w:rsidRPr="00D90943">
        <w:rPr>
          <w:rFonts w:ascii="Verdana" w:hAnsi="Verdana" w:cs="Arial"/>
          <w:sz w:val="20"/>
          <w:szCs w:val="20"/>
        </w:rPr>
        <w:t xml:space="preserve">Zamawiający dokona oceny spełnienia warunku poprzez weryfikację </w:t>
      </w:r>
      <w:r w:rsidR="00D90943" w:rsidRPr="00D90943">
        <w:rPr>
          <w:rFonts w:ascii="Verdana" w:hAnsi="Verdana" w:cs="Arial"/>
          <w:sz w:val="20"/>
          <w:szCs w:val="20"/>
        </w:rPr>
        <w:t xml:space="preserve">złożonego </w:t>
      </w:r>
      <w:r w:rsidR="00D90943" w:rsidRPr="00372839">
        <w:rPr>
          <w:rFonts w:ascii="Verdana" w:hAnsi="Verdana" w:cs="Arial"/>
          <w:b/>
          <w:sz w:val="20"/>
          <w:szCs w:val="20"/>
        </w:rPr>
        <w:t>z</w:t>
      </w:r>
      <w:r w:rsidRPr="00372839">
        <w:rPr>
          <w:rFonts w:ascii="Verdana" w:hAnsi="Verdana" w:cs="Arial"/>
          <w:b/>
          <w:sz w:val="20"/>
          <w:szCs w:val="20"/>
        </w:rPr>
        <w:t>ałączn</w:t>
      </w:r>
      <w:r w:rsidR="00D90943" w:rsidRPr="00372839">
        <w:rPr>
          <w:rFonts w:ascii="Verdana" w:hAnsi="Verdana" w:cs="Arial"/>
          <w:b/>
          <w:sz w:val="20"/>
          <w:szCs w:val="20"/>
        </w:rPr>
        <w:t>ika</w:t>
      </w:r>
      <w:r w:rsidR="00372839" w:rsidRPr="00372839">
        <w:rPr>
          <w:rFonts w:ascii="Verdana" w:hAnsi="Verdana" w:cs="Arial"/>
          <w:b/>
          <w:sz w:val="20"/>
          <w:szCs w:val="20"/>
        </w:rPr>
        <w:t xml:space="preserve"> nr 6 do SIWZ</w:t>
      </w:r>
      <w:r w:rsidR="00D90943" w:rsidRPr="00372839">
        <w:rPr>
          <w:rFonts w:ascii="Verdana" w:hAnsi="Verdana" w:cs="Arial"/>
          <w:b/>
          <w:sz w:val="20"/>
          <w:szCs w:val="20"/>
        </w:rPr>
        <w:t xml:space="preserve">. </w:t>
      </w:r>
    </w:p>
    <w:p w:rsidR="000D6515" w:rsidRPr="0014459A" w:rsidRDefault="000D6515" w:rsidP="00E63BB5">
      <w:pPr>
        <w:pStyle w:val="NormalnyWeb"/>
        <w:spacing w:before="0" w:beforeAutospacing="0" w:after="0" w:afterAutospacing="0" w:line="276" w:lineRule="auto"/>
        <w:ind w:left="284"/>
        <w:jc w:val="both"/>
        <w:rPr>
          <w:rStyle w:val="Pogrubienie"/>
          <w:rFonts w:ascii="Verdana" w:hAnsi="Verdana"/>
          <w:b w:val="0"/>
          <w:sz w:val="20"/>
          <w:szCs w:val="20"/>
        </w:rPr>
      </w:pPr>
    </w:p>
    <w:p w:rsidR="00486020" w:rsidRPr="0014459A" w:rsidRDefault="00486020" w:rsidP="008E5918">
      <w:pPr>
        <w:pStyle w:val="NormalnyWeb"/>
        <w:spacing w:before="0" w:beforeAutospacing="0" w:after="0" w:afterAutospacing="0" w:line="276" w:lineRule="auto"/>
        <w:ind w:left="284"/>
        <w:jc w:val="both"/>
        <w:rPr>
          <w:rStyle w:val="Pogrubienie"/>
          <w:rFonts w:ascii="Verdana" w:hAnsi="Verdana"/>
          <w:b w:val="0"/>
          <w:sz w:val="20"/>
          <w:szCs w:val="20"/>
        </w:rPr>
      </w:pPr>
      <w:r w:rsidRPr="0014459A">
        <w:rPr>
          <w:rStyle w:val="Pogrubienie"/>
          <w:rFonts w:ascii="Verdana" w:hAnsi="Verdana"/>
          <w:sz w:val="20"/>
          <w:szCs w:val="20"/>
        </w:rPr>
        <w:t>d)</w:t>
      </w:r>
      <w:r w:rsidRPr="0014459A">
        <w:rPr>
          <w:rStyle w:val="Pogrubienie"/>
          <w:rFonts w:ascii="Verdana" w:hAnsi="Verdana"/>
          <w:b w:val="0"/>
          <w:sz w:val="20"/>
          <w:szCs w:val="20"/>
        </w:rPr>
        <w:t xml:space="preserve"> sytuacji ekonomicznej i finansowej:</w:t>
      </w:r>
    </w:p>
    <w:p w:rsidR="001870BD" w:rsidRPr="0014459A" w:rsidRDefault="00486020" w:rsidP="001870BD">
      <w:pPr>
        <w:jc w:val="both"/>
        <w:rPr>
          <w:rStyle w:val="Pogrubienie"/>
          <w:rFonts w:ascii="Verdana" w:hAnsi="Verdana"/>
          <w:b w:val="0"/>
          <w:sz w:val="20"/>
          <w:szCs w:val="20"/>
        </w:rPr>
      </w:pPr>
      <w:r w:rsidRPr="0014459A">
        <w:rPr>
          <w:rStyle w:val="Pogrubienie"/>
          <w:rFonts w:ascii="Verdana" w:hAnsi="Verdana"/>
          <w:b w:val="0"/>
          <w:sz w:val="20"/>
          <w:szCs w:val="20"/>
        </w:rPr>
        <w:t xml:space="preserve">Zamawiający uzna, że warunek dotyczący sytuacji ekonomicznej i finansowej jest spełniony, jeżeli wykonawca wykaże, że </w:t>
      </w:r>
    </w:p>
    <w:p w:rsidR="001870BD" w:rsidRPr="0014459A" w:rsidRDefault="001870BD" w:rsidP="000D6515">
      <w:pPr>
        <w:jc w:val="both"/>
        <w:rPr>
          <w:rFonts w:ascii="Verdana" w:eastAsia="Times New Roman" w:hAnsi="Verdana" w:cs="Arial"/>
          <w:sz w:val="20"/>
          <w:szCs w:val="20"/>
        </w:rPr>
      </w:pPr>
      <w:r w:rsidRPr="0014459A">
        <w:rPr>
          <w:rStyle w:val="Pogrubienie"/>
          <w:rFonts w:ascii="Verdana" w:hAnsi="Verdana"/>
          <w:b w:val="0"/>
          <w:sz w:val="20"/>
          <w:szCs w:val="20"/>
        </w:rPr>
        <w:t xml:space="preserve">aa) </w:t>
      </w:r>
      <w:r w:rsidRPr="0014459A">
        <w:rPr>
          <w:rFonts w:ascii="Verdana" w:eastAsia="Times New Roman" w:hAnsi="Verdana" w:cs="Arial"/>
          <w:sz w:val="20"/>
          <w:szCs w:val="20"/>
        </w:rPr>
        <w:t xml:space="preserve">posiada środki finansowe lub zdolność kredytową w wysokości nie niższej niż </w:t>
      </w:r>
      <w:r w:rsidR="00CC0920" w:rsidRPr="0014459A">
        <w:rPr>
          <w:rFonts w:ascii="Verdana" w:eastAsia="Times New Roman" w:hAnsi="Verdana" w:cs="Arial"/>
          <w:sz w:val="20"/>
          <w:szCs w:val="20"/>
        </w:rPr>
        <w:t>1.500.000</w:t>
      </w:r>
      <w:r w:rsidRPr="0014459A">
        <w:rPr>
          <w:rFonts w:ascii="Verdana" w:eastAsia="Times New Roman" w:hAnsi="Verdana" w:cs="Arial"/>
          <w:sz w:val="20"/>
          <w:szCs w:val="20"/>
        </w:rPr>
        <w:t xml:space="preserve"> zł oraz </w:t>
      </w:r>
    </w:p>
    <w:p w:rsidR="001870BD" w:rsidRPr="0014459A" w:rsidRDefault="000D6515" w:rsidP="001870BD">
      <w:pPr>
        <w:widowControl/>
        <w:suppressAutoHyphens w:val="0"/>
        <w:jc w:val="both"/>
        <w:rPr>
          <w:rFonts w:ascii="Verdana" w:eastAsia="Times New Roman" w:hAnsi="Verdana" w:cs="Arial"/>
          <w:sz w:val="20"/>
          <w:szCs w:val="20"/>
        </w:rPr>
      </w:pPr>
      <w:r w:rsidRPr="0014459A">
        <w:rPr>
          <w:rFonts w:ascii="Verdana" w:eastAsia="Times New Roman" w:hAnsi="Verdana" w:cs="Arial"/>
          <w:sz w:val="20"/>
          <w:szCs w:val="20"/>
        </w:rPr>
        <w:t>bb</w:t>
      </w:r>
      <w:r w:rsidR="001870BD" w:rsidRPr="0014459A">
        <w:rPr>
          <w:rFonts w:ascii="Verdana" w:eastAsia="Times New Roman" w:hAnsi="Verdana" w:cs="Arial"/>
          <w:sz w:val="20"/>
          <w:szCs w:val="20"/>
        </w:rPr>
        <w:t xml:space="preserve">) jest ubezpieczony od odpowiedzialności cywilnej w zakresie prowadzonej działalności związanej z przedmiotem zamówienia na kwotę nie niższą niż </w:t>
      </w:r>
      <w:r w:rsidR="00CC0920" w:rsidRPr="0014459A">
        <w:rPr>
          <w:rFonts w:ascii="Verdana" w:eastAsia="Times New Roman" w:hAnsi="Verdana" w:cs="Arial"/>
          <w:sz w:val="20"/>
          <w:szCs w:val="20"/>
        </w:rPr>
        <w:t>1.000.000</w:t>
      </w:r>
      <w:r w:rsidR="001870BD" w:rsidRPr="0014459A">
        <w:rPr>
          <w:rFonts w:ascii="Verdana" w:eastAsia="Times New Roman" w:hAnsi="Verdana" w:cs="Arial"/>
          <w:sz w:val="20"/>
          <w:szCs w:val="20"/>
        </w:rPr>
        <w:t xml:space="preserve"> zł.</w:t>
      </w:r>
    </w:p>
    <w:p w:rsidR="0014459A" w:rsidRPr="0014459A" w:rsidRDefault="0014459A" w:rsidP="001870BD">
      <w:pPr>
        <w:widowControl/>
        <w:suppressAutoHyphens w:val="0"/>
        <w:jc w:val="both"/>
        <w:rPr>
          <w:rFonts w:ascii="Verdana" w:eastAsia="Times New Roman" w:hAnsi="Verdana" w:cs="Arial"/>
          <w:sz w:val="20"/>
          <w:szCs w:val="20"/>
        </w:rPr>
      </w:pPr>
    </w:p>
    <w:p w:rsidR="0014459A" w:rsidRPr="0014459A" w:rsidRDefault="0014459A" w:rsidP="001870BD">
      <w:pPr>
        <w:widowControl/>
        <w:suppressAutoHyphens w:val="0"/>
        <w:jc w:val="both"/>
        <w:rPr>
          <w:rFonts w:ascii="Verdana" w:eastAsia="Times New Roman" w:hAnsi="Verdana" w:cs="Arial"/>
          <w:sz w:val="20"/>
          <w:szCs w:val="20"/>
        </w:rPr>
      </w:pPr>
      <w:r w:rsidRPr="0014459A">
        <w:rPr>
          <w:rFonts w:ascii="Verdana" w:hAnsi="Verdana" w:cs="Arial"/>
          <w:sz w:val="20"/>
          <w:szCs w:val="20"/>
        </w:rPr>
        <w:t>Zamawiający dokona oceny spełnienia warunku poprzez weryfikację złożonych dokumentów.</w:t>
      </w:r>
    </w:p>
    <w:p w:rsidR="00486020" w:rsidRPr="000D16A9" w:rsidRDefault="00486020" w:rsidP="008E5918">
      <w:pPr>
        <w:tabs>
          <w:tab w:val="left" w:pos="17280"/>
        </w:tabs>
        <w:autoSpaceDE w:val="0"/>
        <w:spacing w:line="276" w:lineRule="auto"/>
        <w:ind w:left="284"/>
        <w:jc w:val="both"/>
        <w:rPr>
          <w:rStyle w:val="Pogrubienie"/>
          <w:rFonts w:ascii="Verdana" w:hAnsi="Verdana"/>
          <w:b w:val="0"/>
          <w:sz w:val="20"/>
          <w:szCs w:val="20"/>
        </w:rPr>
      </w:pPr>
    </w:p>
    <w:p w:rsidR="00486020" w:rsidRPr="000D16A9" w:rsidRDefault="00486020" w:rsidP="008E5918">
      <w:pPr>
        <w:pStyle w:val="NormalnyWeb"/>
        <w:spacing w:before="0" w:beforeAutospacing="0" w:after="0" w:afterAutospacing="0" w:line="276" w:lineRule="auto"/>
        <w:ind w:left="284"/>
        <w:jc w:val="both"/>
        <w:rPr>
          <w:rStyle w:val="Pogrubienie"/>
          <w:rFonts w:ascii="Verdana" w:hAnsi="Verdana"/>
          <w:b w:val="0"/>
          <w:sz w:val="20"/>
          <w:szCs w:val="20"/>
        </w:rPr>
      </w:pPr>
      <w:r w:rsidRPr="000D16A9">
        <w:rPr>
          <w:rStyle w:val="Pogrubienie"/>
          <w:rFonts w:ascii="Verdana" w:hAnsi="Verdana"/>
          <w:sz w:val="20"/>
          <w:szCs w:val="20"/>
        </w:rPr>
        <w:t>2.</w:t>
      </w:r>
      <w:r w:rsidRPr="000D16A9">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Pr="000D16A9" w:rsidRDefault="00486020" w:rsidP="008E5918">
      <w:pPr>
        <w:pStyle w:val="NormalnyWeb"/>
        <w:spacing w:before="0" w:beforeAutospacing="0" w:after="0" w:afterAutospacing="0" w:line="276" w:lineRule="auto"/>
        <w:jc w:val="both"/>
        <w:rPr>
          <w:rStyle w:val="Pogrubienie"/>
          <w:rFonts w:ascii="Verdana" w:hAnsi="Verdana"/>
          <w:b w:val="0"/>
          <w:sz w:val="20"/>
          <w:szCs w:val="20"/>
        </w:rPr>
      </w:pPr>
    </w:p>
    <w:p w:rsidR="00486020" w:rsidRPr="000D16A9" w:rsidRDefault="00486020" w:rsidP="00212689">
      <w:pPr>
        <w:numPr>
          <w:ilvl w:val="0"/>
          <w:numId w:val="1"/>
        </w:numPr>
        <w:tabs>
          <w:tab w:val="left" w:pos="1132"/>
        </w:tabs>
        <w:spacing w:line="276" w:lineRule="auto"/>
        <w:jc w:val="both"/>
        <w:rPr>
          <w:rFonts w:ascii="Verdana" w:hAnsi="Verdana" w:cs="Tahoma"/>
          <w:b/>
          <w:u w:val="single"/>
        </w:rPr>
      </w:pPr>
      <w:r w:rsidRPr="000D16A9">
        <w:rPr>
          <w:rFonts w:ascii="Verdana" w:hAnsi="Verdana" w:cs="Tahoma"/>
          <w:b/>
          <w:sz w:val="20"/>
          <w:szCs w:val="20"/>
          <w:u w:val="single"/>
        </w:rPr>
        <w:lastRenderedPageBreak/>
        <w:t>Informacje o oświadczeniach i dokumentach, jakie mają dostarczyć wykonawcy w celu potwierdzenia spełnienia warunków udziału w postępowaniu.</w:t>
      </w:r>
    </w:p>
    <w:p w:rsidR="00486020" w:rsidRPr="000D16A9" w:rsidRDefault="00486020" w:rsidP="008E5918">
      <w:pPr>
        <w:autoSpaceDE w:val="0"/>
        <w:spacing w:line="276" w:lineRule="auto"/>
        <w:ind w:left="284"/>
        <w:jc w:val="both"/>
        <w:rPr>
          <w:rFonts w:ascii="Verdana" w:eastAsia="Arial" w:hAnsi="Verdana" w:cs="Arial"/>
          <w:sz w:val="20"/>
          <w:szCs w:val="20"/>
        </w:rPr>
      </w:pPr>
      <w:r w:rsidRPr="000D16A9">
        <w:rPr>
          <w:rFonts w:ascii="Verdana" w:eastAsia="Arial" w:hAnsi="Verdana" w:cs="Arial"/>
          <w:b/>
          <w:sz w:val="20"/>
          <w:szCs w:val="20"/>
        </w:rPr>
        <w:t>1.</w:t>
      </w:r>
      <w:r w:rsidRPr="000D16A9">
        <w:rPr>
          <w:rFonts w:ascii="Verdana" w:eastAsia="Arial" w:hAnsi="Verdana" w:cs="Arial"/>
          <w:sz w:val="20"/>
          <w:szCs w:val="20"/>
        </w:rPr>
        <w:t xml:space="preserve"> Na ofertę składają się następujące dokumenty i załączniki:</w:t>
      </w:r>
    </w:p>
    <w:p w:rsidR="00486020" w:rsidRPr="000D16A9" w:rsidRDefault="00486020" w:rsidP="00212689">
      <w:pPr>
        <w:pStyle w:val="Akapitzlist"/>
        <w:numPr>
          <w:ilvl w:val="0"/>
          <w:numId w:val="2"/>
        </w:numPr>
        <w:autoSpaceDE w:val="0"/>
        <w:spacing w:line="276" w:lineRule="auto"/>
        <w:ind w:left="284" w:firstLine="0"/>
        <w:jc w:val="both"/>
        <w:rPr>
          <w:rFonts w:ascii="Verdana" w:eastAsia="Arial" w:hAnsi="Verdana" w:cs="Arial"/>
          <w:sz w:val="20"/>
          <w:szCs w:val="20"/>
          <w:u w:val="single"/>
        </w:rPr>
      </w:pPr>
      <w:r w:rsidRPr="000D16A9">
        <w:rPr>
          <w:rFonts w:ascii="Verdana" w:eastAsia="Arial" w:hAnsi="Verdana" w:cs="Arial"/>
          <w:sz w:val="20"/>
          <w:szCs w:val="20"/>
        </w:rPr>
        <w:t xml:space="preserve">Wypełniony ,,Formularz oferty” z wykorzystaniem wzoru – </w:t>
      </w:r>
      <w:r w:rsidRPr="000D16A9">
        <w:rPr>
          <w:rFonts w:ascii="Verdana" w:eastAsia="Arial" w:hAnsi="Verdana" w:cs="Arial"/>
          <w:sz w:val="20"/>
          <w:szCs w:val="20"/>
          <w:u w:val="single"/>
        </w:rPr>
        <w:t xml:space="preserve">załącznik nr </w:t>
      </w:r>
      <w:r w:rsidR="00372839">
        <w:rPr>
          <w:rFonts w:ascii="Verdana" w:eastAsia="Arial" w:hAnsi="Verdana" w:cs="Arial"/>
          <w:sz w:val="20"/>
          <w:szCs w:val="20"/>
          <w:u w:val="single"/>
        </w:rPr>
        <w:t xml:space="preserve">1 </w:t>
      </w:r>
      <w:r w:rsidRPr="000D16A9">
        <w:rPr>
          <w:rFonts w:ascii="Verdana" w:eastAsia="Arial" w:hAnsi="Verdana" w:cs="Arial"/>
          <w:sz w:val="20"/>
          <w:szCs w:val="20"/>
          <w:u w:val="single"/>
        </w:rPr>
        <w:t>do SIWZ.</w:t>
      </w:r>
    </w:p>
    <w:p w:rsidR="00486020" w:rsidRPr="000D16A9" w:rsidRDefault="00486020" w:rsidP="00212689">
      <w:pPr>
        <w:pStyle w:val="Akapitzlist"/>
        <w:numPr>
          <w:ilvl w:val="0"/>
          <w:numId w:val="2"/>
        </w:numPr>
        <w:autoSpaceDE w:val="0"/>
        <w:spacing w:line="276" w:lineRule="auto"/>
        <w:ind w:left="284" w:firstLine="0"/>
        <w:jc w:val="both"/>
        <w:rPr>
          <w:rFonts w:ascii="Verdana" w:eastAsia="Arial" w:hAnsi="Verdana" w:cs="Arial"/>
          <w:sz w:val="20"/>
          <w:szCs w:val="20"/>
        </w:rPr>
      </w:pPr>
      <w:r w:rsidRPr="000D16A9">
        <w:rPr>
          <w:rFonts w:ascii="Verdana" w:eastAsia="Arial" w:hAnsi="Verdana" w:cs="Arial"/>
          <w:sz w:val="20"/>
          <w:szCs w:val="20"/>
        </w:rPr>
        <w:t xml:space="preserve">Podpisane oświadczenie z wykorzystaniem wzoru – </w:t>
      </w:r>
      <w:r w:rsidRPr="000D16A9">
        <w:rPr>
          <w:rFonts w:ascii="Verdana" w:eastAsia="Arial" w:hAnsi="Verdana" w:cs="Arial"/>
          <w:sz w:val="20"/>
          <w:szCs w:val="20"/>
          <w:u w:val="single"/>
        </w:rPr>
        <w:t xml:space="preserve">załącznik nr </w:t>
      </w:r>
      <w:r w:rsidR="00372839">
        <w:rPr>
          <w:rFonts w:ascii="Verdana" w:eastAsia="Arial" w:hAnsi="Verdana" w:cs="Arial"/>
          <w:sz w:val="20"/>
          <w:szCs w:val="20"/>
          <w:u w:val="single"/>
        </w:rPr>
        <w:t>2</w:t>
      </w:r>
      <w:r w:rsidRPr="000D16A9">
        <w:rPr>
          <w:rFonts w:ascii="Verdana" w:eastAsia="Arial" w:hAnsi="Verdana" w:cs="Arial"/>
          <w:sz w:val="20"/>
          <w:szCs w:val="20"/>
          <w:u w:val="single"/>
        </w:rPr>
        <w:t xml:space="preserve"> do SIWZ</w:t>
      </w:r>
      <w:r w:rsidRPr="000D16A9">
        <w:rPr>
          <w:rFonts w:ascii="Verdana" w:eastAsia="Arial" w:hAnsi="Verdana" w:cs="Arial"/>
          <w:sz w:val="20"/>
          <w:szCs w:val="20"/>
        </w:rPr>
        <w:t xml:space="preserve">. </w:t>
      </w:r>
    </w:p>
    <w:p w:rsidR="00AC6E1C" w:rsidRDefault="00AC6E1C" w:rsidP="00212689">
      <w:pPr>
        <w:pStyle w:val="Akapitzlist"/>
        <w:numPr>
          <w:ilvl w:val="0"/>
          <w:numId w:val="2"/>
        </w:numPr>
        <w:autoSpaceDE w:val="0"/>
        <w:spacing w:line="276" w:lineRule="auto"/>
        <w:ind w:firstLine="1"/>
        <w:jc w:val="both"/>
        <w:rPr>
          <w:rFonts w:ascii="Verdana" w:eastAsia="Arial" w:hAnsi="Verdana" w:cs="Arial"/>
          <w:sz w:val="20"/>
          <w:szCs w:val="20"/>
        </w:rPr>
      </w:pPr>
      <w:r w:rsidRPr="002E2732">
        <w:rPr>
          <w:rFonts w:ascii="Verdana" w:eastAsia="Arial" w:hAnsi="Verdana" w:cs="Arial"/>
          <w:sz w:val="20"/>
          <w:szCs w:val="20"/>
        </w:rPr>
        <w:t>Dokument pełnomocnictwa (oryginał lub notarialnie poświadczona kopia) do podpisania oferty, jeżeli nie został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2E2732">
        <w:rPr>
          <w:rFonts w:ascii="Verdana" w:eastAsia="Arial" w:hAnsi="Verdana" w:cs="Arial"/>
          <w:sz w:val="20"/>
          <w:szCs w:val="20"/>
        </w:rPr>
        <w:t xml:space="preserve">jących wspólnie                  </w:t>
      </w:r>
      <w:r w:rsidRPr="002E2732">
        <w:rPr>
          <w:rFonts w:ascii="Verdana" w:eastAsia="Arial" w:hAnsi="Verdana" w:cs="Arial"/>
          <w:sz w:val="20"/>
          <w:szCs w:val="20"/>
        </w:rPr>
        <w:t>w dokumencie pełnomocnictwa należy wskazać wszystkich wykonawców, którzy wspólnie ubiegają się o udzielenie zamówienia, a każdy z nich powinien podpisać się pod tym dokumentem.</w:t>
      </w:r>
    </w:p>
    <w:p w:rsidR="00943B57" w:rsidRPr="002E2732" w:rsidRDefault="00943B57" w:rsidP="00212689">
      <w:pPr>
        <w:pStyle w:val="Akapitzlist"/>
        <w:numPr>
          <w:ilvl w:val="0"/>
          <w:numId w:val="2"/>
        </w:numPr>
        <w:autoSpaceDE w:val="0"/>
        <w:spacing w:line="276" w:lineRule="auto"/>
        <w:ind w:firstLine="1"/>
        <w:jc w:val="both"/>
        <w:rPr>
          <w:rFonts w:ascii="Verdana" w:eastAsia="Arial" w:hAnsi="Verdana" w:cs="Arial"/>
          <w:sz w:val="20"/>
          <w:szCs w:val="20"/>
        </w:rPr>
      </w:pPr>
      <w:r>
        <w:rPr>
          <w:rFonts w:ascii="Verdana" w:eastAsia="Arial" w:hAnsi="Verdana" w:cs="Arial"/>
          <w:sz w:val="20"/>
          <w:szCs w:val="20"/>
        </w:rPr>
        <w:t>Dowód wniesienia wadium.</w:t>
      </w:r>
    </w:p>
    <w:p w:rsidR="00AC6E1C" w:rsidRPr="000D16A9" w:rsidRDefault="00AC6E1C" w:rsidP="008E5918">
      <w:pPr>
        <w:autoSpaceDE w:val="0"/>
        <w:spacing w:line="276" w:lineRule="auto"/>
        <w:jc w:val="both"/>
        <w:rPr>
          <w:rFonts w:ascii="Verdana" w:eastAsia="Arial" w:hAnsi="Verdana" w:cs="Arial"/>
          <w:sz w:val="20"/>
          <w:szCs w:val="20"/>
        </w:rPr>
      </w:pPr>
    </w:p>
    <w:p w:rsidR="00486020" w:rsidRPr="001870BD" w:rsidRDefault="00486020" w:rsidP="008E5918">
      <w:pPr>
        <w:autoSpaceDE w:val="0"/>
        <w:spacing w:line="276" w:lineRule="auto"/>
        <w:ind w:left="284"/>
        <w:jc w:val="both"/>
        <w:rPr>
          <w:rFonts w:ascii="Verdana" w:eastAsia="Arial" w:hAnsi="Verdana" w:cs="Arial"/>
          <w:sz w:val="20"/>
          <w:szCs w:val="20"/>
        </w:rPr>
      </w:pPr>
      <w:r w:rsidRPr="000D16A9">
        <w:rPr>
          <w:rFonts w:ascii="Verdana" w:eastAsia="Arial" w:hAnsi="Verdana" w:cs="Arial"/>
          <w:b/>
          <w:sz w:val="20"/>
          <w:szCs w:val="20"/>
        </w:rPr>
        <w:t>2.</w:t>
      </w:r>
      <w:r w:rsidRPr="000D16A9">
        <w:rPr>
          <w:rFonts w:ascii="Verdana" w:eastAsia="Arial" w:hAnsi="Verdana" w:cs="Arial"/>
          <w:sz w:val="20"/>
          <w:szCs w:val="20"/>
        </w:rPr>
        <w:t xml:space="preserve"> W celu wykazania spełnia przez wykon</w:t>
      </w:r>
      <w:r w:rsidR="00CB6279" w:rsidRPr="000D16A9">
        <w:rPr>
          <w:rFonts w:ascii="Verdana" w:eastAsia="Arial" w:hAnsi="Verdana" w:cs="Arial"/>
          <w:sz w:val="20"/>
          <w:szCs w:val="20"/>
        </w:rPr>
        <w:t xml:space="preserve">awcę warunków, o których mowa w </w:t>
      </w:r>
      <w:r w:rsidRPr="000D16A9">
        <w:rPr>
          <w:rFonts w:ascii="Verdana" w:eastAsia="Arial" w:hAnsi="Verdana" w:cs="Arial"/>
          <w:sz w:val="20"/>
          <w:szCs w:val="20"/>
        </w:rPr>
        <w:t xml:space="preserve">art. 22 ust. </w:t>
      </w:r>
      <w:r w:rsidRPr="001870BD">
        <w:rPr>
          <w:rFonts w:ascii="Verdana" w:eastAsia="Arial" w:hAnsi="Verdana" w:cs="Arial"/>
          <w:sz w:val="20"/>
          <w:szCs w:val="20"/>
        </w:rPr>
        <w:t>1 ustawy należy przedłożyć:</w:t>
      </w:r>
    </w:p>
    <w:p w:rsidR="00616592" w:rsidRDefault="001870BD" w:rsidP="00212689">
      <w:pPr>
        <w:pStyle w:val="Akapitzlist"/>
        <w:widowControl/>
        <w:numPr>
          <w:ilvl w:val="0"/>
          <w:numId w:val="3"/>
        </w:numPr>
        <w:suppressAutoHyphens w:val="0"/>
        <w:jc w:val="both"/>
        <w:rPr>
          <w:rFonts w:ascii="Verdana" w:eastAsia="Times New Roman" w:hAnsi="Verdana" w:cs="Arial"/>
          <w:sz w:val="20"/>
          <w:szCs w:val="20"/>
        </w:rPr>
      </w:pPr>
      <w:r w:rsidRPr="001870BD">
        <w:rPr>
          <w:rFonts w:ascii="Verdana" w:eastAsia="Times New Roman" w:hAnsi="Verdana" w:cs="Arial"/>
          <w:sz w:val="20"/>
          <w:szCs w:val="20"/>
        </w:rPr>
        <w:t xml:space="preserve">Decyzję administracyjną – zezwolenie na transport odpadów, wydaną na podstawie art. 28 ustawy z dnia 27 kwietnia 2001r. o odpadach (Dz. U. z 2010r. Nr 185, poz. 1243 z późn. zm.) w związku z art. 233 ustawy z dnia 14 grudnia </w:t>
      </w:r>
      <w:r w:rsidRPr="00616592">
        <w:rPr>
          <w:rFonts w:ascii="Verdana" w:eastAsia="Times New Roman" w:hAnsi="Verdana" w:cs="Arial"/>
          <w:sz w:val="20"/>
          <w:szCs w:val="20"/>
        </w:rPr>
        <w:t xml:space="preserve">2012r. o odpadach (Dz. U z 2013r., poz. 21), </w:t>
      </w:r>
    </w:p>
    <w:p w:rsidR="00616592" w:rsidRPr="00616592" w:rsidRDefault="00616592" w:rsidP="00616592">
      <w:pPr>
        <w:pStyle w:val="Akapitzlist"/>
        <w:widowControl/>
        <w:suppressAutoHyphens w:val="0"/>
        <w:ind w:left="786"/>
        <w:jc w:val="both"/>
        <w:rPr>
          <w:rFonts w:ascii="Verdana" w:eastAsia="Times New Roman" w:hAnsi="Verdana" w:cs="Arial"/>
          <w:sz w:val="20"/>
          <w:szCs w:val="20"/>
        </w:rPr>
      </w:pPr>
      <w:r w:rsidRPr="001870BD">
        <w:rPr>
          <w:rFonts w:ascii="Verdana" w:eastAsia="Times New Roman" w:hAnsi="Verdana" w:cs="Arial"/>
          <w:sz w:val="20"/>
          <w:szCs w:val="20"/>
        </w:rPr>
        <w:t>W przypadku składania oferty wspólnej ww. dokument składa ten z wykonawców składających ofertę wspólną, który w ramach konsorcjum będzie odpowiadał za realizację prac objętych koncesją/zezwoleniem/licencją.</w:t>
      </w:r>
    </w:p>
    <w:p w:rsidR="00616592" w:rsidRPr="00616592" w:rsidRDefault="00616592" w:rsidP="00212689">
      <w:pPr>
        <w:pStyle w:val="Akapitzlist"/>
        <w:widowControl/>
        <w:numPr>
          <w:ilvl w:val="0"/>
          <w:numId w:val="3"/>
        </w:numPr>
        <w:suppressAutoHyphens w:val="0"/>
        <w:jc w:val="both"/>
        <w:rPr>
          <w:rFonts w:ascii="Verdana" w:eastAsia="Times New Roman" w:hAnsi="Verdana" w:cs="Arial"/>
          <w:sz w:val="20"/>
          <w:szCs w:val="20"/>
        </w:rPr>
      </w:pPr>
      <w:r w:rsidRPr="00616592">
        <w:rPr>
          <w:rFonts w:ascii="Verdana" w:hAnsi="Verdana" w:cs="Arial"/>
          <w:sz w:val="20"/>
          <w:szCs w:val="20"/>
        </w:rPr>
        <w:t>Wpis do rejestru działalności regulowanej , o której mowa w art. 9b ustawy z dnia 13 września 1996 r. (Dz. U. z 2012 r., poz. 391 z późn. zm.) o utrzymaniu czystości i porządku w gminach, prowadzonego przez właściwy organ, w zakresie objętym przedmiotem zamówienia.</w:t>
      </w:r>
    </w:p>
    <w:p w:rsidR="001870BD" w:rsidRPr="001870BD" w:rsidRDefault="001870BD" w:rsidP="001870BD">
      <w:pPr>
        <w:pStyle w:val="Akapitzlist"/>
        <w:widowControl/>
        <w:suppressAutoHyphens w:val="0"/>
        <w:ind w:left="786"/>
        <w:jc w:val="both"/>
        <w:rPr>
          <w:rFonts w:ascii="Verdana" w:eastAsia="Times New Roman" w:hAnsi="Verdana" w:cs="Arial"/>
          <w:sz w:val="20"/>
          <w:szCs w:val="20"/>
        </w:rPr>
      </w:pPr>
      <w:r w:rsidRPr="001870BD">
        <w:rPr>
          <w:rFonts w:ascii="Verdana" w:eastAsia="Times New Roman" w:hAnsi="Verdana" w:cs="Arial"/>
          <w:sz w:val="20"/>
          <w:szCs w:val="20"/>
        </w:rPr>
        <w:t>W przypadku składania oferty wspólnej ww. dokument składa ten z wykonawców składających ofertę wspólną, który w ramach konsorcjum będzie odpowiadał za realizację prac objętych koncesją/zezwoleniem/licencją.</w:t>
      </w:r>
    </w:p>
    <w:p w:rsidR="0059258E" w:rsidRPr="00616592" w:rsidRDefault="00486020" w:rsidP="00212689">
      <w:pPr>
        <w:widowControl/>
        <w:numPr>
          <w:ilvl w:val="0"/>
          <w:numId w:val="3"/>
        </w:numPr>
        <w:suppressAutoHyphens w:val="0"/>
        <w:autoSpaceDE w:val="0"/>
        <w:spacing w:line="276" w:lineRule="auto"/>
        <w:jc w:val="both"/>
        <w:rPr>
          <w:rFonts w:ascii="Verdana" w:eastAsia="Times New Roman" w:hAnsi="Verdana" w:cs="Arial"/>
          <w:sz w:val="20"/>
          <w:szCs w:val="20"/>
        </w:rPr>
      </w:pPr>
      <w:r w:rsidRPr="0059258E">
        <w:rPr>
          <w:rFonts w:ascii="Verdana" w:eastAsia="Arial" w:hAnsi="Verdana" w:cs="Arial"/>
          <w:sz w:val="20"/>
          <w:szCs w:val="20"/>
        </w:rPr>
        <w:t>wykaz wykonanych</w:t>
      </w:r>
      <w:r w:rsidR="002F1AEB" w:rsidRPr="0059258E">
        <w:rPr>
          <w:rFonts w:ascii="Verdana" w:eastAsia="Arial" w:hAnsi="Verdana" w:cs="Arial"/>
          <w:sz w:val="20"/>
          <w:szCs w:val="20"/>
        </w:rPr>
        <w:t>, (a w przypadku świadczeń okresowych również wykonywanych)</w:t>
      </w:r>
      <w:r w:rsidRPr="0059258E">
        <w:rPr>
          <w:rFonts w:ascii="Verdana" w:eastAsia="Arial" w:hAnsi="Verdana" w:cs="Arial"/>
          <w:sz w:val="20"/>
          <w:szCs w:val="20"/>
        </w:rPr>
        <w:t xml:space="preserve"> usług (prac podobnych) w</w:t>
      </w:r>
      <w:r w:rsidRPr="0059258E">
        <w:rPr>
          <w:rFonts w:ascii="Verdana" w:eastAsia="Arial" w:hAnsi="Verdana" w:cs="Arial"/>
          <w:sz w:val="20"/>
          <w:szCs w:val="18"/>
        </w:rPr>
        <w:t xml:space="preserve"> zakresie niezbędnym do wykazania spełniania warunku wiedzy i doświadczenia, wykonanych w okresie ostatnich trzech lat przed </w:t>
      </w:r>
      <w:r w:rsidR="002F1AEB" w:rsidRPr="0059258E">
        <w:rPr>
          <w:rFonts w:ascii="Verdana" w:eastAsia="Arial" w:hAnsi="Verdana" w:cs="Arial"/>
          <w:sz w:val="20"/>
          <w:szCs w:val="18"/>
        </w:rPr>
        <w:t>upływem terminu składania ofert</w:t>
      </w:r>
      <w:r w:rsidRPr="0059258E">
        <w:rPr>
          <w:rFonts w:ascii="Verdana" w:eastAsia="Arial" w:hAnsi="Verdana" w:cs="Arial"/>
          <w:sz w:val="20"/>
          <w:szCs w:val="18"/>
        </w:rPr>
        <w:t xml:space="preserve">, a jeżeli okres prowadzenia działalności jest krótszy – w tym okresie, z podaniem ich wartości, </w:t>
      </w:r>
      <w:r w:rsidR="002F1AEB" w:rsidRPr="0059258E">
        <w:rPr>
          <w:rFonts w:ascii="Verdana" w:eastAsia="Arial" w:hAnsi="Verdana" w:cs="Arial"/>
          <w:sz w:val="20"/>
          <w:szCs w:val="18"/>
        </w:rPr>
        <w:t xml:space="preserve">przedmiotu, </w:t>
      </w:r>
      <w:r w:rsidRPr="0059258E">
        <w:rPr>
          <w:rFonts w:ascii="Verdana" w:eastAsia="Arial" w:hAnsi="Verdana" w:cs="Arial"/>
          <w:sz w:val="20"/>
          <w:szCs w:val="18"/>
        </w:rPr>
        <w:t>dat</w:t>
      </w:r>
      <w:r w:rsidR="00A54496" w:rsidRPr="0059258E">
        <w:rPr>
          <w:rFonts w:ascii="Verdana" w:eastAsia="Arial" w:hAnsi="Verdana" w:cs="Arial"/>
          <w:sz w:val="20"/>
          <w:szCs w:val="18"/>
        </w:rPr>
        <w:t xml:space="preserve"> wykonania i podmiotów, na rzecz któr</w:t>
      </w:r>
      <w:r w:rsidRPr="0059258E">
        <w:rPr>
          <w:rFonts w:ascii="Verdana" w:eastAsia="Arial" w:hAnsi="Verdana" w:cs="Arial"/>
          <w:sz w:val="20"/>
          <w:szCs w:val="18"/>
        </w:rPr>
        <w:t>y</w:t>
      </w:r>
      <w:r w:rsidR="00A54496" w:rsidRPr="0059258E">
        <w:rPr>
          <w:rFonts w:ascii="Verdana" w:eastAsia="Arial" w:hAnsi="Verdana" w:cs="Arial"/>
          <w:sz w:val="20"/>
          <w:szCs w:val="18"/>
        </w:rPr>
        <w:t xml:space="preserve">ch usługi zostały wykonane, oraz </w:t>
      </w:r>
      <w:r w:rsidRPr="0059258E">
        <w:rPr>
          <w:rFonts w:ascii="Verdana" w:eastAsia="Arial" w:hAnsi="Verdana" w:cs="Arial"/>
          <w:sz w:val="20"/>
          <w:szCs w:val="18"/>
        </w:rPr>
        <w:t>załączeniem do</w:t>
      </w:r>
      <w:r w:rsidR="00A54496" w:rsidRPr="0059258E">
        <w:rPr>
          <w:rFonts w:ascii="Verdana" w:eastAsia="Arial" w:hAnsi="Verdana" w:cs="Arial"/>
          <w:sz w:val="20"/>
          <w:szCs w:val="18"/>
        </w:rPr>
        <w:t xml:space="preserve">wodów, czy zostały wykonane lub są wykonywane należycie, </w:t>
      </w:r>
      <w:r w:rsidRPr="00616592">
        <w:rPr>
          <w:rFonts w:ascii="Verdana" w:eastAsia="Arial" w:hAnsi="Verdana" w:cs="Arial"/>
          <w:sz w:val="20"/>
          <w:szCs w:val="20"/>
        </w:rPr>
        <w:t xml:space="preserve">według wzoru stanowiącego </w:t>
      </w:r>
      <w:r w:rsidR="00AC6E1C" w:rsidRPr="00616592">
        <w:rPr>
          <w:rFonts w:ascii="Verdana" w:eastAsia="Arial" w:hAnsi="Verdana" w:cs="Arial"/>
          <w:sz w:val="20"/>
          <w:szCs w:val="20"/>
          <w:u w:val="single"/>
        </w:rPr>
        <w:t xml:space="preserve">załącznik nr </w:t>
      </w:r>
      <w:r w:rsidR="00372839">
        <w:rPr>
          <w:rFonts w:ascii="Verdana" w:eastAsia="Arial" w:hAnsi="Verdana" w:cs="Arial"/>
          <w:sz w:val="20"/>
          <w:szCs w:val="20"/>
          <w:u w:val="single"/>
        </w:rPr>
        <w:t>4</w:t>
      </w:r>
      <w:r w:rsidRPr="00616592">
        <w:rPr>
          <w:rFonts w:ascii="Verdana" w:eastAsia="Arial" w:hAnsi="Verdana" w:cs="Arial"/>
          <w:sz w:val="20"/>
          <w:szCs w:val="20"/>
          <w:u w:val="single"/>
        </w:rPr>
        <w:t xml:space="preserve"> do SIWZ.</w:t>
      </w:r>
      <w:r w:rsidR="00A54496" w:rsidRPr="00616592">
        <w:rPr>
          <w:rFonts w:ascii="Verdana" w:eastAsia="Arial" w:hAnsi="Verdana" w:cs="Arial"/>
          <w:sz w:val="20"/>
          <w:szCs w:val="20"/>
          <w:u w:val="single"/>
        </w:rPr>
        <w:t xml:space="preserve"> </w:t>
      </w:r>
    </w:p>
    <w:p w:rsidR="00DB0ED9" w:rsidRPr="00616592" w:rsidRDefault="00DB0ED9" w:rsidP="00616592">
      <w:pPr>
        <w:pStyle w:val="Akapitzlist"/>
        <w:tabs>
          <w:tab w:val="num" w:pos="284"/>
        </w:tabs>
        <w:ind w:left="786"/>
        <w:jc w:val="both"/>
        <w:rPr>
          <w:rFonts w:ascii="Verdana" w:hAnsi="Verdana" w:cs="Arial"/>
          <w:bCs/>
          <w:sz w:val="20"/>
          <w:szCs w:val="20"/>
        </w:rPr>
      </w:pPr>
      <w:r w:rsidRPr="00616592">
        <w:rPr>
          <w:rFonts w:ascii="Verdana" w:hAnsi="Verdana" w:cs="Arial"/>
          <w:bCs/>
          <w:sz w:val="20"/>
          <w:szCs w:val="20"/>
        </w:rPr>
        <w:t>Dowodami na poświadczenie czy usługi zostały lub są wykonywane należycie są:</w:t>
      </w:r>
    </w:p>
    <w:p w:rsidR="00DB0ED9" w:rsidRPr="00616592" w:rsidRDefault="00DB0ED9" w:rsidP="00616592">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a) poświadczenie, z tym że w odniesieniu do nadal wykonywanych usług okresowych lub ciągłych poświadczenie powinno być wydane nie wcześniej niż na 3 miesiące przed upływem terminu składania ofert;</w:t>
      </w:r>
    </w:p>
    <w:p w:rsidR="00DB0ED9" w:rsidRPr="00616592" w:rsidRDefault="00DB0ED9" w:rsidP="00616592">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b) oświadczenie Wykonawcy – jeżeli z uzasadnionych przyczyn o obiektywnym charakterze Wykonawca nie jest w stanie uzyskać poświadczenia, o którym mowa w lit. a);</w:t>
      </w:r>
    </w:p>
    <w:p w:rsidR="00DB0ED9" w:rsidRPr="00616592" w:rsidRDefault="00DB0ED9" w:rsidP="00616592">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lastRenderedPageBreak/>
        <w:t>c) w przypadku gdy zamawiający jest podmiotem, na rzecz którego usługi wskazane w wykazie, zostały wcześniej wykonane, Wykonawca nie ma obowiązku przedkładania dowodów, o których mowa w lit. a) i b);</w:t>
      </w:r>
    </w:p>
    <w:p w:rsidR="00DB0ED9" w:rsidRPr="00616592" w:rsidRDefault="00DB0ED9" w:rsidP="00616592">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 xml:space="preserve">d) </w:t>
      </w:r>
      <w:r w:rsidRPr="00616592">
        <w:rPr>
          <w:rFonts w:ascii="Verdana" w:hAnsi="Verdana" w:cs="Arial"/>
          <w:sz w:val="20"/>
          <w:szCs w:val="20"/>
        </w:rPr>
        <w:t xml:space="preserve">Wykonawca, w miejsce poświadczeń, o których mowa w lit. a) może przekładać dokumenty potwierdzające należyte wykonanie usług, określone w § 1 ust.1 pkt  i 3 rozporządzenia </w:t>
      </w:r>
      <w:r w:rsidRPr="00616592">
        <w:rPr>
          <w:rFonts w:ascii="Verdana" w:hAnsi="Verdana" w:cs="Arial"/>
          <w:bCs/>
          <w:sz w:val="20"/>
          <w:szCs w:val="20"/>
        </w:rPr>
        <w:t xml:space="preserve">Prezesa Rady Ministrów </w:t>
      </w:r>
      <w:r w:rsidRPr="00616592">
        <w:rPr>
          <w:rFonts w:ascii="Verdana" w:hAnsi="Verdana" w:cs="Arial"/>
          <w:sz w:val="20"/>
          <w:szCs w:val="20"/>
        </w:rPr>
        <w:t xml:space="preserve">z dnia 30 grudnia 2009 r. </w:t>
      </w:r>
      <w:r w:rsidRPr="00616592">
        <w:rPr>
          <w:rFonts w:ascii="Verdana" w:hAnsi="Verdana" w:cs="Arial"/>
          <w:bCs/>
          <w:sz w:val="20"/>
          <w:szCs w:val="20"/>
        </w:rPr>
        <w:t xml:space="preserve">w sprawie rodzajów dokumentów, jakich może żądać zamawiający od wykonawcy, oraz form, w jakich te dokumenty mogą być składane </w:t>
      </w:r>
      <w:r w:rsidRPr="00616592">
        <w:rPr>
          <w:rFonts w:ascii="Verdana" w:hAnsi="Verdana" w:cs="Arial"/>
          <w:sz w:val="20"/>
          <w:szCs w:val="20"/>
        </w:rPr>
        <w:t>(Dz. U. z 2013 poz. 231).</w:t>
      </w:r>
    </w:p>
    <w:p w:rsidR="002F1AEB" w:rsidRPr="00616592" w:rsidRDefault="002F1AEB" w:rsidP="0059258E">
      <w:pPr>
        <w:widowControl/>
        <w:suppressAutoHyphens w:val="0"/>
        <w:autoSpaceDE w:val="0"/>
        <w:spacing w:line="276" w:lineRule="auto"/>
        <w:ind w:left="786"/>
        <w:jc w:val="both"/>
        <w:rPr>
          <w:rFonts w:ascii="Verdana" w:eastAsia="Times New Roman" w:hAnsi="Verdana" w:cs="Arial"/>
          <w:sz w:val="20"/>
          <w:szCs w:val="20"/>
        </w:rPr>
      </w:pPr>
      <w:r w:rsidRPr="00616592">
        <w:rPr>
          <w:rFonts w:ascii="Verdana" w:eastAsia="Times New Roman" w:hAnsi="Verdana" w:cs="Arial"/>
          <w:sz w:val="20"/>
          <w:szCs w:val="20"/>
        </w:rPr>
        <w:t>W przypadku składania oferty wspólnej wykonawcy składający ofertę wspólną składają jeden wspólny ww. wykaz.</w:t>
      </w:r>
    </w:p>
    <w:p w:rsidR="00616592" w:rsidRDefault="00486020" w:rsidP="00D90943">
      <w:pPr>
        <w:numPr>
          <w:ilvl w:val="0"/>
          <w:numId w:val="3"/>
        </w:numPr>
        <w:autoSpaceDE w:val="0"/>
        <w:spacing w:line="276" w:lineRule="auto"/>
        <w:jc w:val="both"/>
        <w:rPr>
          <w:rFonts w:ascii="Verdana" w:eastAsia="Arial" w:hAnsi="Verdana" w:cs="Arial"/>
          <w:color w:val="000000"/>
          <w:sz w:val="20"/>
          <w:szCs w:val="20"/>
          <w:u w:val="single"/>
          <w:lang w:eastAsia="en-US" w:bidi="en-US"/>
        </w:rPr>
      </w:pPr>
      <w:r w:rsidRPr="00943B57">
        <w:rPr>
          <w:rFonts w:ascii="Verdana" w:eastAsia="Arial" w:hAnsi="Verdana" w:cs="Arial"/>
          <w:color w:val="000000"/>
          <w:sz w:val="20"/>
          <w:szCs w:val="20"/>
          <w:lang w:eastAsia="en-US" w:bidi="en-US"/>
        </w:rPr>
        <w:t xml:space="preserve">Wykaz </w:t>
      </w:r>
      <w:r w:rsidR="0059258E" w:rsidRPr="00943B57">
        <w:rPr>
          <w:rFonts w:ascii="Verdana" w:eastAsia="Arial" w:hAnsi="Verdana" w:cs="Arial"/>
          <w:color w:val="000000"/>
          <w:sz w:val="20"/>
          <w:szCs w:val="20"/>
          <w:lang w:eastAsia="en-US" w:bidi="en-US"/>
        </w:rPr>
        <w:t xml:space="preserve">narzędzi, wyposażenia zakładu i </w:t>
      </w:r>
      <w:r w:rsidRPr="00943B57">
        <w:rPr>
          <w:rFonts w:ascii="Verdana" w:eastAsia="Arial" w:hAnsi="Verdana" w:cs="Arial"/>
          <w:color w:val="000000"/>
          <w:sz w:val="20"/>
          <w:szCs w:val="20"/>
          <w:lang w:eastAsia="en-US" w:bidi="en-US"/>
        </w:rPr>
        <w:t xml:space="preserve">urządzeń technicznych dostępnych wykonawcy usług w celu </w:t>
      </w:r>
      <w:r w:rsidR="0059258E" w:rsidRPr="00943B57">
        <w:rPr>
          <w:rFonts w:ascii="Verdana" w:eastAsia="Arial" w:hAnsi="Verdana" w:cs="Arial"/>
          <w:color w:val="000000"/>
          <w:sz w:val="20"/>
          <w:szCs w:val="20"/>
          <w:lang w:eastAsia="en-US" w:bidi="en-US"/>
        </w:rPr>
        <w:t xml:space="preserve">wykonania </w:t>
      </w:r>
      <w:r w:rsidRPr="00943B57">
        <w:rPr>
          <w:rFonts w:ascii="Verdana" w:eastAsia="Arial" w:hAnsi="Verdana" w:cs="Arial"/>
          <w:color w:val="000000"/>
          <w:sz w:val="20"/>
          <w:szCs w:val="20"/>
          <w:lang w:eastAsia="en-US" w:bidi="en-US"/>
        </w:rPr>
        <w:t xml:space="preserve">zamówienia wraz z informacją o podstawie dysponowania tymi zasobami – z wykorzystaniem wzoru – </w:t>
      </w:r>
      <w:r w:rsidRPr="00943B57">
        <w:rPr>
          <w:rFonts w:ascii="Verdana" w:eastAsia="Arial" w:hAnsi="Verdana" w:cs="Arial"/>
          <w:color w:val="000000"/>
          <w:sz w:val="20"/>
          <w:szCs w:val="20"/>
          <w:u w:val="single"/>
          <w:lang w:eastAsia="en-US" w:bidi="en-US"/>
        </w:rPr>
        <w:t xml:space="preserve">załącznik nr </w:t>
      </w:r>
      <w:r w:rsidR="00372839">
        <w:rPr>
          <w:rFonts w:ascii="Verdana" w:eastAsia="Arial" w:hAnsi="Verdana" w:cs="Arial"/>
          <w:color w:val="000000"/>
          <w:sz w:val="20"/>
          <w:szCs w:val="20"/>
          <w:u w:val="single"/>
          <w:lang w:eastAsia="en-US" w:bidi="en-US"/>
        </w:rPr>
        <w:t>5</w:t>
      </w:r>
      <w:r w:rsidRPr="00943B57">
        <w:rPr>
          <w:rFonts w:ascii="Verdana" w:eastAsia="Arial" w:hAnsi="Verdana" w:cs="Arial"/>
          <w:color w:val="000000"/>
          <w:sz w:val="20"/>
          <w:szCs w:val="20"/>
          <w:u w:val="single"/>
          <w:lang w:eastAsia="en-US" w:bidi="en-US"/>
        </w:rPr>
        <w:t xml:space="preserve"> do SIWZ.</w:t>
      </w:r>
    </w:p>
    <w:p w:rsidR="004B7562" w:rsidRPr="004B7562" w:rsidRDefault="004B7562" w:rsidP="004B7562">
      <w:pPr>
        <w:pStyle w:val="Akapitzlist"/>
        <w:widowControl/>
        <w:numPr>
          <w:ilvl w:val="0"/>
          <w:numId w:val="3"/>
        </w:numPr>
        <w:suppressAutoHyphens w:val="0"/>
        <w:autoSpaceDE w:val="0"/>
        <w:autoSpaceDN w:val="0"/>
        <w:adjustRightInd w:val="0"/>
        <w:spacing w:line="200" w:lineRule="atLeast"/>
        <w:jc w:val="both"/>
        <w:rPr>
          <w:rFonts w:ascii="Verdana" w:eastAsia="Univers-PL" w:hAnsi="Verdana" w:cs="Univers-PL"/>
          <w:sz w:val="20"/>
          <w:szCs w:val="20"/>
          <w:lang w:eastAsia="en-US"/>
        </w:rPr>
      </w:pPr>
      <w:r w:rsidRPr="004900E3">
        <w:rPr>
          <w:rFonts w:ascii="Verdana" w:eastAsia="Arial" w:hAnsi="Verdana" w:cs="Arial"/>
          <w:color w:val="000000"/>
          <w:sz w:val="20"/>
          <w:szCs w:val="20"/>
          <w:lang w:eastAsia="en-US" w:bidi="en-US"/>
        </w:rPr>
        <w:t xml:space="preserve">Oświadczenie, że osoby, które będą uczestniczyć w wykonywaniu zamówienia, posiadają wymagane uprawnienia, jeżeli ustawy nakładają obowiązek posiadania tych uprawnień - </w:t>
      </w:r>
      <w:r w:rsidRPr="004900E3">
        <w:rPr>
          <w:rFonts w:ascii="Verdana" w:eastAsia="Arial" w:hAnsi="Verdana" w:cs="Arial"/>
          <w:color w:val="000000"/>
          <w:sz w:val="20"/>
          <w:szCs w:val="20"/>
          <w:u w:val="single"/>
          <w:lang w:eastAsia="en-US" w:bidi="en-US"/>
        </w:rPr>
        <w:t xml:space="preserve">załącznik nr </w:t>
      </w:r>
      <w:r w:rsidR="00372839">
        <w:rPr>
          <w:rFonts w:ascii="Verdana" w:eastAsia="Arial" w:hAnsi="Verdana" w:cs="Arial"/>
          <w:color w:val="000000"/>
          <w:sz w:val="20"/>
          <w:szCs w:val="20"/>
          <w:u w:val="single"/>
          <w:lang w:eastAsia="en-US" w:bidi="en-US"/>
        </w:rPr>
        <w:t>6</w:t>
      </w:r>
      <w:r w:rsidRPr="004900E3">
        <w:rPr>
          <w:rFonts w:ascii="Verdana" w:eastAsia="Arial" w:hAnsi="Verdana" w:cs="Arial"/>
          <w:color w:val="000000"/>
          <w:sz w:val="20"/>
          <w:szCs w:val="20"/>
          <w:u w:val="single"/>
          <w:lang w:eastAsia="en-US" w:bidi="en-US"/>
        </w:rPr>
        <w:t xml:space="preserve"> do SIWZ.</w:t>
      </w:r>
    </w:p>
    <w:p w:rsidR="003F5C2D" w:rsidRPr="003F5C2D" w:rsidRDefault="003F5C2D" w:rsidP="003F5C2D">
      <w:pPr>
        <w:pStyle w:val="Akapitzlist"/>
        <w:widowControl/>
        <w:numPr>
          <w:ilvl w:val="0"/>
          <w:numId w:val="3"/>
        </w:numPr>
        <w:suppressAutoHyphens w:val="0"/>
        <w:autoSpaceDE w:val="0"/>
        <w:autoSpaceDN w:val="0"/>
        <w:adjustRightInd w:val="0"/>
        <w:spacing w:line="200" w:lineRule="atLeast"/>
        <w:jc w:val="both"/>
        <w:rPr>
          <w:rFonts w:ascii="Verdana" w:eastAsia="Univers-PL" w:hAnsi="Verdana" w:cs="Univers-PL"/>
          <w:sz w:val="20"/>
          <w:szCs w:val="20"/>
          <w:lang w:eastAsia="en-US"/>
        </w:rPr>
      </w:pPr>
      <w:r w:rsidRPr="004900E3">
        <w:rPr>
          <w:rFonts w:ascii="Verdana" w:eastAsia="SimSun" w:hAnsi="Verdana" w:cs="Arial"/>
          <w:color w:val="000000"/>
          <w:sz w:val="20"/>
          <w:szCs w:val="20"/>
          <w:shd w:val="clear" w:color="auto" w:fill="FFFFFF"/>
          <w:lang w:eastAsia="en-US" w:bidi="en-US"/>
        </w:rPr>
        <w:t xml:space="preserve">Aktualną (wystawione nie wcześniej niż 3 miesiące przed upływem terminu składania  ofert) </w:t>
      </w:r>
      <w:r w:rsidRPr="004900E3">
        <w:rPr>
          <w:rFonts w:ascii="Verdana" w:eastAsia="Univers-PL" w:hAnsi="Verdana" w:cs="Univers-PL"/>
          <w:sz w:val="20"/>
          <w:szCs w:val="20"/>
          <w:lang w:eastAsia="en-US"/>
        </w:rPr>
        <w:t>informację banku lub spółdzielczej kasy oszczędnościowo-kredytowej, w których wykonawca posiada rachunek, potwierdzającej wysokość posiadanych środków finansowych lub zdolność kredytową wykonawcy.</w:t>
      </w:r>
    </w:p>
    <w:p w:rsidR="00486020" w:rsidRPr="000D16A9" w:rsidRDefault="00486020" w:rsidP="00212689">
      <w:pPr>
        <w:numPr>
          <w:ilvl w:val="0"/>
          <w:numId w:val="3"/>
        </w:numPr>
        <w:autoSpaceDE w:val="0"/>
        <w:spacing w:line="276" w:lineRule="auto"/>
        <w:jc w:val="both"/>
        <w:rPr>
          <w:rFonts w:ascii="Verdana" w:eastAsia="Arial" w:hAnsi="Verdana" w:cs="Arial"/>
          <w:color w:val="000000"/>
          <w:sz w:val="20"/>
          <w:szCs w:val="20"/>
          <w:lang w:eastAsia="en-US" w:bidi="en-US"/>
        </w:rPr>
      </w:pPr>
      <w:r w:rsidRPr="000D16A9">
        <w:rPr>
          <w:rFonts w:ascii="Verdana" w:eastAsia="Arial" w:hAnsi="Verdana" w:cs="Arial"/>
          <w:color w:val="000000"/>
          <w:sz w:val="20"/>
          <w:szCs w:val="20"/>
          <w:lang w:eastAsia="en-US" w:bidi="en-US"/>
        </w:rPr>
        <w:t xml:space="preserve">Opłaconą polisę, a w przypadku jej braku inny dokument potwierdzający, że wykonawca jest ubezpieczony od odpowiedzialności cywilnej w zakresie prowadzonej działalności związanej z przedmiotem zamówienia. </w:t>
      </w:r>
    </w:p>
    <w:p w:rsidR="00486020" w:rsidRPr="000D16A9" w:rsidRDefault="00486020" w:rsidP="008E5918">
      <w:pPr>
        <w:tabs>
          <w:tab w:val="left" w:pos="21600"/>
        </w:tabs>
        <w:autoSpaceDE w:val="0"/>
        <w:spacing w:line="276" w:lineRule="auto"/>
        <w:ind w:left="284"/>
        <w:jc w:val="both"/>
        <w:rPr>
          <w:rFonts w:ascii="Verdana" w:eastAsia="Arial" w:hAnsi="Verdana" w:cs="Arial"/>
          <w:sz w:val="20"/>
          <w:szCs w:val="20"/>
        </w:rPr>
      </w:pPr>
      <w:r w:rsidRPr="000D16A9">
        <w:rPr>
          <w:rFonts w:ascii="Verdana" w:eastAsia="Arial" w:hAnsi="Verdana" w:cs="Arial"/>
          <w:b/>
          <w:sz w:val="20"/>
          <w:szCs w:val="20"/>
        </w:rPr>
        <w:t>3.</w:t>
      </w:r>
      <w:r w:rsidRPr="000D16A9">
        <w:rPr>
          <w:rFonts w:ascii="Verdana" w:eastAsia="Arial" w:hAnsi="Verdana" w:cs="Arial"/>
          <w:sz w:val="20"/>
          <w:szCs w:val="20"/>
        </w:rPr>
        <w:t xml:space="preserve"> W celu potwierdzenia niepodlegania wykluczeniu na podstawie art. 24 ust. 1 ustawy </w:t>
      </w:r>
      <w:r w:rsidR="00CB6279" w:rsidRPr="000D16A9">
        <w:rPr>
          <w:rFonts w:ascii="Verdana" w:eastAsia="Arial" w:hAnsi="Verdana" w:cs="Arial"/>
          <w:sz w:val="20"/>
          <w:szCs w:val="20"/>
        </w:rPr>
        <w:br/>
        <w:t xml:space="preserve">          </w:t>
      </w:r>
      <w:r w:rsidRPr="000D16A9">
        <w:rPr>
          <w:rFonts w:ascii="Verdana" w:eastAsia="Arial" w:hAnsi="Verdana" w:cs="Arial"/>
          <w:sz w:val="20"/>
          <w:szCs w:val="20"/>
        </w:rPr>
        <w:t xml:space="preserve">należy przedłożyć: </w:t>
      </w:r>
    </w:p>
    <w:p w:rsidR="00486020" w:rsidRPr="000D16A9" w:rsidRDefault="00486020" w:rsidP="00212689">
      <w:pPr>
        <w:numPr>
          <w:ilvl w:val="0"/>
          <w:numId w:val="4"/>
        </w:num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Podpisane oświadczenie o braku podstaw do wykluczenia z wykorzystaniem wzoru – </w:t>
      </w:r>
      <w:r w:rsidRPr="000D16A9">
        <w:rPr>
          <w:rFonts w:ascii="Verdana" w:eastAsia="Arial" w:hAnsi="Verdana" w:cs="Arial"/>
          <w:sz w:val="20"/>
          <w:szCs w:val="20"/>
          <w:u w:val="single"/>
        </w:rPr>
        <w:t xml:space="preserve">załącznik nr </w:t>
      </w:r>
      <w:r w:rsidR="00372839">
        <w:rPr>
          <w:rFonts w:ascii="Verdana" w:eastAsia="Arial" w:hAnsi="Verdana" w:cs="Arial"/>
          <w:sz w:val="20"/>
          <w:szCs w:val="20"/>
          <w:u w:val="single"/>
        </w:rPr>
        <w:t>3</w:t>
      </w:r>
      <w:r w:rsidRPr="000D16A9">
        <w:rPr>
          <w:rFonts w:ascii="Verdana" w:eastAsia="Arial" w:hAnsi="Verdana" w:cs="Arial"/>
          <w:sz w:val="20"/>
          <w:szCs w:val="20"/>
          <w:u w:val="single"/>
        </w:rPr>
        <w:t xml:space="preserve"> do SIWZ</w:t>
      </w:r>
      <w:r w:rsidRPr="000D16A9">
        <w:rPr>
          <w:rFonts w:ascii="Verdana" w:eastAsia="Arial" w:hAnsi="Verdana" w:cs="Arial"/>
          <w:sz w:val="20"/>
          <w:szCs w:val="20"/>
        </w:rPr>
        <w:t xml:space="preserve">. </w:t>
      </w:r>
    </w:p>
    <w:p w:rsidR="00486020" w:rsidRPr="000D16A9" w:rsidRDefault="00486020" w:rsidP="00212689">
      <w:pPr>
        <w:numPr>
          <w:ilvl w:val="0"/>
          <w:numId w:val="4"/>
        </w:numPr>
        <w:autoSpaceDE w:val="0"/>
        <w:spacing w:line="276" w:lineRule="auto"/>
        <w:jc w:val="both"/>
        <w:rPr>
          <w:rFonts w:ascii="Verdana" w:eastAsia="SimSun" w:hAnsi="Verdana" w:cs="Arial"/>
          <w:color w:val="000000"/>
          <w:sz w:val="20"/>
          <w:szCs w:val="20"/>
          <w:shd w:val="clear" w:color="auto" w:fill="FFFFFF"/>
          <w:lang w:eastAsia="en-US" w:bidi="en-US"/>
        </w:rPr>
      </w:pPr>
      <w:r w:rsidRPr="000D16A9">
        <w:rPr>
          <w:rFonts w:ascii="Verdana" w:eastAsia="Arial" w:hAnsi="Verdana" w:cs="Arial"/>
          <w:sz w:val="20"/>
          <w:szCs w:val="20"/>
        </w:rPr>
        <w:t>Aktualny (wystawiony nie wcześniej niż 6 miesięcy przed upływem terminu składania ofert) odpis z właściwego rejestru, jeżeli odrębne przepisy wymagają wpisu do rejestru, w celu wykazania braku podstaw do wykluczenia w oparciu o art. 24 ust. 1 pkt 2 ustawy, a w stosunku do osób fizycznych oświadczenia w zakresie art. 24 ust. 1 pkt 2 ustawy.</w:t>
      </w:r>
      <w:r w:rsidRPr="000D16A9">
        <w:rPr>
          <w:rFonts w:ascii="Verdana" w:eastAsia="Arial" w:hAnsi="Verdana" w:cs="Arial"/>
          <w:color w:val="000000"/>
          <w:sz w:val="20"/>
          <w:szCs w:val="20"/>
          <w:lang w:eastAsia="en-US" w:bidi="en-US"/>
        </w:rPr>
        <w:t xml:space="preserve"> </w:t>
      </w:r>
    </w:p>
    <w:p w:rsidR="00486020" w:rsidRPr="000D16A9" w:rsidRDefault="00486020" w:rsidP="00212689">
      <w:pPr>
        <w:numPr>
          <w:ilvl w:val="0"/>
          <w:numId w:val="4"/>
        </w:numPr>
        <w:autoSpaceDE w:val="0"/>
        <w:spacing w:line="276" w:lineRule="auto"/>
        <w:jc w:val="both"/>
        <w:rPr>
          <w:rFonts w:ascii="Verdana" w:eastAsia="SimSun" w:hAnsi="Verdana" w:cs="Arial"/>
          <w:color w:val="000000"/>
          <w:sz w:val="20"/>
          <w:szCs w:val="20"/>
          <w:shd w:val="clear" w:color="auto" w:fill="FFFFFF"/>
          <w:lang w:eastAsia="en-US" w:bidi="en-US"/>
        </w:rPr>
      </w:pPr>
      <w:r w:rsidRPr="000D16A9">
        <w:rPr>
          <w:rFonts w:ascii="Verdana" w:eastAsia="Arial" w:hAnsi="Verdana" w:cs="Arial"/>
          <w:color w:val="000000"/>
          <w:sz w:val="20"/>
          <w:szCs w:val="20"/>
          <w:lang w:eastAsia="en-US" w:bidi="en-US"/>
        </w:rPr>
        <w:t xml:space="preserve">Aktualne </w:t>
      </w:r>
      <w:r w:rsidRPr="000D16A9">
        <w:rPr>
          <w:rFonts w:ascii="Verdana" w:eastAsia="SimSun" w:hAnsi="Verdana" w:cs="Arial"/>
          <w:color w:val="000000"/>
          <w:sz w:val="20"/>
          <w:szCs w:val="20"/>
          <w:shd w:val="clear" w:color="auto" w:fill="FFFFFF"/>
          <w:lang w:eastAsia="en-US" w:bidi="en-US"/>
        </w:rPr>
        <w:t xml:space="preserve">(wystawione nie wcześniej niż 3 miesiące przed upływem terminu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t>
      </w:r>
    </w:p>
    <w:p w:rsidR="00486020" w:rsidRPr="000D16A9" w:rsidRDefault="00486020" w:rsidP="00212689">
      <w:pPr>
        <w:numPr>
          <w:ilvl w:val="0"/>
          <w:numId w:val="4"/>
        </w:numPr>
        <w:autoSpaceDE w:val="0"/>
        <w:spacing w:line="276" w:lineRule="auto"/>
        <w:jc w:val="both"/>
        <w:rPr>
          <w:rFonts w:ascii="Verdana" w:eastAsia="SimSun" w:hAnsi="Verdana" w:cs="Arial"/>
          <w:color w:val="000000"/>
          <w:sz w:val="20"/>
          <w:szCs w:val="20"/>
          <w:shd w:val="clear" w:color="auto" w:fill="FFFFFF"/>
          <w:lang w:eastAsia="en-US" w:bidi="en-US"/>
        </w:rPr>
      </w:pPr>
      <w:r w:rsidRPr="000D16A9">
        <w:rPr>
          <w:rFonts w:ascii="Verdana" w:eastAsia="SimSun" w:hAnsi="Verdana" w:cs="Arial"/>
          <w:color w:val="000000"/>
          <w:sz w:val="20"/>
          <w:szCs w:val="20"/>
          <w:shd w:val="clear" w:color="auto" w:fill="FFFFFF"/>
          <w:lang w:eastAsia="en-US" w:bidi="en-US"/>
        </w:rPr>
        <w:t xml:space="preserve">Aktualne (wystawione nie wcześniej niż 3 miesiące przed upływem terminu składania  ofert)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p>
    <w:p w:rsidR="00E53A25" w:rsidRPr="00072261" w:rsidRDefault="00E53A25" w:rsidP="00072261">
      <w:pPr>
        <w:tabs>
          <w:tab w:val="left" w:pos="21600"/>
        </w:tabs>
        <w:autoSpaceDE w:val="0"/>
        <w:spacing w:line="276" w:lineRule="auto"/>
        <w:ind w:left="709" w:hanging="425"/>
        <w:jc w:val="both"/>
        <w:rPr>
          <w:rFonts w:ascii="Verdana" w:eastAsia="Arial" w:hAnsi="Verdana" w:cs="Arial"/>
          <w:sz w:val="20"/>
          <w:szCs w:val="20"/>
        </w:rPr>
      </w:pPr>
      <w:r w:rsidRPr="000D16A9">
        <w:rPr>
          <w:rFonts w:ascii="Verdana" w:eastAsia="SimSun" w:hAnsi="Verdana" w:cs="Arial"/>
          <w:b/>
          <w:color w:val="000000"/>
          <w:sz w:val="20"/>
          <w:szCs w:val="20"/>
          <w:shd w:val="clear" w:color="auto" w:fill="FFFFFF"/>
          <w:lang w:eastAsia="en-US" w:bidi="en-US"/>
        </w:rPr>
        <w:t>4.</w:t>
      </w:r>
      <w:r w:rsidRPr="000D16A9">
        <w:rPr>
          <w:rFonts w:ascii="Verdana" w:eastAsia="SimSun" w:hAnsi="Verdana" w:cs="Arial"/>
          <w:color w:val="000000"/>
          <w:sz w:val="20"/>
          <w:szCs w:val="20"/>
          <w:shd w:val="clear" w:color="auto" w:fill="FFFFFF"/>
          <w:lang w:eastAsia="en-US" w:bidi="en-US"/>
        </w:rPr>
        <w:t xml:space="preserve"> </w:t>
      </w:r>
      <w:r w:rsidR="001A7164">
        <w:rPr>
          <w:rFonts w:ascii="Verdana" w:eastAsia="SimSun" w:hAnsi="Verdana" w:cs="Arial"/>
          <w:color w:val="000000"/>
          <w:sz w:val="20"/>
          <w:szCs w:val="20"/>
          <w:shd w:val="clear" w:color="auto" w:fill="FFFFFF"/>
          <w:lang w:eastAsia="en-US" w:bidi="en-US"/>
        </w:rPr>
        <w:t xml:space="preserve">  </w:t>
      </w:r>
      <w:r w:rsidRPr="002E2732">
        <w:rPr>
          <w:rFonts w:ascii="Verdana" w:eastAsia="Arial" w:hAnsi="Verdana" w:cs="Arial"/>
          <w:sz w:val="20"/>
          <w:szCs w:val="20"/>
        </w:rPr>
        <w:t xml:space="preserve">W celu potwierdzenia niepodlegania wykluczeniu na podstawie art. 24 ust. 2 pkt 5 ustawy należy przedłożyć podpisane oświadczenie dotyczące grupy kapitałowej </w:t>
      </w:r>
      <w:r w:rsidR="002E2732">
        <w:rPr>
          <w:rFonts w:ascii="Verdana" w:eastAsia="Arial" w:hAnsi="Verdana" w:cs="Arial"/>
          <w:sz w:val="20"/>
          <w:szCs w:val="20"/>
        </w:rPr>
        <w:t xml:space="preserve">          </w:t>
      </w:r>
      <w:r w:rsidRPr="002E2732">
        <w:rPr>
          <w:rFonts w:ascii="Verdana" w:eastAsia="Arial" w:hAnsi="Verdana" w:cs="Arial"/>
          <w:sz w:val="20"/>
          <w:szCs w:val="20"/>
        </w:rPr>
        <w:lastRenderedPageBreak/>
        <w:t xml:space="preserve">z wykorzystaniem wzoru – </w:t>
      </w:r>
      <w:r w:rsidR="00975E52" w:rsidRPr="002E2732">
        <w:rPr>
          <w:rFonts w:ascii="Verdana" w:eastAsia="Arial" w:hAnsi="Verdana" w:cs="Arial"/>
          <w:sz w:val="20"/>
          <w:szCs w:val="20"/>
          <w:u w:val="single"/>
        </w:rPr>
        <w:t xml:space="preserve">załącznik nr </w:t>
      </w:r>
      <w:r w:rsidR="00372839">
        <w:rPr>
          <w:rFonts w:ascii="Verdana" w:eastAsia="Arial" w:hAnsi="Verdana" w:cs="Arial"/>
          <w:sz w:val="20"/>
          <w:szCs w:val="20"/>
          <w:u w:val="single"/>
        </w:rPr>
        <w:t>7</w:t>
      </w:r>
      <w:r w:rsidRPr="002E2732">
        <w:rPr>
          <w:rFonts w:ascii="Verdana" w:eastAsia="Arial" w:hAnsi="Verdana" w:cs="Arial"/>
          <w:sz w:val="20"/>
          <w:szCs w:val="20"/>
          <w:u w:val="single"/>
        </w:rPr>
        <w:t xml:space="preserve"> do SIWZ</w:t>
      </w:r>
      <w:r w:rsidRPr="002E2732">
        <w:rPr>
          <w:rFonts w:ascii="Verdana" w:eastAsia="Arial" w:hAnsi="Verdana" w:cs="Arial"/>
          <w:sz w:val="20"/>
          <w:szCs w:val="20"/>
        </w:rPr>
        <w:t>.</w:t>
      </w:r>
      <w:r w:rsidRPr="000D16A9">
        <w:rPr>
          <w:rFonts w:ascii="Verdana" w:eastAsia="Arial" w:hAnsi="Verdana" w:cs="Arial"/>
          <w:sz w:val="20"/>
          <w:szCs w:val="20"/>
        </w:rPr>
        <w:t xml:space="preserve"> </w:t>
      </w:r>
    </w:p>
    <w:p w:rsidR="00486020" w:rsidRPr="000D16A9" w:rsidRDefault="00E53A25" w:rsidP="001A7164">
      <w:pPr>
        <w:autoSpaceDE w:val="0"/>
        <w:spacing w:line="276" w:lineRule="auto"/>
        <w:ind w:left="709" w:hanging="425"/>
        <w:jc w:val="both"/>
        <w:rPr>
          <w:rFonts w:ascii="Verdana" w:eastAsia="Calibri" w:hAnsi="Verdana" w:cs="Calibri"/>
          <w:sz w:val="20"/>
          <w:szCs w:val="20"/>
        </w:rPr>
      </w:pPr>
      <w:r w:rsidRPr="000D16A9">
        <w:rPr>
          <w:rFonts w:ascii="Verdana" w:eastAsia="Calibri" w:hAnsi="Verdana" w:cs="Calibri"/>
          <w:b/>
          <w:sz w:val="20"/>
          <w:szCs w:val="20"/>
        </w:rPr>
        <w:t>5</w:t>
      </w:r>
      <w:r w:rsidR="00486020" w:rsidRPr="000D16A9">
        <w:rPr>
          <w:rFonts w:ascii="Verdana" w:eastAsia="Calibri" w:hAnsi="Verdana" w:cs="Calibri"/>
          <w:b/>
          <w:sz w:val="20"/>
          <w:szCs w:val="20"/>
        </w:rPr>
        <w:t>.</w:t>
      </w:r>
      <w:r w:rsidR="00486020" w:rsidRPr="000D16A9">
        <w:rPr>
          <w:rFonts w:ascii="Verdana" w:eastAsia="Calibri" w:hAnsi="Verdana" w:cs="Calibri"/>
          <w:sz w:val="20"/>
          <w:szCs w:val="20"/>
        </w:rPr>
        <w:t xml:space="preserve"> Jeżeli Wykonawca ma siedzibę lub miejsce zamieszkania poza terytorium Rzeczypos</w:t>
      </w:r>
      <w:r w:rsidR="00A932DC" w:rsidRPr="000D16A9">
        <w:rPr>
          <w:rFonts w:ascii="Verdana" w:eastAsia="Calibri" w:hAnsi="Verdana" w:cs="Calibri"/>
          <w:sz w:val="20"/>
          <w:szCs w:val="20"/>
        </w:rPr>
        <w:t>politej Polskiej - z</w:t>
      </w:r>
      <w:r w:rsidR="00486020" w:rsidRPr="000D16A9">
        <w:rPr>
          <w:rFonts w:ascii="Verdana" w:eastAsia="Calibri" w:hAnsi="Verdana" w:cs="Calibri"/>
          <w:sz w:val="20"/>
          <w:szCs w:val="20"/>
        </w:rPr>
        <w:t>amiast dokumentów, o których mowa w pkt 3 ppkt 2 SIWZ - składa dokument lub dokumenty wystawione w kraju, w którym ma siedzibę lub miejsce zamieszkania, potwierdzające odpowiednio, że:</w:t>
      </w:r>
    </w:p>
    <w:p w:rsidR="00486020" w:rsidRPr="000D16A9" w:rsidRDefault="00486020" w:rsidP="00212689">
      <w:pPr>
        <w:numPr>
          <w:ilvl w:val="0"/>
          <w:numId w:val="5"/>
        </w:numPr>
        <w:autoSpaceDE w:val="0"/>
        <w:spacing w:line="276" w:lineRule="auto"/>
        <w:ind w:left="709"/>
        <w:jc w:val="both"/>
        <w:rPr>
          <w:rFonts w:ascii="Verdana" w:eastAsia="Calibri" w:hAnsi="Verdana" w:cs="Calibri"/>
          <w:sz w:val="20"/>
          <w:szCs w:val="20"/>
        </w:rPr>
      </w:pPr>
      <w:r w:rsidRPr="000D16A9">
        <w:rPr>
          <w:rFonts w:ascii="Verdana" w:eastAsia="Calibri" w:hAnsi="Verdana" w:cs="Calibri"/>
          <w:sz w:val="20"/>
          <w:szCs w:val="20"/>
        </w:rPr>
        <w:t>nie otwarto jego likwidacji ani nie ogłoszono upadłości (</w:t>
      </w:r>
      <w:r w:rsidRPr="000D16A9">
        <w:rPr>
          <w:rFonts w:ascii="Verdana" w:eastAsia="Calibri-Italic" w:hAnsi="Verdana" w:cs="Calibri-Italic"/>
          <w:i/>
          <w:iCs/>
          <w:sz w:val="20"/>
          <w:szCs w:val="20"/>
        </w:rPr>
        <w:t>dokument powinien być wystawione nie wcześniej niż 6 miesięcy przed upływem terminu składania ofert</w:t>
      </w:r>
      <w:r w:rsidR="00A932DC" w:rsidRPr="000D16A9">
        <w:rPr>
          <w:rFonts w:ascii="Verdana" w:eastAsia="Calibri" w:hAnsi="Verdana" w:cs="Calibri"/>
          <w:sz w:val="20"/>
          <w:szCs w:val="20"/>
        </w:rPr>
        <w:t>).</w:t>
      </w:r>
    </w:p>
    <w:p w:rsidR="00C944AA" w:rsidRPr="000D16A9" w:rsidRDefault="00C944AA" w:rsidP="008E5918">
      <w:pPr>
        <w:spacing w:line="276" w:lineRule="auto"/>
        <w:jc w:val="both"/>
        <w:rPr>
          <w:rFonts w:ascii="Verdana" w:hAnsi="Verdana" w:cs="Tahoma"/>
          <w:sz w:val="20"/>
          <w:szCs w:val="20"/>
        </w:rPr>
      </w:pPr>
    </w:p>
    <w:p w:rsidR="00486020" w:rsidRDefault="00486020" w:rsidP="00212689">
      <w:pPr>
        <w:numPr>
          <w:ilvl w:val="0"/>
          <w:numId w:val="1"/>
        </w:numPr>
        <w:tabs>
          <w:tab w:val="clear" w:pos="283"/>
          <w:tab w:val="left" w:pos="709"/>
        </w:tabs>
        <w:spacing w:line="276" w:lineRule="auto"/>
        <w:ind w:left="709" w:hanging="709"/>
        <w:jc w:val="both"/>
        <w:rPr>
          <w:rFonts w:ascii="Verdana" w:hAnsi="Verdana" w:cs="Tahoma"/>
          <w:b/>
          <w:sz w:val="20"/>
          <w:szCs w:val="20"/>
          <w:u w:val="single"/>
        </w:rPr>
      </w:pPr>
      <w:r w:rsidRPr="000D16A9">
        <w:rPr>
          <w:rFonts w:ascii="Verdana" w:hAnsi="Verdana" w:cs="Tahoma"/>
          <w:b/>
          <w:sz w:val="20"/>
          <w:szCs w:val="20"/>
          <w:u w:val="single"/>
        </w:rPr>
        <w:t xml:space="preserve">Informacje o sposobie porozumiewania się zamawiającego </w:t>
      </w:r>
      <w:r w:rsidR="00A932DC" w:rsidRPr="000D16A9">
        <w:rPr>
          <w:rFonts w:ascii="Verdana" w:hAnsi="Verdana" w:cs="Tahoma"/>
          <w:b/>
          <w:sz w:val="20"/>
          <w:szCs w:val="20"/>
          <w:u w:val="single"/>
        </w:rPr>
        <w:t xml:space="preserve">                       </w:t>
      </w:r>
      <w:r w:rsidRPr="000D16A9">
        <w:rPr>
          <w:rFonts w:ascii="Verdana" w:hAnsi="Verdana" w:cs="Tahoma"/>
          <w:b/>
          <w:sz w:val="20"/>
          <w:szCs w:val="20"/>
          <w:u w:val="single"/>
        </w:rPr>
        <w:t>z wykonawcami oraz przeka</w:t>
      </w:r>
      <w:r w:rsidR="00C722EC">
        <w:rPr>
          <w:rFonts w:ascii="Verdana" w:hAnsi="Verdana" w:cs="Tahoma"/>
          <w:b/>
          <w:sz w:val="20"/>
          <w:szCs w:val="20"/>
          <w:u w:val="single"/>
        </w:rPr>
        <w:t>zywanie oświadczeń i dokumentów</w:t>
      </w:r>
      <w:r w:rsidRPr="000D16A9">
        <w:rPr>
          <w:rFonts w:ascii="Verdana" w:hAnsi="Verdana" w:cs="Tahoma"/>
          <w:b/>
          <w:sz w:val="20"/>
          <w:szCs w:val="20"/>
          <w:u w:val="single"/>
        </w:rPr>
        <w:t xml:space="preserve"> </w:t>
      </w:r>
      <w:r w:rsidR="00C722EC">
        <w:rPr>
          <w:rFonts w:ascii="Verdana" w:hAnsi="Verdana" w:cs="Tahoma"/>
          <w:b/>
          <w:sz w:val="20"/>
          <w:szCs w:val="20"/>
          <w:u w:val="single"/>
        </w:rPr>
        <w:t xml:space="preserve">                </w:t>
      </w:r>
      <w:r w:rsidRPr="000D16A9">
        <w:rPr>
          <w:rFonts w:ascii="Verdana" w:hAnsi="Verdana" w:cs="Tahoma"/>
          <w:b/>
          <w:sz w:val="20"/>
          <w:szCs w:val="20"/>
          <w:u w:val="single"/>
        </w:rPr>
        <w:t>z podaniem adresu poczty elektronicznej lub strony internetowej zamawiającego, jeżeli zamawiający dopuszcza porozumiewanie się drogą elektroniczną.</w:t>
      </w:r>
    </w:p>
    <w:p w:rsidR="00C944AA" w:rsidRPr="000D16A9" w:rsidRDefault="00C944AA" w:rsidP="00C944AA">
      <w:pPr>
        <w:tabs>
          <w:tab w:val="left" w:pos="709"/>
        </w:tabs>
        <w:spacing w:line="276" w:lineRule="auto"/>
        <w:ind w:left="709"/>
        <w:jc w:val="both"/>
        <w:rPr>
          <w:rFonts w:ascii="Verdana" w:hAnsi="Verdana" w:cs="Tahoma"/>
          <w:b/>
          <w:sz w:val="20"/>
          <w:szCs w:val="20"/>
          <w:u w:val="single"/>
        </w:rPr>
      </w:pPr>
    </w:p>
    <w:p w:rsidR="00A50827" w:rsidRPr="000D16A9" w:rsidRDefault="00A50827" w:rsidP="00212689">
      <w:pPr>
        <w:pStyle w:val="Akapitzlist"/>
        <w:numPr>
          <w:ilvl w:val="1"/>
          <w:numId w:val="1"/>
        </w:numPr>
        <w:autoSpaceDE w:val="0"/>
        <w:spacing w:line="276" w:lineRule="auto"/>
        <w:jc w:val="both"/>
        <w:rPr>
          <w:rFonts w:ascii="Verdana" w:eastAsia="Times-Roman" w:hAnsi="Verdana" w:cs="Times-Roman"/>
          <w:color w:val="000000"/>
          <w:sz w:val="20"/>
          <w:szCs w:val="20"/>
          <w:lang w:eastAsia="en-US" w:bidi="en-US"/>
        </w:rPr>
      </w:pPr>
      <w:r w:rsidRPr="000D16A9">
        <w:rPr>
          <w:rFonts w:ascii="Verdana" w:eastAsia="Times-Roman" w:hAnsi="Verdana" w:cs="Times-Roman"/>
          <w:color w:val="000000"/>
          <w:sz w:val="20"/>
          <w:szCs w:val="20"/>
          <w:lang w:eastAsia="en-US" w:bidi="en-US"/>
        </w:rPr>
        <w:t>Wszelkie oświadczenia, wnioski, zawiadomienia oraz inne informacje zamawiający        i wykonawcy przekazują pisemnie, faksem lub drogą elektroniczną (poczta elektroniczna).</w:t>
      </w:r>
    </w:p>
    <w:p w:rsidR="00A50827" w:rsidRPr="000D16A9" w:rsidRDefault="00A50827" w:rsidP="00212689">
      <w:pPr>
        <w:pStyle w:val="Akapitzlist"/>
        <w:numPr>
          <w:ilvl w:val="1"/>
          <w:numId w:val="1"/>
        </w:numPr>
        <w:autoSpaceDE w:val="0"/>
        <w:spacing w:line="276" w:lineRule="auto"/>
        <w:jc w:val="both"/>
        <w:rPr>
          <w:rFonts w:ascii="Verdana" w:eastAsia="Times-Roman" w:hAnsi="Verdana" w:cs="Times-Roman"/>
          <w:color w:val="000000"/>
          <w:sz w:val="20"/>
          <w:szCs w:val="20"/>
          <w:lang w:eastAsia="en-US" w:bidi="en-US"/>
        </w:rPr>
      </w:pPr>
      <w:r w:rsidRPr="000D16A9">
        <w:rPr>
          <w:rFonts w:ascii="Verdana" w:eastAsia="Times-Roman" w:hAnsi="Verdana" w:cs="Times-Roman"/>
          <w:color w:val="000000"/>
          <w:sz w:val="20"/>
          <w:szCs w:val="20"/>
          <w:lang w:eastAsia="en-US" w:bidi="en-US"/>
        </w:rPr>
        <w:t>Oświadczenia, wnioski, zawiadomienia inne informacje oraz pytania kierowane do zamawiającego przekazywane z zachowaniem formy pisemnej należy kierować na adres zamawiającego podany w pkt 1 niniejszej specyfikacji.</w:t>
      </w:r>
    </w:p>
    <w:p w:rsidR="00A50827" w:rsidRPr="000D16A9" w:rsidRDefault="00A50827" w:rsidP="00212689">
      <w:pPr>
        <w:pStyle w:val="Akapitzlist"/>
        <w:numPr>
          <w:ilvl w:val="1"/>
          <w:numId w:val="1"/>
        </w:numPr>
        <w:autoSpaceDE w:val="0"/>
        <w:spacing w:line="276" w:lineRule="auto"/>
        <w:jc w:val="both"/>
        <w:rPr>
          <w:rFonts w:ascii="Verdana" w:eastAsia="Times-Roman" w:hAnsi="Verdana" w:cs="Times-Roman"/>
          <w:color w:val="000000"/>
          <w:sz w:val="20"/>
          <w:szCs w:val="20"/>
          <w:lang w:eastAsia="en-US" w:bidi="en-US"/>
        </w:rPr>
      </w:pPr>
      <w:r w:rsidRPr="000D16A9">
        <w:rPr>
          <w:rFonts w:ascii="Verdana" w:eastAsia="Times-Roman" w:hAnsi="Verdana" w:cs="Times-Roman"/>
          <w:color w:val="000000"/>
          <w:sz w:val="20"/>
          <w:szCs w:val="20"/>
          <w:lang w:eastAsia="en-US" w:bidi="en-US"/>
        </w:rPr>
        <w:t>Oświadczenia, wnioski, zawiadomienia inne informacje oraz pytania kierowane do zamawiającego przekazywane za pomocą faksu należy kierować na numer faksu zamawiającego lub za pomocą poczty elektronicznej na adres poczty elektronicznej zamawiającego podany w pkt 1 niniejszej specyfikacji.</w:t>
      </w:r>
    </w:p>
    <w:p w:rsidR="00A50827" w:rsidRPr="000D16A9" w:rsidRDefault="00A50827" w:rsidP="00212689">
      <w:pPr>
        <w:pStyle w:val="Akapitzlist"/>
        <w:numPr>
          <w:ilvl w:val="1"/>
          <w:numId w:val="1"/>
        </w:numPr>
        <w:autoSpaceDE w:val="0"/>
        <w:spacing w:line="276" w:lineRule="auto"/>
        <w:jc w:val="both"/>
        <w:rPr>
          <w:rFonts w:ascii="Verdana" w:eastAsia="Times-Roman" w:hAnsi="Verdana" w:cs="Times-Roman"/>
          <w:color w:val="000000"/>
          <w:sz w:val="20"/>
          <w:szCs w:val="20"/>
          <w:lang w:eastAsia="en-US" w:bidi="en-US"/>
        </w:rPr>
      </w:pPr>
      <w:r w:rsidRPr="000D16A9">
        <w:rPr>
          <w:rFonts w:ascii="Verdana" w:eastAsia="Times-Roman" w:hAnsi="Verdana" w:cs="Times-Roman"/>
          <w:color w:val="000000"/>
          <w:sz w:val="20"/>
          <w:szCs w:val="20"/>
          <w:lang w:eastAsia="en-US" w:bidi="en-US"/>
        </w:rPr>
        <w:t xml:space="preserve">Każda ze stron na </w:t>
      </w:r>
      <w:r w:rsidRPr="000D16A9">
        <w:rPr>
          <w:rFonts w:ascii="Verdana" w:eastAsia="TTE4AEC408t00" w:hAnsi="Verdana" w:cs="TTE4AEC408t00"/>
          <w:color w:val="000000"/>
          <w:sz w:val="20"/>
          <w:szCs w:val="20"/>
          <w:lang w:eastAsia="en-US" w:bidi="en-US"/>
        </w:rPr>
        <w:t>żą</w:t>
      </w:r>
      <w:r w:rsidRPr="000D16A9">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 faksu lub pocztą elektroniczną.</w:t>
      </w:r>
    </w:p>
    <w:p w:rsidR="00A50827" w:rsidRPr="000D16A9" w:rsidRDefault="00A50827" w:rsidP="00212689">
      <w:pPr>
        <w:pStyle w:val="Akapitzlist"/>
        <w:numPr>
          <w:ilvl w:val="1"/>
          <w:numId w:val="1"/>
        </w:numPr>
        <w:autoSpaceDE w:val="0"/>
        <w:spacing w:line="276" w:lineRule="auto"/>
        <w:jc w:val="both"/>
        <w:rPr>
          <w:rFonts w:ascii="Verdana" w:eastAsia="Times-Roman" w:hAnsi="Verdana" w:cs="Times-Roman"/>
          <w:color w:val="000000"/>
          <w:sz w:val="20"/>
          <w:szCs w:val="20"/>
          <w:lang w:eastAsia="en-US" w:bidi="en-US"/>
        </w:rPr>
      </w:pPr>
      <w:r w:rsidRPr="000D16A9">
        <w:rPr>
          <w:rFonts w:ascii="Verdana" w:eastAsia="Times-Roman" w:hAnsi="Verdana" w:cs="Times-Roman"/>
          <w:color w:val="000000"/>
          <w:sz w:val="20"/>
          <w:szCs w:val="20"/>
          <w:lang w:eastAsia="en-US" w:bidi="en-US"/>
        </w:rPr>
        <w:t>Wyjaśnienie treści SIWZ:</w:t>
      </w:r>
    </w:p>
    <w:p w:rsidR="00A50827" w:rsidRPr="000D16A9" w:rsidRDefault="00A50827" w:rsidP="008C5C20">
      <w:pPr>
        <w:numPr>
          <w:ilvl w:val="0"/>
          <w:numId w:val="9"/>
        </w:numPr>
        <w:tabs>
          <w:tab w:val="clear" w:pos="399"/>
          <w:tab w:val="num" w:pos="720"/>
        </w:tabs>
        <w:autoSpaceDE w:val="0"/>
        <w:spacing w:line="276" w:lineRule="auto"/>
        <w:ind w:left="720"/>
        <w:jc w:val="both"/>
        <w:rPr>
          <w:rFonts w:ascii="Verdana" w:eastAsia="Times-Roman" w:hAnsi="Verdana" w:cs="Times-Roman"/>
          <w:color w:val="000000"/>
          <w:sz w:val="20"/>
          <w:szCs w:val="20"/>
          <w:lang w:eastAsia="en-US" w:bidi="en-US"/>
        </w:rPr>
      </w:pPr>
      <w:r w:rsidRPr="000D16A9">
        <w:rPr>
          <w:rFonts w:ascii="Verdana" w:eastAsia="Times-Roman" w:hAnsi="Verdana" w:cs="Times-Roman"/>
          <w:color w:val="000000"/>
          <w:sz w:val="20"/>
          <w:szCs w:val="20"/>
          <w:lang w:eastAsia="en-US" w:bidi="en-US"/>
        </w:rPr>
        <w:t>Wykonawca może zwrócić się do zamawiającego o wyjaśnienie treści niniejszej specyfikacji istotnych warunków zamówienia. Zamawiający udzieli wyjaśnień niezwłocznie wszystkim wykonawcom, którym przekazał SIWZ nie później niż na 2 dni przed upływem terminu składania ofert, z zastrzeżeniem pkt 10.5.2).</w:t>
      </w:r>
    </w:p>
    <w:p w:rsidR="00A50827" w:rsidRPr="000D16A9" w:rsidRDefault="00A50827" w:rsidP="008C5C20">
      <w:pPr>
        <w:numPr>
          <w:ilvl w:val="0"/>
          <w:numId w:val="9"/>
        </w:numPr>
        <w:tabs>
          <w:tab w:val="clear" w:pos="399"/>
          <w:tab w:val="num" w:pos="720"/>
        </w:tabs>
        <w:autoSpaceDE w:val="0"/>
        <w:spacing w:line="276" w:lineRule="auto"/>
        <w:ind w:left="720"/>
        <w:jc w:val="both"/>
        <w:rPr>
          <w:rFonts w:ascii="Verdana" w:eastAsia="Times-Roman" w:hAnsi="Verdana" w:cs="Times-Roman"/>
          <w:color w:val="000000"/>
          <w:sz w:val="20"/>
          <w:szCs w:val="20"/>
          <w:lang w:eastAsia="en-US" w:bidi="en-US"/>
        </w:rPr>
      </w:pPr>
      <w:r w:rsidRPr="000D16A9">
        <w:rPr>
          <w:rFonts w:ascii="Verdana" w:eastAsia="Times-Roman" w:hAnsi="Verdana" w:cs="Times-Roman"/>
          <w:color w:val="000000"/>
          <w:sz w:val="20"/>
          <w:szCs w:val="20"/>
          <w:lang w:eastAsia="en-US" w:bidi="en-US"/>
        </w:rPr>
        <w:t xml:space="preserve">Jeżeli wniosek o wyjaśnienie treści SIWZ wpłynie do zamawiającego po </w:t>
      </w:r>
      <w:r w:rsidR="00C944AA" w:rsidRPr="00C944AA">
        <w:rPr>
          <w:rFonts w:ascii="Verdana" w:eastAsia="Times-Roman" w:hAnsi="Verdana" w:cs="Times-Roman"/>
          <w:b/>
          <w:sz w:val="20"/>
          <w:szCs w:val="20"/>
          <w:lang w:eastAsia="en-US" w:bidi="en-US"/>
        </w:rPr>
        <w:t>06.06</w:t>
      </w:r>
      <w:r w:rsidR="00E256CA" w:rsidRPr="00C944AA">
        <w:rPr>
          <w:rFonts w:ascii="Verdana" w:eastAsia="Times-Roman" w:hAnsi="Verdana" w:cs="Times-Roman"/>
          <w:b/>
          <w:sz w:val="20"/>
          <w:szCs w:val="20"/>
          <w:lang w:eastAsia="en-US" w:bidi="en-US"/>
        </w:rPr>
        <w:t>.</w:t>
      </w:r>
      <w:r w:rsidRPr="00C944AA">
        <w:rPr>
          <w:rFonts w:ascii="Verdana" w:eastAsia="Times-Roman" w:hAnsi="Verdana" w:cs="Times-Roman"/>
          <w:b/>
          <w:sz w:val="20"/>
          <w:szCs w:val="20"/>
          <w:lang w:eastAsia="en-US" w:bidi="en-US"/>
        </w:rPr>
        <w:t>2013 r.</w:t>
      </w:r>
      <w:r w:rsidRPr="00C944AA">
        <w:rPr>
          <w:rFonts w:ascii="Verdana" w:eastAsia="Times-Roman" w:hAnsi="Verdana" w:cs="Times-Roman"/>
          <w:sz w:val="20"/>
          <w:szCs w:val="20"/>
          <w:lang w:eastAsia="en-US" w:bidi="en-US"/>
        </w:rPr>
        <w:t>,</w:t>
      </w:r>
      <w:r w:rsidRPr="000D16A9">
        <w:rPr>
          <w:rFonts w:ascii="Verdana" w:eastAsia="Times-Roman" w:hAnsi="Verdana" w:cs="Times-Roman"/>
          <w:color w:val="000000"/>
          <w:sz w:val="20"/>
          <w:szCs w:val="20"/>
          <w:lang w:eastAsia="en-US" w:bidi="en-US"/>
        </w:rPr>
        <w:t xml:space="preserve"> zamawiający może udzielić wyjaśnień lub pozostawić wniosek bez rozpoznania.</w:t>
      </w:r>
    </w:p>
    <w:p w:rsidR="00A50827" w:rsidRPr="000D16A9" w:rsidRDefault="00A50827" w:rsidP="008C5C20">
      <w:pPr>
        <w:numPr>
          <w:ilvl w:val="0"/>
          <w:numId w:val="9"/>
        </w:numPr>
        <w:tabs>
          <w:tab w:val="clear" w:pos="399"/>
          <w:tab w:val="num" w:pos="720"/>
        </w:tabs>
        <w:autoSpaceDE w:val="0"/>
        <w:spacing w:line="276" w:lineRule="auto"/>
        <w:ind w:left="720"/>
        <w:jc w:val="both"/>
        <w:rPr>
          <w:rFonts w:ascii="Verdana" w:eastAsia="Times-Roman" w:hAnsi="Verdana" w:cs="Times-Roman"/>
          <w:color w:val="000000"/>
          <w:sz w:val="20"/>
          <w:szCs w:val="20"/>
          <w:lang w:eastAsia="en-US" w:bidi="en-US"/>
        </w:rPr>
      </w:pPr>
      <w:r w:rsidRPr="000D16A9">
        <w:rPr>
          <w:rFonts w:ascii="Verdana" w:eastAsia="Times-Roman" w:hAnsi="Verdana" w:cs="Times-Roman"/>
          <w:color w:val="000000"/>
          <w:sz w:val="20"/>
          <w:szCs w:val="20"/>
          <w:lang w:eastAsia="en-US" w:bidi="en-US"/>
        </w:rPr>
        <w:t>Ewentualna zmiana terminu składania ofert nie powoduje przesunięcia terminu,        o którym w pkt 10.5.2), po upływie którego zamawiający może pozostawić wniosek   o wyjaśnienie treści SIWZ bez rozpoznania.</w:t>
      </w:r>
    </w:p>
    <w:p w:rsidR="00A50827" w:rsidRPr="000D16A9" w:rsidRDefault="00A50827" w:rsidP="008C5C20">
      <w:pPr>
        <w:numPr>
          <w:ilvl w:val="0"/>
          <w:numId w:val="9"/>
        </w:numPr>
        <w:tabs>
          <w:tab w:val="clear" w:pos="399"/>
          <w:tab w:val="num" w:pos="720"/>
        </w:tabs>
        <w:autoSpaceDE w:val="0"/>
        <w:spacing w:line="276" w:lineRule="auto"/>
        <w:ind w:left="720"/>
        <w:jc w:val="both"/>
        <w:rPr>
          <w:rFonts w:ascii="Verdana" w:eastAsia="Times-Roman" w:hAnsi="Verdana" w:cs="Times-Roman"/>
          <w:color w:val="000000"/>
          <w:sz w:val="20"/>
          <w:szCs w:val="20"/>
          <w:lang w:eastAsia="en-US" w:bidi="en-US"/>
        </w:rPr>
      </w:pPr>
      <w:r w:rsidRPr="000D16A9">
        <w:rPr>
          <w:rFonts w:ascii="Verdana" w:eastAsia="Times-Roman" w:hAnsi="Verdana" w:cs="Times-Roman"/>
          <w:color w:val="000000"/>
          <w:sz w:val="20"/>
          <w:szCs w:val="20"/>
          <w:lang w:eastAsia="en-US" w:bidi="en-US"/>
        </w:rPr>
        <w:t>Treść zapytań oraz udzielone wyjaśnienia zostaną jednocześnie przekazane wszystkim wykonawcom, którym przekazano specyfikację istotnych warunków zamówienia, bez ujawniania źródła zapytania oraz zamieszczone na stronie internetowej określonej w pkt 1 niniejszej specyfikacji.</w:t>
      </w:r>
    </w:p>
    <w:p w:rsidR="00A50827" w:rsidRPr="000D16A9" w:rsidRDefault="00A50827" w:rsidP="008C5C20">
      <w:pPr>
        <w:numPr>
          <w:ilvl w:val="0"/>
          <w:numId w:val="9"/>
        </w:numPr>
        <w:tabs>
          <w:tab w:val="clear" w:pos="399"/>
          <w:tab w:val="num" w:pos="720"/>
        </w:tabs>
        <w:autoSpaceDE w:val="0"/>
        <w:spacing w:line="276" w:lineRule="auto"/>
        <w:ind w:left="720"/>
        <w:jc w:val="both"/>
        <w:rPr>
          <w:rFonts w:ascii="Verdana" w:eastAsia="Times-Roman" w:hAnsi="Verdana" w:cs="Times-Roman"/>
          <w:color w:val="000000"/>
          <w:sz w:val="20"/>
          <w:szCs w:val="20"/>
          <w:lang w:eastAsia="en-US" w:bidi="en-US"/>
        </w:rPr>
      </w:pPr>
      <w:r w:rsidRPr="000D16A9">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A50827" w:rsidRPr="000D16A9" w:rsidRDefault="00A50827" w:rsidP="008C5C20">
      <w:pPr>
        <w:numPr>
          <w:ilvl w:val="0"/>
          <w:numId w:val="9"/>
        </w:numPr>
        <w:tabs>
          <w:tab w:val="clear" w:pos="399"/>
          <w:tab w:val="num" w:pos="720"/>
        </w:tabs>
        <w:autoSpaceDE w:val="0"/>
        <w:spacing w:line="276" w:lineRule="auto"/>
        <w:ind w:left="720"/>
        <w:jc w:val="both"/>
        <w:rPr>
          <w:rFonts w:ascii="Verdana" w:eastAsia="Times-Roman" w:hAnsi="Verdana" w:cs="Times-Roman"/>
          <w:color w:val="000000"/>
          <w:sz w:val="20"/>
          <w:szCs w:val="20"/>
          <w:lang w:eastAsia="en-US" w:bidi="en-US"/>
        </w:rPr>
      </w:pPr>
      <w:r w:rsidRPr="000D16A9">
        <w:rPr>
          <w:rFonts w:ascii="Verdana" w:eastAsia="Times-Roman" w:hAnsi="Verdana" w:cs="Times-Roman"/>
          <w:color w:val="000000"/>
          <w:sz w:val="20"/>
          <w:szCs w:val="20"/>
          <w:lang w:eastAsia="en-US" w:bidi="en-US"/>
        </w:rPr>
        <w:t>Zamawiający nie przewiduje zorganizowania zebrania z wykonawcami.</w:t>
      </w:r>
    </w:p>
    <w:p w:rsidR="00486020" w:rsidRPr="000D16A9" w:rsidRDefault="00486020" w:rsidP="008E5918">
      <w:pPr>
        <w:spacing w:line="276" w:lineRule="auto"/>
        <w:jc w:val="both"/>
        <w:rPr>
          <w:rFonts w:ascii="Verdana" w:hAnsi="Verdana" w:cs="Tahoma"/>
          <w:sz w:val="20"/>
          <w:szCs w:val="20"/>
        </w:rPr>
      </w:pPr>
    </w:p>
    <w:p w:rsidR="00486020" w:rsidRPr="000D16A9" w:rsidRDefault="00A50827" w:rsidP="00212689">
      <w:pPr>
        <w:numPr>
          <w:ilvl w:val="0"/>
          <w:numId w:val="1"/>
        </w:numPr>
        <w:tabs>
          <w:tab w:val="clear" w:pos="283"/>
          <w:tab w:val="left" w:pos="709"/>
        </w:tabs>
        <w:spacing w:line="276" w:lineRule="auto"/>
        <w:jc w:val="both"/>
        <w:rPr>
          <w:rFonts w:ascii="Verdana" w:hAnsi="Verdana" w:cs="Tahoma"/>
          <w:b/>
          <w:sz w:val="20"/>
          <w:szCs w:val="20"/>
          <w:u w:val="single"/>
        </w:rPr>
      </w:pPr>
      <w:r w:rsidRPr="000D16A9">
        <w:rPr>
          <w:rFonts w:ascii="Verdana" w:hAnsi="Verdana" w:cs="Tahoma"/>
          <w:b/>
          <w:sz w:val="20"/>
          <w:szCs w:val="20"/>
          <w:u w:val="single"/>
        </w:rPr>
        <w:t>Wskazanie osób uprawnionych do porozumiewania się z wykonawcami.</w:t>
      </w:r>
    </w:p>
    <w:p w:rsidR="00A50827" w:rsidRPr="000D16A9" w:rsidRDefault="00A50827" w:rsidP="008E5918">
      <w:pPr>
        <w:spacing w:line="276" w:lineRule="auto"/>
        <w:ind w:left="709"/>
        <w:jc w:val="both"/>
        <w:rPr>
          <w:rFonts w:ascii="Verdana" w:eastAsia="Times-Roman" w:hAnsi="Verdana" w:cs="Times-Roman"/>
          <w:color w:val="000000"/>
          <w:sz w:val="20"/>
          <w:szCs w:val="20"/>
          <w:lang w:eastAsia="en-US" w:bidi="en-US"/>
        </w:rPr>
      </w:pPr>
      <w:r w:rsidRPr="000D16A9">
        <w:rPr>
          <w:rFonts w:ascii="Verdana" w:hAnsi="Verdana" w:cs="Tahoma"/>
          <w:color w:val="262626"/>
          <w:sz w:val="20"/>
          <w:szCs w:val="20"/>
        </w:rPr>
        <w:t>Osobą upoważnioną do kontaktów jest Adam Kalociński</w:t>
      </w:r>
      <w:r w:rsidR="001D36F0" w:rsidRPr="000D16A9">
        <w:rPr>
          <w:rFonts w:ascii="Verdana" w:hAnsi="Verdana" w:cs="Tahoma"/>
          <w:color w:val="262626"/>
          <w:sz w:val="20"/>
          <w:szCs w:val="20"/>
        </w:rPr>
        <w:t>.</w:t>
      </w:r>
    </w:p>
    <w:p w:rsidR="00486020" w:rsidRPr="000D16A9" w:rsidRDefault="00486020" w:rsidP="008E5918">
      <w:pPr>
        <w:spacing w:line="276" w:lineRule="auto"/>
        <w:jc w:val="both"/>
        <w:rPr>
          <w:rFonts w:ascii="Verdana" w:hAnsi="Verdana" w:cs="Tahoma"/>
          <w:sz w:val="20"/>
          <w:szCs w:val="20"/>
        </w:rPr>
      </w:pPr>
    </w:p>
    <w:p w:rsidR="00234BE8" w:rsidRPr="00234BE8" w:rsidRDefault="00A50827" w:rsidP="00212689">
      <w:pPr>
        <w:numPr>
          <w:ilvl w:val="0"/>
          <w:numId w:val="1"/>
        </w:numPr>
        <w:tabs>
          <w:tab w:val="clear" w:pos="283"/>
        </w:tabs>
        <w:spacing w:line="276" w:lineRule="auto"/>
        <w:jc w:val="both"/>
        <w:rPr>
          <w:rFonts w:ascii="Verdana" w:hAnsi="Verdana" w:cs="Tahoma"/>
          <w:b/>
          <w:sz w:val="20"/>
          <w:szCs w:val="20"/>
          <w:u w:val="single"/>
        </w:rPr>
      </w:pPr>
      <w:r w:rsidRPr="000D16A9">
        <w:rPr>
          <w:rFonts w:ascii="Verdana" w:hAnsi="Verdana" w:cs="Tahoma"/>
          <w:b/>
          <w:sz w:val="20"/>
          <w:szCs w:val="20"/>
          <w:u w:val="single"/>
        </w:rPr>
        <w:t>Wymagania dotyczące wadium.</w:t>
      </w:r>
    </w:p>
    <w:p w:rsidR="00234BE8" w:rsidRPr="00234BE8" w:rsidRDefault="00234BE8" w:rsidP="008C5C20">
      <w:pPr>
        <w:widowControl/>
        <w:numPr>
          <w:ilvl w:val="0"/>
          <w:numId w:val="12"/>
        </w:numPr>
        <w:tabs>
          <w:tab w:val="left" w:pos="360"/>
        </w:tabs>
        <w:spacing w:before="60"/>
        <w:jc w:val="both"/>
        <w:rPr>
          <w:rFonts w:ascii="Verdana" w:hAnsi="Verdana" w:cs="Arial"/>
          <w:sz w:val="20"/>
          <w:szCs w:val="20"/>
        </w:rPr>
      </w:pPr>
      <w:r w:rsidRPr="00234BE8">
        <w:rPr>
          <w:rFonts w:ascii="Verdana" w:hAnsi="Verdana" w:cs="Arial"/>
          <w:sz w:val="20"/>
          <w:szCs w:val="20"/>
        </w:rPr>
        <w:t xml:space="preserve">Wykonawca przystępujący do postępowania o udzielenie zamówienia publicznego jest zobowiązany - przed upływem terminu składania ofert - wnieść </w:t>
      </w:r>
      <w:r w:rsidRPr="00234BE8">
        <w:rPr>
          <w:rFonts w:ascii="Verdana" w:hAnsi="Verdana" w:cs="Arial"/>
          <w:sz w:val="20"/>
          <w:szCs w:val="20"/>
          <w:u w:val="single"/>
        </w:rPr>
        <w:t>wadium</w:t>
      </w:r>
      <w:r w:rsidRPr="00234BE8">
        <w:rPr>
          <w:rFonts w:ascii="Verdana" w:hAnsi="Verdana" w:cs="Arial"/>
          <w:sz w:val="20"/>
          <w:szCs w:val="20"/>
        </w:rPr>
        <w:t xml:space="preserve"> w wysokości </w:t>
      </w:r>
      <w:r w:rsidR="00FA3C04">
        <w:rPr>
          <w:rFonts w:ascii="Verdana" w:hAnsi="Verdana" w:cs="Arial"/>
          <w:b/>
          <w:sz w:val="20"/>
          <w:szCs w:val="20"/>
        </w:rPr>
        <w:t>22</w:t>
      </w:r>
      <w:r w:rsidR="00345875">
        <w:rPr>
          <w:rFonts w:ascii="Verdana" w:hAnsi="Verdana" w:cs="Arial"/>
          <w:b/>
          <w:sz w:val="20"/>
          <w:szCs w:val="20"/>
        </w:rPr>
        <w:t>.000,00</w:t>
      </w:r>
      <w:r w:rsidRPr="00234BE8">
        <w:rPr>
          <w:rFonts w:ascii="Verdana" w:hAnsi="Verdana" w:cs="Arial"/>
          <w:b/>
          <w:sz w:val="20"/>
          <w:szCs w:val="20"/>
        </w:rPr>
        <w:t xml:space="preserve"> zł </w:t>
      </w:r>
      <w:r w:rsidRPr="00234BE8">
        <w:rPr>
          <w:rFonts w:ascii="Verdana" w:hAnsi="Verdana" w:cs="Arial"/>
          <w:sz w:val="20"/>
          <w:szCs w:val="20"/>
        </w:rPr>
        <w:t>(słownie zł</w:t>
      </w:r>
      <w:r w:rsidRPr="00234BE8">
        <w:rPr>
          <w:rFonts w:ascii="Verdana" w:hAnsi="Verdana" w:cs="Arial"/>
          <w:b/>
          <w:sz w:val="20"/>
          <w:szCs w:val="20"/>
        </w:rPr>
        <w:t xml:space="preserve">: </w:t>
      </w:r>
      <w:r w:rsidR="00345875">
        <w:rPr>
          <w:rFonts w:ascii="Verdana" w:hAnsi="Verdana" w:cs="Arial"/>
          <w:b/>
          <w:sz w:val="20"/>
          <w:szCs w:val="20"/>
        </w:rPr>
        <w:t xml:space="preserve">dwadzieścia </w:t>
      </w:r>
      <w:r w:rsidR="00FA3C04">
        <w:rPr>
          <w:rFonts w:ascii="Verdana" w:hAnsi="Verdana" w:cs="Arial"/>
          <w:b/>
          <w:sz w:val="20"/>
          <w:szCs w:val="20"/>
        </w:rPr>
        <w:t>dwa</w:t>
      </w:r>
      <w:r w:rsidR="00345875">
        <w:rPr>
          <w:rFonts w:ascii="Verdana" w:hAnsi="Verdana" w:cs="Arial"/>
          <w:b/>
          <w:sz w:val="20"/>
          <w:szCs w:val="20"/>
        </w:rPr>
        <w:t xml:space="preserve"> tysiące złotych 00/100</w:t>
      </w:r>
      <w:r w:rsidRPr="00234BE8">
        <w:rPr>
          <w:rFonts w:ascii="Verdana" w:hAnsi="Verdana" w:cs="Arial"/>
          <w:sz w:val="20"/>
          <w:szCs w:val="20"/>
        </w:rPr>
        <w:t>).</w:t>
      </w:r>
    </w:p>
    <w:p w:rsidR="00234BE8" w:rsidRPr="00234BE8" w:rsidRDefault="00234BE8" w:rsidP="008C5C20">
      <w:pPr>
        <w:widowControl/>
        <w:numPr>
          <w:ilvl w:val="0"/>
          <w:numId w:val="12"/>
        </w:numPr>
        <w:tabs>
          <w:tab w:val="left" w:pos="360"/>
        </w:tabs>
        <w:spacing w:before="60"/>
        <w:jc w:val="both"/>
        <w:rPr>
          <w:rFonts w:ascii="Verdana" w:hAnsi="Verdana" w:cs="Arial"/>
          <w:sz w:val="20"/>
          <w:szCs w:val="20"/>
        </w:rPr>
      </w:pPr>
      <w:r w:rsidRPr="00234BE8">
        <w:rPr>
          <w:rFonts w:ascii="Verdana" w:hAnsi="Verdana" w:cs="Arial"/>
          <w:sz w:val="20"/>
          <w:szCs w:val="20"/>
        </w:rPr>
        <w:t xml:space="preserve">Wadium musi obejmować cały okres związania ofertą i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sidR="00C944AA">
        <w:rPr>
          <w:rFonts w:ascii="Verdana" w:hAnsi="Verdana" w:cs="Arial"/>
          <w:sz w:val="20"/>
          <w:szCs w:val="20"/>
        </w:rPr>
        <w:t xml:space="preserve">           </w:t>
      </w:r>
      <w:r w:rsidRPr="00234BE8">
        <w:rPr>
          <w:rFonts w:ascii="Verdana" w:hAnsi="Verdana" w:cs="Arial"/>
          <w:sz w:val="20"/>
          <w:szCs w:val="20"/>
        </w:rPr>
        <w:t>(Dz. U. z 2007 r. Nr 42, poz. 275 z późn. zm.).</w:t>
      </w:r>
    </w:p>
    <w:p w:rsidR="00234BE8" w:rsidRPr="00234BE8" w:rsidRDefault="00234BE8" w:rsidP="00234BE8">
      <w:pPr>
        <w:jc w:val="both"/>
        <w:rPr>
          <w:rFonts w:ascii="Verdana" w:eastAsia="Times New Roman" w:hAnsi="Verdana" w:cs="Arial"/>
          <w:sz w:val="20"/>
          <w:szCs w:val="20"/>
        </w:rPr>
      </w:pPr>
      <w:r w:rsidRPr="00234BE8">
        <w:rPr>
          <w:rFonts w:ascii="Verdana" w:hAnsi="Verdana" w:cs="Arial"/>
          <w:sz w:val="20"/>
          <w:szCs w:val="20"/>
        </w:rPr>
        <w:t xml:space="preserve">Wadium wnoszone w pieniądzu należy wpłacić przelewem na konto: </w:t>
      </w:r>
      <w:r w:rsidRPr="00234BE8">
        <w:rPr>
          <w:rFonts w:ascii="Verdana" w:hAnsi="Verdana" w:cs="Arial"/>
          <w:b/>
          <w:bCs/>
          <w:sz w:val="20"/>
          <w:szCs w:val="20"/>
        </w:rPr>
        <w:t xml:space="preserve">Bank Spółdzielczy w Białogardzie Oddział w Dygowie nr </w:t>
      </w:r>
      <w:r w:rsidRPr="0027773C">
        <w:rPr>
          <w:rFonts w:ascii="Verdana" w:eastAsia="Times New Roman" w:hAnsi="Verdana" w:cs="Arial"/>
          <w:b/>
          <w:sz w:val="20"/>
          <w:szCs w:val="20"/>
        </w:rPr>
        <w:t>9</w:t>
      </w:r>
      <w:r w:rsidRPr="00234BE8">
        <w:rPr>
          <w:rFonts w:ascii="Verdana" w:eastAsia="Times New Roman" w:hAnsi="Verdana" w:cs="Arial"/>
          <w:b/>
          <w:sz w:val="20"/>
          <w:szCs w:val="20"/>
        </w:rPr>
        <w:t>5</w:t>
      </w:r>
      <w:r w:rsidRPr="0027773C">
        <w:rPr>
          <w:rFonts w:ascii="Verdana" w:eastAsia="Times New Roman" w:hAnsi="Verdana" w:cs="Arial"/>
          <w:b/>
          <w:sz w:val="20"/>
          <w:szCs w:val="20"/>
        </w:rPr>
        <w:t xml:space="preserve"> 8</w:t>
      </w:r>
      <w:r w:rsidRPr="00234BE8">
        <w:rPr>
          <w:rFonts w:ascii="Verdana" w:eastAsia="Times New Roman" w:hAnsi="Verdana" w:cs="Arial"/>
          <w:b/>
          <w:sz w:val="20"/>
          <w:szCs w:val="20"/>
        </w:rPr>
        <w:t>5</w:t>
      </w:r>
      <w:r w:rsidRPr="0027773C">
        <w:rPr>
          <w:rFonts w:ascii="Verdana" w:eastAsia="Times New Roman" w:hAnsi="Verdana" w:cs="Arial"/>
          <w:b/>
          <w:sz w:val="20"/>
          <w:szCs w:val="20"/>
        </w:rPr>
        <w:t>62 0007 0040 0914 2000 0160</w:t>
      </w:r>
      <w:r>
        <w:rPr>
          <w:rFonts w:ascii="Verdana" w:eastAsia="Times New Roman" w:hAnsi="Verdana" w:cs="Arial"/>
          <w:sz w:val="20"/>
          <w:szCs w:val="20"/>
        </w:rPr>
        <w:t xml:space="preserve"> </w:t>
      </w:r>
      <w:r w:rsidRPr="00234BE8">
        <w:rPr>
          <w:rFonts w:ascii="Verdana" w:hAnsi="Verdana" w:cs="Arial"/>
          <w:bCs/>
          <w:sz w:val="20"/>
          <w:szCs w:val="20"/>
        </w:rPr>
        <w:t xml:space="preserve">z dopiskiem </w:t>
      </w:r>
      <w:r w:rsidRPr="00234BE8">
        <w:rPr>
          <w:rFonts w:ascii="Verdana" w:hAnsi="Verdana" w:cs="Arial"/>
          <w:bCs/>
          <w:sz w:val="20"/>
          <w:szCs w:val="20"/>
          <w:u w:val="single"/>
        </w:rPr>
        <w:t>„Wadium w przetargu nieograniczonym na odbi</w:t>
      </w:r>
      <w:r w:rsidR="0024291A">
        <w:rPr>
          <w:rFonts w:ascii="Verdana" w:hAnsi="Verdana" w:cs="Arial"/>
          <w:bCs/>
          <w:sz w:val="20"/>
          <w:szCs w:val="20"/>
          <w:u w:val="single"/>
        </w:rPr>
        <w:t xml:space="preserve">eranie </w:t>
      </w:r>
      <w:r w:rsidRPr="00234BE8">
        <w:rPr>
          <w:rFonts w:ascii="Verdana" w:hAnsi="Verdana" w:cs="Arial"/>
          <w:bCs/>
          <w:sz w:val="20"/>
          <w:szCs w:val="20"/>
          <w:u w:val="single"/>
        </w:rPr>
        <w:t xml:space="preserve">i zagospodarowanie odpadów komunalnych </w:t>
      </w:r>
      <w:r w:rsidR="0024291A">
        <w:rPr>
          <w:rFonts w:ascii="Verdana" w:hAnsi="Verdana" w:cs="Arial"/>
          <w:bCs/>
          <w:sz w:val="20"/>
          <w:szCs w:val="20"/>
          <w:u w:val="single"/>
        </w:rPr>
        <w:t xml:space="preserve">od właścicieli </w:t>
      </w:r>
      <w:r w:rsidRPr="00234BE8">
        <w:rPr>
          <w:rFonts w:ascii="Verdana" w:hAnsi="Verdana" w:cs="Arial"/>
          <w:bCs/>
          <w:sz w:val="20"/>
          <w:szCs w:val="20"/>
          <w:u w:val="single"/>
        </w:rPr>
        <w:t xml:space="preserve">nieruchomości zamieszkałych </w:t>
      </w:r>
      <w:r w:rsidR="0024291A">
        <w:rPr>
          <w:rFonts w:ascii="Verdana" w:hAnsi="Verdana" w:cs="Arial"/>
          <w:bCs/>
          <w:sz w:val="20"/>
          <w:szCs w:val="20"/>
          <w:u w:val="single"/>
        </w:rPr>
        <w:t xml:space="preserve">i niezamieszkałych </w:t>
      </w:r>
      <w:r w:rsidR="00C944AA">
        <w:rPr>
          <w:rFonts w:ascii="Verdana" w:hAnsi="Verdana" w:cs="Arial"/>
          <w:bCs/>
          <w:sz w:val="20"/>
          <w:szCs w:val="20"/>
          <w:u w:val="single"/>
        </w:rPr>
        <w:t xml:space="preserve">     </w:t>
      </w:r>
      <w:r w:rsidR="0024291A">
        <w:rPr>
          <w:rFonts w:ascii="Verdana" w:hAnsi="Verdana" w:cs="Arial"/>
          <w:bCs/>
          <w:sz w:val="20"/>
          <w:szCs w:val="20"/>
          <w:u w:val="single"/>
        </w:rPr>
        <w:t>z terenu Gminy Ustronie Morskie</w:t>
      </w:r>
      <w:r w:rsidRPr="00234BE8">
        <w:rPr>
          <w:rFonts w:ascii="Verdana" w:hAnsi="Verdana" w:cs="Arial"/>
          <w:bCs/>
          <w:sz w:val="20"/>
          <w:szCs w:val="20"/>
          <w:u w:val="single"/>
        </w:rPr>
        <w:t>”.</w:t>
      </w:r>
    </w:p>
    <w:p w:rsidR="00234BE8" w:rsidRPr="00234BE8" w:rsidRDefault="00234BE8" w:rsidP="008C5C20">
      <w:pPr>
        <w:pStyle w:val="pkt"/>
        <w:numPr>
          <w:ilvl w:val="1"/>
          <w:numId w:val="13"/>
        </w:numPr>
        <w:spacing w:before="0" w:after="0" w:line="240" w:lineRule="auto"/>
        <w:rPr>
          <w:rFonts w:ascii="Verdana" w:hAnsi="Verdana" w:cs="Arial"/>
          <w:sz w:val="20"/>
          <w:szCs w:val="20"/>
        </w:rPr>
      </w:pPr>
      <w:r w:rsidRPr="00234BE8">
        <w:rPr>
          <w:rFonts w:ascii="Verdana" w:hAnsi="Verdana" w:cs="Arial"/>
          <w:sz w:val="20"/>
          <w:szCs w:val="20"/>
        </w:rPr>
        <w:t>Za skuteczne wniesienie wadium w pieniądzu Zamawiający uzna wadium, które przed upływem terminu otwarcia ofert znajduje się na koncie Zamawiającego.</w:t>
      </w:r>
      <w:r w:rsidR="0024291A">
        <w:rPr>
          <w:rFonts w:ascii="Verdana" w:hAnsi="Verdana" w:cs="Arial"/>
          <w:sz w:val="20"/>
          <w:szCs w:val="20"/>
        </w:rPr>
        <w:t xml:space="preserve"> </w:t>
      </w:r>
      <w:r w:rsidRPr="00234BE8">
        <w:rPr>
          <w:rFonts w:ascii="Verdana" w:hAnsi="Verdana" w:cs="Arial"/>
          <w:sz w:val="20"/>
          <w:szCs w:val="20"/>
        </w:rPr>
        <w:t>Zaświadczenie o wpłacie należy załączyć do oferty,</w:t>
      </w:r>
    </w:p>
    <w:p w:rsidR="00234BE8" w:rsidRPr="00234BE8" w:rsidRDefault="00234BE8" w:rsidP="008C5C20">
      <w:pPr>
        <w:widowControl/>
        <w:numPr>
          <w:ilvl w:val="1"/>
          <w:numId w:val="13"/>
        </w:numPr>
        <w:tabs>
          <w:tab w:val="left" w:pos="720"/>
        </w:tabs>
        <w:spacing w:before="60"/>
        <w:jc w:val="both"/>
        <w:rPr>
          <w:rFonts w:ascii="Verdana" w:hAnsi="Verdana" w:cs="Arial"/>
          <w:sz w:val="20"/>
          <w:szCs w:val="20"/>
        </w:rPr>
      </w:pPr>
      <w:r w:rsidRPr="00234BE8">
        <w:rPr>
          <w:rFonts w:ascii="Verdana" w:hAnsi="Verdana" w:cs="Arial"/>
          <w:sz w:val="20"/>
          <w:szCs w:val="20"/>
        </w:rPr>
        <w:t>jeżeli Wykonawca wnosi wadium w innej formie niż pieniężna odpowiedni dokument (oryginał) należy wpiąć do oferty oddzielnie np. w koszulce, natomiast kserokopię tego dokumentu dołączyć do oferty.</w:t>
      </w:r>
    </w:p>
    <w:p w:rsidR="00486020" w:rsidRPr="000D16A9" w:rsidRDefault="00486020" w:rsidP="008E5918">
      <w:pPr>
        <w:spacing w:line="276" w:lineRule="auto"/>
        <w:ind w:left="315" w:hanging="45"/>
        <w:jc w:val="both"/>
        <w:rPr>
          <w:rFonts w:ascii="Verdana" w:hAnsi="Verdana" w:cs="Tahoma"/>
          <w:sz w:val="20"/>
          <w:szCs w:val="20"/>
        </w:rPr>
      </w:pPr>
    </w:p>
    <w:p w:rsidR="00A50827" w:rsidRPr="000D16A9" w:rsidRDefault="00A50827" w:rsidP="00212689">
      <w:pPr>
        <w:numPr>
          <w:ilvl w:val="0"/>
          <w:numId w:val="1"/>
        </w:numPr>
        <w:tabs>
          <w:tab w:val="left" w:pos="709"/>
        </w:tabs>
        <w:spacing w:line="276" w:lineRule="auto"/>
        <w:jc w:val="both"/>
        <w:rPr>
          <w:rFonts w:ascii="Verdana" w:hAnsi="Verdana" w:cs="Tahoma"/>
          <w:b/>
          <w:sz w:val="20"/>
          <w:szCs w:val="20"/>
          <w:u w:val="single"/>
        </w:rPr>
      </w:pPr>
      <w:r w:rsidRPr="000D16A9">
        <w:rPr>
          <w:rFonts w:ascii="Verdana" w:hAnsi="Verdana" w:cs="Tahoma"/>
          <w:b/>
          <w:sz w:val="20"/>
          <w:szCs w:val="20"/>
          <w:u w:val="single"/>
        </w:rPr>
        <w:t>Termin związania ofertą.</w:t>
      </w:r>
    </w:p>
    <w:p w:rsidR="00486020" w:rsidRPr="000D16A9" w:rsidRDefault="001D36F0" w:rsidP="00A932DC">
      <w:pPr>
        <w:spacing w:line="276" w:lineRule="auto"/>
        <w:ind w:left="709"/>
        <w:jc w:val="both"/>
        <w:rPr>
          <w:rFonts w:ascii="Verdana" w:eastAsiaTheme="minorHAnsi" w:hAnsi="Verdana" w:cs="Arial"/>
          <w:sz w:val="20"/>
          <w:szCs w:val="20"/>
          <w:lang w:eastAsia="en-US"/>
        </w:rPr>
      </w:pPr>
      <w:r w:rsidRPr="000D16A9">
        <w:rPr>
          <w:rFonts w:ascii="Verdana" w:eastAsiaTheme="minorHAnsi" w:hAnsi="Verdana" w:cs="Arial"/>
          <w:sz w:val="20"/>
          <w:szCs w:val="20"/>
          <w:lang w:eastAsia="en-US"/>
        </w:rPr>
        <w:t>Termin związania oferentów zło</w:t>
      </w:r>
      <w:r w:rsidRPr="000D16A9">
        <w:rPr>
          <w:rFonts w:ascii="Verdana" w:eastAsia="Arial,Bold" w:hAnsi="Verdana" w:cs="Arial,Bold"/>
          <w:bCs/>
          <w:sz w:val="20"/>
          <w:szCs w:val="20"/>
        </w:rPr>
        <w:t>ż</w:t>
      </w:r>
      <w:r w:rsidRPr="000D16A9">
        <w:rPr>
          <w:rFonts w:ascii="Verdana" w:eastAsiaTheme="minorHAnsi" w:hAnsi="Verdana" w:cs="Arial"/>
          <w:sz w:val="20"/>
          <w:szCs w:val="20"/>
          <w:lang w:eastAsia="en-US"/>
        </w:rPr>
        <w:t xml:space="preserve">oną ofertą wynosi </w:t>
      </w:r>
      <w:r w:rsidRPr="000D16A9">
        <w:rPr>
          <w:rFonts w:ascii="Verdana" w:eastAsiaTheme="minorHAnsi" w:hAnsi="Verdana" w:cs="Arial"/>
          <w:b/>
          <w:bCs/>
          <w:sz w:val="20"/>
          <w:szCs w:val="20"/>
          <w:lang w:eastAsia="en-US"/>
        </w:rPr>
        <w:t xml:space="preserve">30 dni </w:t>
      </w:r>
      <w:r w:rsidRPr="000D16A9">
        <w:rPr>
          <w:rFonts w:ascii="Verdana" w:eastAsiaTheme="minorHAnsi" w:hAnsi="Verdana" w:cs="Arial"/>
          <w:sz w:val="20"/>
          <w:szCs w:val="20"/>
          <w:lang w:eastAsia="en-US"/>
        </w:rPr>
        <w:t>licząc od ostatecznego terminu składania ofert.</w:t>
      </w:r>
    </w:p>
    <w:p w:rsidR="001D36F0" w:rsidRPr="000D16A9" w:rsidRDefault="001D36F0" w:rsidP="008E5918">
      <w:pPr>
        <w:spacing w:line="276" w:lineRule="auto"/>
        <w:ind w:left="283"/>
        <w:jc w:val="both"/>
        <w:rPr>
          <w:rFonts w:ascii="Verdana" w:hAnsi="Verdana" w:cs="Tahoma"/>
          <w:sz w:val="20"/>
          <w:szCs w:val="20"/>
        </w:rPr>
      </w:pPr>
    </w:p>
    <w:p w:rsidR="00A50827" w:rsidRPr="000D16A9" w:rsidRDefault="00A50827" w:rsidP="00212689">
      <w:pPr>
        <w:numPr>
          <w:ilvl w:val="0"/>
          <w:numId w:val="1"/>
        </w:numPr>
        <w:tabs>
          <w:tab w:val="left" w:pos="709"/>
        </w:tabs>
        <w:spacing w:line="276" w:lineRule="auto"/>
        <w:jc w:val="both"/>
        <w:rPr>
          <w:rFonts w:ascii="Verdana" w:hAnsi="Verdana" w:cs="Tahoma"/>
          <w:b/>
          <w:sz w:val="20"/>
          <w:szCs w:val="20"/>
          <w:u w:val="single"/>
        </w:rPr>
      </w:pPr>
      <w:r w:rsidRPr="000D16A9">
        <w:rPr>
          <w:rFonts w:ascii="Verdana" w:hAnsi="Verdana" w:cs="Tahoma"/>
          <w:b/>
          <w:sz w:val="20"/>
          <w:szCs w:val="20"/>
          <w:u w:val="single"/>
        </w:rPr>
        <w:t>Opis sposobu przygotowania oferty.</w:t>
      </w:r>
    </w:p>
    <w:p w:rsidR="001D36F0" w:rsidRPr="000D16A9" w:rsidRDefault="001D36F0" w:rsidP="008E5918">
      <w:pPr>
        <w:autoSpaceDE w:val="0"/>
        <w:spacing w:line="276" w:lineRule="auto"/>
        <w:ind w:left="709"/>
        <w:jc w:val="both"/>
        <w:rPr>
          <w:rFonts w:ascii="Verdana" w:eastAsia="Calibri" w:hAnsi="Verdana" w:cs="Calibri"/>
          <w:color w:val="000000"/>
          <w:sz w:val="20"/>
          <w:szCs w:val="20"/>
        </w:rPr>
      </w:pPr>
      <w:r w:rsidRPr="000D16A9">
        <w:rPr>
          <w:rFonts w:ascii="Verdana" w:eastAsia="Calibri" w:hAnsi="Verdana" w:cs="Calibri"/>
          <w:b/>
          <w:color w:val="000000"/>
          <w:sz w:val="20"/>
          <w:szCs w:val="20"/>
          <w:lang w:eastAsia="en-US" w:bidi="en-US"/>
        </w:rPr>
        <w:t>1.</w:t>
      </w:r>
      <w:r w:rsidRPr="000D16A9">
        <w:rPr>
          <w:rFonts w:ascii="Verdana" w:eastAsia="Calibri" w:hAnsi="Verdana" w:cs="Calibri"/>
          <w:color w:val="000000"/>
          <w:sz w:val="20"/>
          <w:szCs w:val="20"/>
          <w:lang w:eastAsia="en-US" w:bidi="en-US"/>
        </w:rPr>
        <w:t xml:space="preserve"> Cenę ofertową należy podać na formularzu ofertowym wg załącznika nr 1 do SIWZ, </w:t>
      </w:r>
      <w:r w:rsidRPr="000D16A9">
        <w:rPr>
          <w:rFonts w:ascii="Verdana" w:eastAsia="Calibri" w:hAnsi="Verdana" w:cs="Calibri"/>
          <w:color w:val="000000"/>
          <w:sz w:val="20"/>
          <w:szCs w:val="20"/>
        </w:rPr>
        <w:t>podpisanym przez upełnomocnionego przedstawiciela Wykonawcy. Oferta powinna zawierać pełną nazwę i adres Wykonawcy i datę sporządzenia oferty oraz informację o korzystaniu z zasobów innych podmiotów.</w:t>
      </w:r>
    </w:p>
    <w:p w:rsidR="001D36F0" w:rsidRPr="000D16A9" w:rsidRDefault="001D36F0" w:rsidP="008E5918">
      <w:pPr>
        <w:autoSpaceDE w:val="0"/>
        <w:spacing w:line="276" w:lineRule="auto"/>
        <w:ind w:left="709"/>
        <w:jc w:val="both"/>
        <w:rPr>
          <w:rFonts w:ascii="Verdana" w:eastAsia="Calibri" w:hAnsi="Verdana" w:cs="Calibri"/>
          <w:color w:val="000000"/>
          <w:sz w:val="20"/>
          <w:szCs w:val="20"/>
        </w:rPr>
      </w:pPr>
      <w:r w:rsidRPr="000D16A9">
        <w:rPr>
          <w:rFonts w:ascii="Verdana" w:eastAsia="Calibri" w:hAnsi="Verdana" w:cs="Calibri"/>
          <w:b/>
          <w:color w:val="000000"/>
          <w:sz w:val="20"/>
          <w:szCs w:val="20"/>
        </w:rPr>
        <w:t>2.</w:t>
      </w:r>
      <w:r w:rsidRPr="000D16A9">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r w:rsidRPr="000D16A9">
        <w:rPr>
          <w:rFonts w:ascii="Verdana" w:eastAsia="Times New Roman" w:hAnsi="Verdana"/>
          <w:color w:val="000000"/>
          <w:sz w:val="20"/>
          <w:szCs w:val="18"/>
        </w:rPr>
        <w:t xml:space="preserve">tzn. jakie </w:t>
      </w:r>
      <w:r w:rsidR="00CB52D1">
        <w:rPr>
          <w:rFonts w:ascii="Verdana" w:eastAsia="Times New Roman" w:hAnsi="Verdana"/>
          <w:color w:val="000000"/>
          <w:sz w:val="20"/>
          <w:szCs w:val="18"/>
        </w:rPr>
        <w:t>zasoby udostępni</w:t>
      </w:r>
      <w:r w:rsidRPr="000D16A9">
        <w:rPr>
          <w:rFonts w:ascii="Verdana" w:eastAsia="Times New Roman" w:hAnsi="Verdana"/>
          <w:color w:val="000000"/>
          <w:sz w:val="20"/>
          <w:szCs w:val="18"/>
        </w:rPr>
        <w:t xml:space="preserve"> i jaką część zamówienia będzie wykonywał. Ponadto, inny podmiot, którym Wykonawca będzie dysponował przedstawia w ofercie dokument wymieniony w </w:t>
      </w:r>
      <w:r w:rsidRPr="002E2732">
        <w:rPr>
          <w:rFonts w:ascii="Verdana" w:eastAsia="Times New Roman" w:hAnsi="Verdana"/>
          <w:color w:val="000000"/>
          <w:sz w:val="20"/>
          <w:szCs w:val="18"/>
        </w:rPr>
        <w:t>pkt 9.3 ppkt 1.</w:t>
      </w:r>
    </w:p>
    <w:p w:rsidR="001D36F0" w:rsidRPr="000D16A9" w:rsidRDefault="001D36F0" w:rsidP="008E5918">
      <w:pPr>
        <w:autoSpaceDE w:val="0"/>
        <w:spacing w:line="276" w:lineRule="auto"/>
        <w:ind w:left="709"/>
        <w:jc w:val="both"/>
        <w:rPr>
          <w:rFonts w:ascii="Verdana" w:eastAsia="Calibri" w:hAnsi="Verdana" w:cs="Calibri"/>
          <w:color w:val="000000"/>
          <w:sz w:val="20"/>
          <w:szCs w:val="20"/>
        </w:rPr>
      </w:pPr>
      <w:r w:rsidRPr="000D16A9">
        <w:rPr>
          <w:rFonts w:ascii="Verdana" w:eastAsia="Calibri" w:hAnsi="Verdana" w:cs="Calibri"/>
          <w:b/>
          <w:color w:val="000000"/>
          <w:sz w:val="20"/>
          <w:szCs w:val="20"/>
        </w:rPr>
        <w:t>3.</w:t>
      </w:r>
      <w:r w:rsidRPr="000D16A9">
        <w:rPr>
          <w:rFonts w:ascii="Verdana" w:eastAsia="Calibri" w:hAnsi="Verdana" w:cs="Calibri"/>
          <w:color w:val="000000"/>
          <w:sz w:val="20"/>
          <w:szCs w:val="20"/>
        </w:rPr>
        <w:t xml:space="preserve"> Do oferty należy załączyć dokumenty i oświadczenia, o których mowa w pkt         9  SIWZ.</w:t>
      </w:r>
    </w:p>
    <w:p w:rsidR="001D36F0" w:rsidRPr="000D16A9" w:rsidRDefault="001D36F0" w:rsidP="008E5918">
      <w:pPr>
        <w:autoSpaceDE w:val="0"/>
        <w:spacing w:line="276" w:lineRule="auto"/>
        <w:ind w:left="709"/>
        <w:jc w:val="both"/>
        <w:rPr>
          <w:rFonts w:ascii="Verdana" w:eastAsia="Calibri" w:hAnsi="Verdana" w:cs="Calibri"/>
          <w:color w:val="000000"/>
          <w:sz w:val="20"/>
          <w:szCs w:val="20"/>
        </w:rPr>
      </w:pPr>
      <w:r w:rsidRPr="000D16A9">
        <w:rPr>
          <w:rFonts w:ascii="Verdana" w:eastAsia="Calibri" w:hAnsi="Verdana" w:cs="Calibri"/>
          <w:b/>
          <w:color w:val="000000"/>
          <w:sz w:val="20"/>
          <w:szCs w:val="20"/>
        </w:rPr>
        <w:t>4.</w:t>
      </w:r>
      <w:r w:rsidRPr="000D16A9">
        <w:rPr>
          <w:rFonts w:ascii="Verdana" w:eastAsia="Calibri" w:hAnsi="Verdana" w:cs="Calibri"/>
          <w:color w:val="000000"/>
          <w:sz w:val="20"/>
          <w:szCs w:val="20"/>
        </w:rPr>
        <w:t xml:space="preserve"> W przypadku reprezentowania Wykonawcy przez osobę, której upoważnienie </w:t>
      </w:r>
      <w:r w:rsidRPr="000D16A9">
        <w:rPr>
          <w:rFonts w:ascii="Verdana" w:eastAsia="Calibri" w:hAnsi="Verdana" w:cs="Calibri"/>
          <w:color w:val="000000"/>
          <w:sz w:val="20"/>
          <w:szCs w:val="20"/>
        </w:rPr>
        <w:lastRenderedPageBreak/>
        <w:t>nie wynika bezpośrednio z dokumentów, o których mowa w pkt 9 SIWZ, należy do oferty załączyć dokument stwierdzający udzielenie pełnomocnictwa w formie oryginału lub notarialnie poświadczonej kopii dokumentu. Niedopuszczalne jest złożenie kopii dokumentu pełnomocnictwa poświadczonej za zgodność przez osobę, której udzielono pełnomocnictwa.</w:t>
      </w:r>
    </w:p>
    <w:p w:rsidR="001D36F0" w:rsidRPr="000D16A9" w:rsidRDefault="001D36F0" w:rsidP="008E5918">
      <w:pPr>
        <w:autoSpaceDE w:val="0"/>
        <w:spacing w:line="276" w:lineRule="auto"/>
        <w:ind w:left="709"/>
        <w:jc w:val="both"/>
        <w:rPr>
          <w:rFonts w:ascii="Verdana" w:eastAsia="Calibri" w:hAnsi="Verdana" w:cs="Calibri"/>
          <w:color w:val="000000"/>
          <w:sz w:val="20"/>
          <w:szCs w:val="20"/>
        </w:rPr>
      </w:pPr>
      <w:r w:rsidRPr="000D16A9">
        <w:rPr>
          <w:rFonts w:ascii="Verdana" w:eastAsia="Calibri" w:hAnsi="Verdana" w:cs="Calibri"/>
          <w:b/>
          <w:color w:val="000000"/>
          <w:sz w:val="20"/>
          <w:szCs w:val="20"/>
        </w:rPr>
        <w:t>5.</w:t>
      </w:r>
      <w:r w:rsidRPr="000D16A9">
        <w:rPr>
          <w:rFonts w:ascii="Verdana" w:eastAsia="Calibri" w:hAnsi="Verdana" w:cs="Calibri"/>
          <w:color w:val="000000"/>
          <w:sz w:val="20"/>
          <w:szCs w:val="20"/>
        </w:rPr>
        <w:t xml:space="preserve"> W przypadku Wykonawców występujących wspólnie należy podać dane wszystkich Wykonawców występujących wspólnie oraz wskazać reprezentanta </w:t>
      </w:r>
      <w:r w:rsidR="002E2732">
        <w:rPr>
          <w:rFonts w:ascii="Verdana" w:eastAsia="Calibri" w:hAnsi="Verdana" w:cs="Calibri"/>
          <w:color w:val="000000"/>
          <w:sz w:val="20"/>
          <w:szCs w:val="20"/>
        </w:rPr>
        <w:t xml:space="preserve">      </w:t>
      </w:r>
      <w:r w:rsidRPr="000D16A9">
        <w:rPr>
          <w:rFonts w:ascii="Verdana" w:eastAsia="Calibri" w:hAnsi="Verdana" w:cs="Calibri"/>
          <w:color w:val="000000"/>
          <w:sz w:val="20"/>
          <w:szCs w:val="20"/>
        </w:rPr>
        <w:t xml:space="preserve">i załączyć do oferty dokument, z którego wynikać będzie upoważnienie do reprezentowania Wykonawców występujących wspólnie. Ponadto każdy </w:t>
      </w:r>
      <w:r w:rsidR="00391DD7">
        <w:rPr>
          <w:rFonts w:ascii="Verdana" w:eastAsia="Calibri" w:hAnsi="Verdana" w:cs="Calibri"/>
          <w:color w:val="000000"/>
          <w:sz w:val="20"/>
          <w:szCs w:val="20"/>
        </w:rPr>
        <w:t xml:space="preserve">               </w:t>
      </w:r>
      <w:r w:rsidRPr="000D16A9">
        <w:rPr>
          <w:rFonts w:ascii="Verdana" w:eastAsia="Calibri" w:hAnsi="Verdana" w:cs="Calibri"/>
          <w:color w:val="000000"/>
          <w:sz w:val="20"/>
          <w:szCs w:val="20"/>
        </w:rPr>
        <w:t xml:space="preserve">z Wykonawców  załącza do oferty dokumenty wymienione w pkt </w:t>
      </w:r>
      <w:r w:rsidRPr="002E2732">
        <w:rPr>
          <w:rFonts w:ascii="Verdana" w:eastAsia="Calibri" w:hAnsi="Verdana" w:cs="Calibri"/>
          <w:color w:val="000000"/>
          <w:sz w:val="20"/>
          <w:szCs w:val="20"/>
        </w:rPr>
        <w:t>9.3 ppkt 1,2,3,4. Doku</w:t>
      </w:r>
      <w:r w:rsidR="00AC6E1C" w:rsidRPr="002E2732">
        <w:rPr>
          <w:rFonts w:ascii="Verdana" w:eastAsia="Calibri" w:hAnsi="Verdana" w:cs="Calibri"/>
          <w:color w:val="000000"/>
          <w:sz w:val="20"/>
          <w:szCs w:val="20"/>
        </w:rPr>
        <w:t xml:space="preserve">ment wymieniony w </w:t>
      </w:r>
      <w:proofErr w:type="spellStart"/>
      <w:r w:rsidR="00AC6E1C" w:rsidRPr="002E2732">
        <w:rPr>
          <w:rFonts w:ascii="Verdana" w:eastAsia="Calibri" w:hAnsi="Verdana" w:cs="Calibri"/>
          <w:color w:val="000000"/>
          <w:sz w:val="20"/>
          <w:szCs w:val="20"/>
        </w:rPr>
        <w:t>pkt</w:t>
      </w:r>
      <w:proofErr w:type="spellEnd"/>
      <w:r w:rsidR="00AC6E1C" w:rsidRPr="002E2732">
        <w:rPr>
          <w:rFonts w:ascii="Verdana" w:eastAsia="Calibri" w:hAnsi="Verdana" w:cs="Calibri"/>
          <w:color w:val="000000"/>
          <w:sz w:val="20"/>
          <w:szCs w:val="20"/>
        </w:rPr>
        <w:t xml:space="preserve"> 9.1</w:t>
      </w:r>
      <w:r w:rsidR="00C944AA">
        <w:rPr>
          <w:rFonts w:ascii="Verdana" w:eastAsia="Calibri" w:hAnsi="Verdana" w:cs="Calibri"/>
          <w:color w:val="000000"/>
          <w:sz w:val="20"/>
          <w:szCs w:val="20"/>
        </w:rPr>
        <w:t xml:space="preserve"> </w:t>
      </w:r>
      <w:proofErr w:type="spellStart"/>
      <w:r w:rsidR="00C944AA">
        <w:rPr>
          <w:rFonts w:ascii="Verdana" w:eastAsia="Calibri" w:hAnsi="Verdana" w:cs="Calibri"/>
          <w:color w:val="000000"/>
          <w:sz w:val="20"/>
          <w:szCs w:val="20"/>
        </w:rPr>
        <w:t>ppkt</w:t>
      </w:r>
      <w:proofErr w:type="spellEnd"/>
      <w:r w:rsidR="00C944AA">
        <w:rPr>
          <w:rFonts w:ascii="Verdana" w:eastAsia="Calibri" w:hAnsi="Verdana" w:cs="Calibri"/>
          <w:color w:val="000000"/>
          <w:sz w:val="20"/>
          <w:szCs w:val="20"/>
        </w:rPr>
        <w:t xml:space="preserve"> 2</w:t>
      </w:r>
      <w:r w:rsidRPr="002E2732">
        <w:rPr>
          <w:rFonts w:ascii="Verdana" w:eastAsia="Calibri" w:hAnsi="Verdana" w:cs="Calibri"/>
          <w:color w:val="000000"/>
          <w:sz w:val="20"/>
          <w:szCs w:val="20"/>
        </w:rPr>
        <w:t xml:space="preserve"> Wykonawcy skład</w:t>
      </w:r>
      <w:r w:rsidRPr="000D16A9">
        <w:rPr>
          <w:rFonts w:ascii="Verdana" w:eastAsia="Calibri" w:hAnsi="Verdana" w:cs="Calibri"/>
          <w:color w:val="000000"/>
          <w:sz w:val="20"/>
          <w:szCs w:val="20"/>
        </w:rPr>
        <w:t>ają osobno lub mogą składać łącznie.</w:t>
      </w:r>
    </w:p>
    <w:p w:rsidR="001D36F0" w:rsidRPr="000D16A9" w:rsidRDefault="001D36F0" w:rsidP="008E5918">
      <w:pPr>
        <w:autoSpaceDE w:val="0"/>
        <w:spacing w:line="276" w:lineRule="auto"/>
        <w:ind w:left="709"/>
        <w:jc w:val="both"/>
        <w:rPr>
          <w:rFonts w:ascii="Verdana" w:eastAsia="Calibri" w:hAnsi="Verdana" w:cs="Calibri"/>
          <w:color w:val="000000"/>
          <w:sz w:val="20"/>
          <w:szCs w:val="20"/>
        </w:rPr>
      </w:pPr>
      <w:r w:rsidRPr="000D16A9">
        <w:rPr>
          <w:rFonts w:ascii="Verdana" w:eastAsia="Calibri" w:hAnsi="Verdana" w:cs="Calibri"/>
          <w:b/>
          <w:color w:val="000000"/>
          <w:sz w:val="20"/>
          <w:szCs w:val="20"/>
        </w:rPr>
        <w:t>6.</w:t>
      </w:r>
      <w:r w:rsidRPr="000D16A9">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Wykonawcy z zastrzeżeniem pkt 14.4. W przypadku składania dokumentów </w:t>
      </w:r>
      <w:r w:rsidR="00391DD7">
        <w:rPr>
          <w:rFonts w:ascii="Verdana" w:eastAsia="Calibri" w:hAnsi="Verdana" w:cs="Calibri"/>
          <w:color w:val="000000"/>
          <w:sz w:val="20"/>
          <w:szCs w:val="20"/>
        </w:rPr>
        <w:t xml:space="preserve">         </w:t>
      </w:r>
      <w:r w:rsidRPr="000D16A9">
        <w:rPr>
          <w:rFonts w:ascii="Verdana" w:eastAsia="Calibri" w:hAnsi="Verdana" w:cs="Calibri"/>
          <w:color w:val="000000"/>
          <w:sz w:val="20"/>
          <w:szCs w:val="20"/>
        </w:rPr>
        <w:t>w języku obcym, należy je złożyć wraz z tłumaczeniem na język polski.</w:t>
      </w:r>
    </w:p>
    <w:p w:rsidR="001D36F0" w:rsidRPr="000D16A9" w:rsidRDefault="001D36F0" w:rsidP="008E5918">
      <w:pPr>
        <w:autoSpaceDE w:val="0"/>
        <w:spacing w:line="276" w:lineRule="auto"/>
        <w:ind w:left="709"/>
        <w:jc w:val="both"/>
        <w:rPr>
          <w:rFonts w:ascii="Verdana" w:eastAsia="Calibri" w:hAnsi="Verdana" w:cs="Calibri"/>
          <w:color w:val="000000"/>
          <w:sz w:val="20"/>
          <w:szCs w:val="20"/>
        </w:rPr>
      </w:pPr>
      <w:r w:rsidRPr="000D16A9">
        <w:rPr>
          <w:rFonts w:ascii="Verdana" w:eastAsia="Calibri" w:hAnsi="Verdana" w:cs="Calibri"/>
          <w:b/>
          <w:color w:val="000000"/>
          <w:sz w:val="20"/>
          <w:szCs w:val="20"/>
        </w:rPr>
        <w:t>7.</w:t>
      </w:r>
      <w:r w:rsidRPr="000D16A9">
        <w:rPr>
          <w:rFonts w:ascii="Verdana" w:eastAsia="Calibri" w:hAnsi="Verdana" w:cs="Calibri"/>
          <w:color w:val="000000"/>
          <w:sz w:val="20"/>
          <w:szCs w:val="20"/>
        </w:rPr>
        <w:t xml:space="preserve"> Jeżeli na etapie sporządzania oferty Wykonawca zamierza nanieść poprawki        w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0D16A9" w:rsidRDefault="001D36F0" w:rsidP="008E5918">
      <w:pPr>
        <w:autoSpaceDE w:val="0"/>
        <w:spacing w:line="276" w:lineRule="auto"/>
        <w:ind w:left="709"/>
        <w:jc w:val="both"/>
        <w:rPr>
          <w:rFonts w:ascii="Verdana" w:eastAsia="Calibri" w:hAnsi="Verdana" w:cs="Calibri"/>
          <w:color w:val="000000"/>
          <w:sz w:val="20"/>
          <w:szCs w:val="20"/>
        </w:rPr>
      </w:pPr>
      <w:r w:rsidRPr="000D16A9">
        <w:rPr>
          <w:rFonts w:ascii="Verdana" w:eastAsia="Calibri" w:hAnsi="Verdana" w:cs="Calibri"/>
          <w:b/>
          <w:color w:val="000000"/>
          <w:sz w:val="20"/>
          <w:szCs w:val="20"/>
        </w:rPr>
        <w:t>8.</w:t>
      </w:r>
      <w:r w:rsidRPr="000D16A9">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1D36F0" w:rsidRPr="000D16A9" w:rsidRDefault="001D36F0" w:rsidP="008E5918">
      <w:pPr>
        <w:autoSpaceDE w:val="0"/>
        <w:spacing w:line="276" w:lineRule="auto"/>
        <w:ind w:left="709"/>
        <w:jc w:val="both"/>
        <w:rPr>
          <w:rFonts w:ascii="Verdana" w:eastAsia="Calibri" w:hAnsi="Verdana" w:cs="Calibri"/>
          <w:color w:val="000000"/>
          <w:sz w:val="20"/>
          <w:szCs w:val="20"/>
        </w:rPr>
      </w:pPr>
      <w:r w:rsidRPr="000D16A9">
        <w:rPr>
          <w:rFonts w:ascii="Verdana" w:eastAsia="Calibri" w:hAnsi="Verdana" w:cs="Calibri"/>
          <w:b/>
          <w:color w:val="000000"/>
          <w:sz w:val="20"/>
          <w:szCs w:val="20"/>
        </w:rPr>
        <w:t>9.</w:t>
      </w:r>
      <w:r w:rsidRPr="000D16A9">
        <w:rPr>
          <w:rFonts w:ascii="Verdana" w:eastAsia="Calibri" w:hAnsi="Verdana" w:cs="Calibri"/>
          <w:color w:val="000000"/>
          <w:sz w:val="20"/>
          <w:szCs w:val="20"/>
        </w:rPr>
        <w:t xml:space="preserve"> Na kopercie zewnętrznej należy umieścić napis:</w:t>
      </w:r>
    </w:p>
    <w:p w:rsidR="001D36F0" w:rsidRPr="000D16A9" w:rsidRDefault="001D36F0" w:rsidP="008E5918">
      <w:pPr>
        <w:autoSpaceDE w:val="0"/>
        <w:spacing w:line="276" w:lineRule="auto"/>
        <w:ind w:left="709"/>
        <w:jc w:val="both"/>
        <w:rPr>
          <w:rFonts w:ascii="Verdana" w:eastAsia="Calibri" w:hAnsi="Verdana" w:cs="Calibri"/>
          <w:color w:val="000000"/>
          <w:sz w:val="20"/>
          <w:szCs w:val="20"/>
        </w:rPr>
      </w:pPr>
    </w:p>
    <w:p w:rsidR="001D36F0" w:rsidRPr="00E256CA" w:rsidRDefault="001D36F0" w:rsidP="008E5918">
      <w:pPr>
        <w:pStyle w:val="Akapitzlist"/>
        <w:autoSpaceDE w:val="0"/>
        <w:spacing w:line="276" w:lineRule="auto"/>
        <w:ind w:left="283"/>
        <w:jc w:val="center"/>
        <w:rPr>
          <w:rFonts w:ascii="Verdana" w:eastAsia="Calibri-Italic" w:hAnsi="Verdana" w:cs="Calibri-Italic"/>
          <w:b/>
          <w:i/>
          <w:iCs/>
          <w:color w:val="000000"/>
          <w:sz w:val="20"/>
          <w:szCs w:val="20"/>
        </w:rPr>
      </w:pPr>
      <w:r w:rsidRPr="00E256CA">
        <w:rPr>
          <w:rFonts w:ascii="Verdana" w:eastAsia="Calibri-Italic" w:hAnsi="Verdana" w:cs="Calibri-Italic"/>
          <w:b/>
          <w:i/>
          <w:iCs/>
          <w:color w:val="000000"/>
          <w:sz w:val="20"/>
          <w:szCs w:val="20"/>
        </w:rPr>
        <w:t>„Oferta na przetarg pn.</w:t>
      </w:r>
    </w:p>
    <w:p w:rsidR="001D36F0" w:rsidRPr="00E256CA" w:rsidRDefault="00E256CA" w:rsidP="008E5918">
      <w:pPr>
        <w:pStyle w:val="Akapitzlist"/>
        <w:autoSpaceDE w:val="0"/>
        <w:spacing w:line="276" w:lineRule="auto"/>
        <w:ind w:left="283"/>
        <w:jc w:val="center"/>
        <w:rPr>
          <w:rFonts w:ascii="Verdana" w:eastAsia="Calibri-Italic" w:hAnsi="Verdana" w:cs="Calibri-Italic"/>
          <w:b/>
          <w:i/>
          <w:iCs/>
          <w:color w:val="000000"/>
          <w:sz w:val="20"/>
          <w:szCs w:val="20"/>
        </w:rPr>
      </w:pPr>
      <w:r w:rsidRPr="00E256CA">
        <w:rPr>
          <w:rFonts w:ascii="Verdana" w:hAnsi="Verdana" w:cs="Tahoma"/>
          <w:b/>
          <w:bCs/>
          <w:i/>
          <w:sz w:val="20"/>
          <w:szCs w:val="20"/>
        </w:rPr>
        <w:t xml:space="preserve">Odbieranie </w:t>
      </w:r>
      <w:r w:rsidR="0024291A">
        <w:rPr>
          <w:rFonts w:ascii="Verdana" w:hAnsi="Verdana" w:cs="Tahoma"/>
          <w:b/>
          <w:bCs/>
          <w:i/>
          <w:sz w:val="20"/>
          <w:szCs w:val="20"/>
        </w:rPr>
        <w:t xml:space="preserve">i zagospodarowanie </w:t>
      </w:r>
      <w:r w:rsidRPr="00E256CA">
        <w:rPr>
          <w:rFonts w:ascii="Verdana" w:hAnsi="Verdana" w:cs="Tahoma"/>
          <w:b/>
          <w:bCs/>
          <w:i/>
          <w:sz w:val="20"/>
          <w:szCs w:val="20"/>
        </w:rPr>
        <w:t xml:space="preserve">odpadów komunalnych od właścicieli nieruchomości zamieszkałych </w:t>
      </w:r>
      <w:r w:rsidR="0024291A">
        <w:rPr>
          <w:rFonts w:ascii="Verdana" w:hAnsi="Verdana" w:cs="Tahoma"/>
          <w:b/>
          <w:bCs/>
          <w:i/>
          <w:sz w:val="20"/>
          <w:szCs w:val="20"/>
        </w:rPr>
        <w:t xml:space="preserve">i niezamieszkałych z terenu </w:t>
      </w:r>
      <w:r w:rsidRPr="00E256CA">
        <w:rPr>
          <w:rFonts w:ascii="Verdana" w:hAnsi="Verdana" w:cs="Tahoma"/>
          <w:b/>
          <w:bCs/>
          <w:i/>
          <w:sz w:val="20"/>
          <w:szCs w:val="20"/>
        </w:rPr>
        <w:t>Gmin</w:t>
      </w:r>
      <w:r w:rsidR="0024291A">
        <w:rPr>
          <w:rFonts w:ascii="Verdana" w:hAnsi="Verdana" w:cs="Tahoma"/>
          <w:b/>
          <w:bCs/>
          <w:i/>
          <w:sz w:val="20"/>
          <w:szCs w:val="20"/>
        </w:rPr>
        <w:t>y</w:t>
      </w:r>
      <w:r w:rsidRPr="00E256CA">
        <w:rPr>
          <w:rFonts w:ascii="Verdana" w:hAnsi="Verdana" w:cs="Tahoma"/>
          <w:b/>
          <w:bCs/>
          <w:i/>
          <w:sz w:val="20"/>
          <w:szCs w:val="20"/>
        </w:rPr>
        <w:t xml:space="preserve"> Ustronie Morskie</w:t>
      </w:r>
      <w:r w:rsidR="00391DD7" w:rsidRPr="00E256CA">
        <w:rPr>
          <w:rFonts w:ascii="Verdana" w:eastAsia="Arial" w:hAnsi="Verdana" w:cs="Arial"/>
          <w:b/>
          <w:bCs/>
          <w:i/>
          <w:sz w:val="20"/>
          <w:szCs w:val="20"/>
        </w:rPr>
        <w:t>.</w:t>
      </w:r>
      <w:r w:rsidR="0024291A">
        <w:rPr>
          <w:rFonts w:ascii="Verdana" w:eastAsia="Arial" w:hAnsi="Verdana" w:cs="Arial"/>
          <w:b/>
          <w:bCs/>
          <w:i/>
          <w:sz w:val="20"/>
          <w:szCs w:val="20"/>
        </w:rPr>
        <w:t xml:space="preserve"> </w:t>
      </w:r>
      <w:r w:rsidR="001D36F0" w:rsidRPr="00E256CA">
        <w:rPr>
          <w:rFonts w:ascii="Verdana" w:eastAsia="Calibri-Italic" w:hAnsi="Verdana" w:cs="Calibri-Italic"/>
          <w:b/>
          <w:i/>
          <w:iCs/>
          <w:color w:val="000000"/>
          <w:sz w:val="20"/>
          <w:szCs w:val="20"/>
        </w:rPr>
        <w:t xml:space="preserve">Nie otwierać przed </w:t>
      </w:r>
      <w:r w:rsidR="001D36F0" w:rsidRPr="005342C0">
        <w:rPr>
          <w:rFonts w:ascii="Verdana" w:eastAsia="Calibri-Italic" w:hAnsi="Verdana" w:cs="Calibri-Italic"/>
          <w:b/>
          <w:i/>
          <w:iCs/>
          <w:sz w:val="20"/>
          <w:szCs w:val="20"/>
        </w:rPr>
        <w:t>dniem</w:t>
      </w:r>
      <w:r w:rsidR="00391DD7" w:rsidRPr="005342C0">
        <w:rPr>
          <w:rFonts w:ascii="Verdana" w:eastAsia="Calibri-BoldItalic" w:hAnsi="Verdana" w:cs="Calibri-BoldItalic"/>
          <w:b/>
          <w:i/>
          <w:iCs/>
          <w:sz w:val="20"/>
          <w:szCs w:val="20"/>
        </w:rPr>
        <w:t xml:space="preserve"> </w:t>
      </w:r>
      <w:r w:rsidR="005342C0" w:rsidRPr="005342C0">
        <w:rPr>
          <w:rFonts w:ascii="Verdana" w:eastAsia="Calibri-BoldItalic" w:hAnsi="Verdana" w:cs="Calibri-BoldItalic"/>
          <w:b/>
          <w:i/>
          <w:iCs/>
          <w:sz w:val="20"/>
          <w:szCs w:val="20"/>
        </w:rPr>
        <w:t>12.06</w:t>
      </w:r>
      <w:r w:rsidR="001D36F0" w:rsidRPr="005342C0">
        <w:rPr>
          <w:rFonts w:ascii="Verdana" w:eastAsia="Calibri-BoldItalic" w:hAnsi="Verdana" w:cs="Calibri-BoldItalic"/>
          <w:b/>
          <w:i/>
          <w:iCs/>
          <w:sz w:val="20"/>
          <w:szCs w:val="20"/>
        </w:rPr>
        <w:t>.2013 r</w:t>
      </w:r>
      <w:r w:rsidR="001D36F0" w:rsidRPr="00E256CA">
        <w:rPr>
          <w:rFonts w:ascii="Verdana" w:eastAsia="Calibri-BoldItalic" w:hAnsi="Verdana" w:cs="Calibri-BoldItalic"/>
          <w:b/>
          <w:i/>
          <w:iCs/>
          <w:color w:val="000000"/>
          <w:sz w:val="20"/>
          <w:szCs w:val="20"/>
        </w:rPr>
        <w:t>.</w:t>
      </w:r>
      <w:r w:rsidR="001D36F0" w:rsidRPr="00E256CA">
        <w:rPr>
          <w:rFonts w:ascii="Verdana" w:eastAsia="Calibri-Italic" w:hAnsi="Verdana" w:cs="Calibri-Italic"/>
          <w:b/>
          <w:i/>
          <w:iCs/>
          <w:color w:val="000000"/>
          <w:sz w:val="20"/>
          <w:szCs w:val="20"/>
        </w:rPr>
        <w:t>, godz.10:15”.</w:t>
      </w:r>
    </w:p>
    <w:p w:rsidR="001D36F0" w:rsidRPr="000D16A9" w:rsidRDefault="001D36F0" w:rsidP="008E5918">
      <w:pPr>
        <w:pStyle w:val="Akapitzlist"/>
        <w:autoSpaceDE w:val="0"/>
        <w:spacing w:line="276" w:lineRule="auto"/>
        <w:ind w:left="709"/>
        <w:jc w:val="both"/>
        <w:rPr>
          <w:rFonts w:ascii="Verdana" w:eastAsia="Calibri-Italic" w:hAnsi="Verdana" w:cs="Calibri-Italic"/>
          <w:i/>
          <w:iCs/>
          <w:color w:val="000000"/>
          <w:sz w:val="20"/>
          <w:szCs w:val="20"/>
        </w:rPr>
      </w:pPr>
    </w:p>
    <w:p w:rsidR="001D36F0" w:rsidRPr="000D16A9" w:rsidRDefault="001D36F0" w:rsidP="008E5918">
      <w:pPr>
        <w:autoSpaceDE w:val="0"/>
        <w:spacing w:line="276" w:lineRule="auto"/>
        <w:ind w:left="709"/>
        <w:jc w:val="both"/>
        <w:rPr>
          <w:rFonts w:ascii="Verdana" w:eastAsia="Calibri" w:hAnsi="Verdana" w:cs="Calibri"/>
          <w:color w:val="000000"/>
          <w:sz w:val="20"/>
          <w:szCs w:val="20"/>
        </w:rPr>
      </w:pPr>
      <w:r w:rsidRPr="000D16A9">
        <w:rPr>
          <w:rFonts w:ascii="Verdana" w:eastAsia="Calibri" w:hAnsi="Verdana" w:cs="Calibri"/>
          <w:b/>
          <w:color w:val="000000"/>
          <w:sz w:val="20"/>
          <w:szCs w:val="20"/>
        </w:rPr>
        <w:t>10.</w:t>
      </w:r>
      <w:r w:rsidRPr="000D16A9">
        <w:rPr>
          <w:rFonts w:ascii="Verdana" w:eastAsia="Calibri" w:hAnsi="Verdana" w:cs="Calibri"/>
          <w:color w:val="000000"/>
          <w:sz w:val="20"/>
          <w:szCs w:val="20"/>
        </w:rPr>
        <w:t xml:space="preserve"> Na kopercie wewnętrznej należy umieścić napis jak wyżej oraz podać nazwę       i adres Wykonawcy.</w:t>
      </w:r>
    </w:p>
    <w:p w:rsidR="001D36F0" w:rsidRPr="000D16A9" w:rsidRDefault="001D36F0" w:rsidP="008E5918">
      <w:pPr>
        <w:autoSpaceDE w:val="0"/>
        <w:spacing w:line="276" w:lineRule="auto"/>
        <w:ind w:left="709"/>
        <w:jc w:val="both"/>
        <w:rPr>
          <w:rFonts w:ascii="Verdana" w:eastAsia="Calibri" w:hAnsi="Verdana" w:cs="Calibri"/>
          <w:color w:val="000000"/>
          <w:sz w:val="20"/>
          <w:szCs w:val="20"/>
        </w:rPr>
      </w:pPr>
      <w:r w:rsidRPr="000D16A9">
        <w:rPr>
          <w:rFonts w:ascii="Verdana" w:eastAsia="Calibri" w:hAnsi="Verdana" w:cs="Calibri"/>
          <w:b/>
          <w:color w:val="000000"/>
          <w:sz w:val="20"/>
          <w:szCs w:val="20"/>
        </w:rPr>
        <w:t>11.</w:t>
      </w:r>
      <w:r w:rsidRPr="000D16A9">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1D36F0" w:rsidRPr="000D16A9" w:rsidRDefault="001D36F0" w:rsidP="008E5918">
      <w:pPr>
        <w:autoSpaceDE w:val="0"/>
        <w:spacing w:line="276" w:lineRule="auto"/>
        <w:ind w:left="709"/>
        <w:jc w:val="both"/>
        <w:rPr>
          <w:rFonts w:ascii="Verdana" w:eastAsia="Calibri" w:hAnsi="Verdana" w:cs="Calibri"/>
          <w:color w:val="000000"/>
          <w:sz w:val="20"/>
          <w:szCs w:val="20"/>
        </w:rPr>
      </w:pPr>
      <w:r w:rsidRPr="000D16A9">
        <w:rPr>
          <w:rFonts w:ascii="Verdana" w:eastAsia="Calibri" w:hAnsi="Verdana" w:cs="Calibri"/>
          <w:b/>
          <w:color w:val="000000"/>
          <w:sz w:val="20"/>
          <w:szCs w:val="20"/>
        </w:rPr>
        <w:t>12.</w:t>
      </w:r>
      <w:r w:rsidRPr="000D16A9">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0D16A9" w:rsidRDefault="00391DD7" w:rsidP="008E5918">
      <w:pPr>
        <w:spacing w:line="276" w:lineRule="auto"/>
        <w:jc w:val="both"/>
        <w:rPr>
          <w:rFonts w:ascii="Verdana" w:hAnsi="Verdana" w:cs="Tahoma"/>
          <w:sz w:val="20"/>
          <w:szCs w:val="20"/>
        </w:rPr>
      </w:pPr>
    </w:p>
    <w:p w:rsidR="00486020" w:rsidRPr="000D16A9" w:rsidRDefault="00486020" w:rsidP="00212689">
      <w:pPr>
        <w:numPr>
          <w:ilvl w:val="0"/>
          <w:numId w:val="1"/>
        </w:numPr>
        <w:tabs>
          <w:tab w:val="left" w:pos="709"/>
        </w:tabs>
        <w:spacing w:line="276" w:lineRule="auto"/>
        <w:jc w:val="both"/>
        <w:rPr>
          <w:rFonts w:ascii="Verdana" w:hAnsi="Verdana" w:cs="Tahoma"/>
          <w:b/>
          <w:sz w:val="20"/>
          <w:szCs w:val="20"/>
          <w:u w:val="single"/>
        </w:rPr>
      </w:pPr>
      <w:r w:rsidRPr="000D16A9">
        <w:rPr>
          <w:rFonts w:ascii="Verdana" w:hAnsi="Verdana" w:cs="Tahoma"/>
          <w:b/>
          <w:sz w:val="20"/>
          <w:szCs w:val="20"/>
          <w:u w:val="single"/>
        </w:rPr>
        <w:t>Miejsce oraz termin składania i otwarcia ofert.</w:t>
      </w:r>
    </w:p>
    <w:p w:rsidR="001D36F0" w:rsidRPr="000D16A9" w:rsidRDefault="001D36F0" w:rsidP="008E5918">
      <w:pPr>
        <w:spacing w:line="276" w:lineRule="auto"/>
        <w:ind w:left="709"/>
        <w:jc w:val="both"/>
        <w:rPr>
          <w:rFonts w:ascii="Verdana" w:hAnsi="Verdana" w:cs="Tahoma"/>
          <w:b/>
          <w:bCs/>
          <w:sz w:val="20"/>
          <w:szCs w:val="20"/>
        </w:rPr>
      </w:pPr>
      <w:r w:rsidRPr="000D16A9">
        <w:rPr>
          <w:rFonts w:ascii="Verdana" w:hAnsi="Verdana" w:cs="Tahoma"/>
          <w:sz w:val="20"/>
          <w:szCs w:val="20"/>
        </w:rPr>
        <w:t xml:space="preserve">Oferty należy składać w siedzibie </w:t>
      </w:r>
      <w:r w:rsidRPr="000D16A9">
        <w:rPr>
          <w:rFonts w:ascii="Verdana" w:hAnsi="Verdana" w:cs="Tahoma"/>
          <w:b/>
          <w:bCs/>
          <w:sz w:val="20"/>
          <w:szCs w:val="20"/>
        </w:rPr>
        <w:t>Urzędu Gminy Ustronie Morskie ul. Rolna 2,</w:t>
      </w:r>
      <w:r w:rsidRPr="000D16A9">
        <w:rPr>
          <w:rFonts w:ascii="Verdana" w:hAnsi="Verdana" w:cs="Tahoma"/>
          <w:sz w:val="20"/>
          <w:szCs w:val="20"/>
        </w:rPr>
        <w:t xml:space="preserve"> </w:t>
      </w:r>
      <w:r w:rsidRPr="000D16A9">
        <w:rPr>
          <w:rFonts w:ascii="Verdana" w:hAnsi="Verdana" w:cs="Tahoma"/>
          <w:b/>
          <w:sz w:val="20"/>
          <w:szCs w:val="20"/>
        </w:rPr>
        <w:lastRenderedPageBreak/>
        <w:t>78-111 Ustronie Morskie</w:t>
      </w:r>
      <w:r w:rsidRPr="000D16A9">
        <w:rPr>
          <w:rFonts w:ascii="Verdana" w:hAnsi="Verdana" w:cs="Tahoma"/>
          <w:sz w:val="20"/>
          <w:szCs w:val="20"/>
        </w:rPr>
        <w:t xml:space="preserve"> w biurze podawczym nie później ni</w:t>
      </w:r>
      <w:r w:rsidRPr="000D16A9">
        <w:rPr>
          <w:rFonts w:ascii="Verdana" w:hAnsi="Verdana" w:cs="Tahoma"/>
          <w:bCs/>
          <w:sz w:val="20"/>
          <w:szCs w:val="20"/>
        </w:rPr>
        <w:t xml:space="preserve">ż </w:t>
      </w:r>
      <w:r w:rsidR="005342C0" w:rsidRPr="005342C0">
        <w:rPr>
          <w:rFonts w:ascii="Verdana" w:hAnsi="Verdana" w:cs="Tahoma"/>
          <w:b/>
          <w:bCs/>
          <w:sz w:val="20"/>
          <w:szCs w:val="20"/>
        </w:rPr>
        <w:t>12.06.</w:t>
      </w:r>
      <w:r w:rsidRPr="005342C0">
        <w:rPr>
          <w:rFonts w:ascii="Verdana" w:hAnsi="Verdana" w:cs="Tahoma"/>
          <w:b/>
          <w:bCs/>
          <w:sz w:val="20"/>
          <w:szCs w:val="20"/>
        </w:rPr>
        <w:t>2013</w:t>
      </w:r>
      <w:r w:rsidRPr="000D16A9">
        <w:rPr>
          <w:rFonts w:ascii="Verdana" w:hAnsi="Verdana" w:cs="Tahoma"/>
          <w:b/>
          <w:bCs/>
          <w:sz w:val="20"/>
          <w:szCs w:val="20"/>
        </w:rPr>
        <w:t xml:space="preserve"> </w:t>
      </w:r>
      <w:r w:rsidRPr="000D16A9">
        <w:rPr>
          <w:rFonts w:ascii="Verdana" w:hAnsi="Verdana" w:cs="Tahoma"/>
          <w:b/>
          <w:sz w:val="20"/>
          <w:szCs w:val="20"/>
        </w:rPr>
        <w:t>r.</w:t>
      </w:r>
      <w:r w:rsidRPr="000D16A9">
        <w:rPr>
          <w:rFonts w:ascii="Verdana" w:hAnsi="Verdana" w:cs="Tahoma"/>
          <w:b/>
          <w:bCs/>
          <w:sz w:val="20"/>
          <w:szCs w:val="20"/>
        </w:rPr>
        <w:t xml:space="preserve"> do godziny 10</w:t>
      </w:r>
      <w:r w:rsidRPr="000D16A9">
        <w:rPr>
          <w:rFonts w:ascii="Verdana" w:hAnsi="Verdana" w:cs="Tahoma"/>
          <w:b/>
          <w:bCs/>
          <w:sz w:val="20"/>
          <w:szCs w:val="20"/>
          <w:vertAlign w:val="superscript"/>
        </w:rPr>
        <w:t>00</w:t>
      </w:r>
      <w:r w:rsidRPr="000D16A9">
        <w:rPr>
          <w:rFonts w:ascii="Verdana" w:hAnsi="Verdana" w:cs="Tahoma"/>
          <w:b/>
          <w:bCs/>
          <w:sz w:val="20"/>
          <w:szCs w:val="20"/>
        </w:rPr>
        <w:t>.</w:t>
      </w:r>
      <w:r w:rsidRPr="000D16A9">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5342C0" w:rsidRPr="005342C0">
        <w:rPr>
          <w:rFonts w:ascii="Verdana" w:hAnsi="Verdana" w:cs="Tahoma"/>
          <w:b/>
          <w:bCs/>
          <w:sz w:val="20"/>
          <w:szCs w:val="20"/>
        </w:rPr>
        <w:t>12.06.2013</w:t>
      </w:r>
      <w:r w:rsidR="005342C0">
        <w:rPr>
          <w:rFonts w:ascii="Verdana" w:hAnsi="Verdana" w:cs="Tahoma"/>
          <w:b/>
          <w:bCs/>
          <w:sz w:val="20"/>
          <w:szCs w:val="20"/>
        </w:rPr>
        <w:t xml:space="preserve"> </w:t>
      </w:r>
      <w:r w:rsidRPr="005342C0">
        <w:rPr>
          <w:rFonts w:ascii="Verdana" w:hAnsi="Verdana" w:cs="Tahoma"/>
          <w:b/>
          <w:sz w:val="20"/>
          <w:szCs w:val="20"/>
        </w:rPr>
        <w:t>r</w:t>
      </w:r>
      <w:r w:rsidRPr="000D16A9">
        <w:rPr>
          <w:rFonts w:ascii="Verdana" w:hAnsi="Verdana" w:cs="Tahoma"/>
          <w:b/>
          <w:sz w:val="20"/>
          <w:szCs w:val="20"/>
        </w:rPr>
        <w:t>.</w:t>
      </w:r>
      <w:r w:rsidRPr="000D16A9">
        <w:rPr>
          <w:rFonts w:ascii="Verdana" w:hAnsi="Verdana" w:cs="Tahoma"/>
          <w:sz w:val="20"/>
          <w:szCs w:val="20"/>
        </w:rPr>
        <w:t xml:space="preserve"> w siedzibie zamawiającego na ulicy Rolnej 2, 78-111 Ustronie Morskie  </w:t>
      </w:r>
      <w:r w:rsidRPr="000D16A9">
        <w:rPr>
          <w:rFonts w:ascii="Verdana" w:hAnsi="Verdana" w:cs="Tahoma"/>
          <w:b/>
          <w:sz w:val="20"/>
          <w:szCs w:val="20"/>
        </w:rPr>
        <w:t>w</w:t>
      </w:r>
      <w:r w:rsidRPr="000D16A9">
        <w:rPr>
          <w:rFonts w:ascii="Verdana" w:hAnsi="Verdana" w:cs="Tahoma"/>
          <w:sz w:val="20"/>
          <w:szCs w:val="20"/>
        </w:rPr>
        <w:t xml:space="preserve"> </w:t>
      </w:r>
      <w:r w:rsidRPr="000D16A9">
        <w:rPr>
          <w:rFonts w:ascii="Verdana" w:hAnsi="Verdana" w:cs="Tahoma"/>
          <w:b/>
          <w:sz w:val="20"/>
          <w:szCs w:val="20"/>
        </w:rPr>
        <w:t>pokoju nr 11</w:t>
      </w:r>
      <w:r w:rsidRPr="000D16A9">
        <w:rPr>
          <w:rFonts w:ascii="Verdana" w:hAnsi="Verdana" w:cs="Tahoma"/>
          <w:sz w:val="20"/>
          <w:szCs w:val="20"/>
        </w:rPr>
        <w:t xml:space="preserve"> </w:t>
      </w:r>
      <w:r w:rsidRPr="000D16A9">
        <w:rPr>
          <w:rFonts w:ascii="Verdana" w:hAnsi="Verdana" w:cs="Tahoma"/>
          <w:b/>
          <w:bCs/>
          <w:sz w:val="20"/>
          <w:szCs w:val="20"/>
        </w:rPr>
        <w:t>o godzinie 1</w:t>
      </w:r>
      <w:r w:rsidR="00A677CF" w:rsidRPr="000D16A9">
        <w:rPr>
          <w:rFonts w:ascii="Verdana" w:hAnsi="Verdana" w:cs="Tahoma"/>
          <w:b/>
          <w:bCs/>
          <w:sz w:val="20"/>
          <w:szCs w:val="20"/>
        </w:rPr>
        <w:t>0</w:t>
      </w:r>
      <w:r w:rsidRPr="000D16A9">
        <w:rPr>
          <w:rFonts w:ascii="Verdana" w:hAnsi="Verdana" w:cs="Tahoma"/>
          <w:b/>
          <w:bCs/>
          <w:sz w:val="20"/>
          <w:szCs w:val="20"/>
          <w:vertAlign w:val="superscript"/>
        </w:rPr>
        <w:t>15</w:t>
      </w:r>
      <w:r w:rsidRPr="000D16A9">
        <w:rPr>
          <w:rFonts w:ascii="Verdana" w:hAnsi="Verdana" w:cs="Tahoma"/>
          <w:b/>
          <w:bCs/>
          <w:sz w:val="20"/>
          <w:szCs w:val="20"/>
        </w:rPr>
        <w:t>.</w:t>
      </w:r>
    </w:p>
    <w:p w:rsidR="00A932DC" w:rsidRPr="000D16A9" w:rsidRDefault="00A932DC" w:rsidP="008E5918">
      <w:pPr>
        <w:spacing w:line="276" w:lineRule="auto"/>
        <w:ind w:left="283"/>
        <w:jc w:val="both"/>
        <w:rPr>
          <w:rFonts w:ascii="Verdana" w:hAnsi="Verdana" w:cs="Tahoma"/>
          <w:sz w:val="20"/>
          <w:szCs w:val="20"/>
        </w:rPr>
      </w:pPr>
    </w:p>
    <w:p w:rsidR="00486020" w:rsidRPr="000D16A9" w:rsidRDefault="00486020" w:rsidP="00212689">
      <w:pPr>
        <w:numPr>
          <w:ilvl w:val="0"/>
          <w:numId w:val="1"/>
        </w:numPr>
        <w:tabs>
          <w:tab w:val="clear" w:pos="283"/>
          <w:tab w:val="left" w:pos="284"/>
        </w:tabs>
        <w:spacing w:line="276" w:lineRule="auto"/>
        <w:jc w:val="both"/>
        <w:rPr>
          <w:rFonts w:ascii="Verdana" w:hAnsi="Verdana" w:cs="Tahoma"/>
          <w:b/>
          <w:sz w:val="20"/>
          <w:szCs w:val="20"/>
          <w:u w:val="single"/>
        </w:rPr>
      </w:pPr>
      <w:r w:rsidRPr="000D16A9">
        <w:rPr>
          <w:rFonts w:ascii="Verdana" w:hAnsi="Verdana" w:cs="Tahoma"/>
          <w:b/>
          <w:sz w:val="20"/>
          <w:szCs w:val="20"/>
          <w:u w:val="single"/>
        </w:rPr>
        <w:t>Opis sposobu obliczania ceny.</w:t>
      </w:r>
    </w:p>
    <w:p w:rsidR="00486020" w:rsidRPr="000D16A9" w:rsidRDefault="00486020" w:rsidP="00A932DC">
      <w:pPr>
        <w:spacing w:line="276" w:lineRule="auto"/>
        <w:ind w:left="709"/>
        <w:jc w:val="both"/>
        <w:rPr>
          <w:rFonts w:ascii="Verdana" w:hAnsi="Verdana"/>
          <w:sz w:val="20"/>
          <w:szCs w:val="20"/>
        </w:rPr>
      </w:pPr>
      <w:r w:rsidRPr="000D16A9">
        <w:rPr>
          <w:rFonts w:ascii="Verdana" w:hAnsi="Verdana"/>
          <w:sz w:val="20"/>
          <w:szCs w:val="20"/>
        </w:rPr>
        <w:t xml:space="preserve">Podana w ofercie cena musi być wyrażona w PLN. Cena musi uwzględniać wszystkie wymagania niniejszej SIWZ (w tym koszty transportu) oraz obejmować koszty, jakie poniesie Wykonawca </w:t>
      </w:r>
      <w:r w:rsidR="00047A56">
        <w:rPr>
          <w:rFonts w:ascii="Verdana" w:hAnsi="Verdana"/>
          <w:sz w:val="20"/>
          <w:szCs w:val="20"/>
        </w:rPr>
        <w:t xml:space="preserve">z tytułu należytej oraz zgodnej </w:t>
      </w:r>
      <w:r w:rsidRPr="000D16A9">
        <w:rPr>
          <w:rFonts w:ascii="Verdana" w:hAnsi="Verdana"/>
          <w:sz w:val="20"/>
          <w:szCs w:val="20"/>
        </w:rPr>
        <w:t xml:space="preserve">z obowiązującymi przepisami realizacji przedmiotu zamówienia. </w:t>
      </w:r>
    </w:p>
    <w:p w:rsidR="00486020" w:rsidRPr="00DA3AAC" w:rsidRDefault="00486020" w:rsidP="00A932DC">
      <w:pPr>
        <w:tabs>
          <w:tab w:val="left" w:pos="1080"/>
        </w:tabs>
        <w:spacing w:line="276" w:lineRule="auto"/>
        <w:ind w:left="709"/>
        <w:jc w:val="both"/>
        <w:rPr>
          <w:rFonts w:ascii="Verdana" w:hAnsi="Verdana" w:cs="Tahoma"/>
          <w:b/>
          <w:bCs/>
          <w:color w:val="00B050"/>
          <w:sz w:val="20"/>
          <w:szCs w:val="20"/>
        </w:rPr>
      </w:pPr>
      <w:r w:rsidRPr="000D16A9">
        <w:rPr>
          <w:rFonts w:ascii="Verdana" w:hAnsi="Verdana" w:cs="Tahoma"/>
          <w:sz w:val="20"/>
          <w:szCs w:val="20"/>
        </w:rPr>
        <w:t xml:space="preserve">Wykonawca jest zobowiązany uwzględnić wszystkie koszty związane z realizacją zamówienia. </w:t>
      </w:r>
    </w:p>
    <w:p w:rsidR="00486020" w:rsidRPr="000D16A9" w:rsidRDefault="00486020" w:rsidP="008E5918">
      <w:pPr>
        <w:tabs>
          <w:tab w:val="left" w:pos="849"/>
        </w:tabs>
        <w:spacing w:line="276" w:lineRule="auto"/>
        <w:ind w:left="283"/>
        <w:jc w:val="both"/>
        <w:rPr>
          <w:rFonts w:ascii="Verdana" w:hAnsi="Verdana" w:cs="Tahoma"/>
          <w:sz w:val="20"/>
          <w:szCs w:val="20"/>
        </w:rPr>
      </w:pPr>
    </w:p>
    <w:p w:rsidR="00486020" w:rsidRPr="000D16A9" w:rsidRDefault="00486020" w:rsidP="00212689">
      <w:pPr>
        <w:numPr>
          <w:ilvl w:val="0"/>
          <w:numId w:val="6"/>
        </w:numPr>
        <w:tabs>
          <w:tab w:val="clear" w:pos="283"/>
          <w:tab w:val="left" w:pos="709"/>
        </w:tabs>
        <w:spacing w:line="276" w:lineRule="auto"/>
        <w:ind w:left="709" w:hanging="709"/>
        <w:jc w:val="both"/>
        <w:rPr>
          <w:rFonts w:ascii="Verdana" w:hAnsi="Verdana" w:cs="Tahoma"/>
          <w:b/>
          <w:sz w:val="20"/>
          <w:szCs w:val="20"/>
          <w:u w:val="single"/>
        </w:rPr>
      </w:pPr>
      <w:r w:rsidRPr="000D16A9">
        <w:rPr>
          <w:rFonts w:ascii="Verdana" w:hAnsi="Verdana" w:cs="Tahoma"/>
          <w:b/>
          <w:sz w:val="20"/>
          <w:szCs w:val="20"/>
          <w:u w:val="single"/>
        </w:rPr>
        <w:t xml:space="preserve">Informacje dotyczące walut obcych, w jakich mogą być prowadzone </w:t>
      </w:r>
      <w:r w:rsidR="00A932DC" w:rsidRPr="000D16A9">
        <w:rPr>
          <w:rFonts w:ascii="Verdana" w:hAnsi="Verdana" w:cs="Tahoma"/>
          <w:b/>
          <w:sz w:val="20"/>
          <w:szCs w:val="20"/>
          <w:u w:val="single"/>
        </w:rPr>
        <w:t xml:space="preserve">  </w:t>
      </w:r>
      <w:r w:rsidRPr="000D16A9">
        <w:rPr>
          <w:rFonts w:ascii="Verdana" w:hAnsi="Verdana" w:cs="Tahoma"/>
          <w:b/>
          <w:sz w:val="20"/>
          <w:szCs w:val="20"/>
          <w:u w:val="single"/>
        </w:rPr>
        <w:t>rozliczenia między zamawiającym a wykonawcą.</w:t>
      </w:r>
    </w:p>
    <w:p w:rsidR="00486020" w:rsidRPr="000D16A9" w:rsidRDefault="00A932DC" w:rsidP="00A932DC">
      <w:pPr>
        <w:tabs>
          <w:tab w:val="left" w:pos="0"/>
        </w:tabs>
        <w:spacing w:line="276" w:lineRule="auto"/>
        <w:jc w:val="both"/>
        <w:rPr>
          <w:rFonts w:ascii="Verdana" w:hAnsi="Verdana" w:cs="Tahoma"/>
          <w:sz w:val="20"/>
          <w:szCs w:val="20"/>
        </w:rPr>
      </w:pPr>
      <w:r w:rsidRPr="000D16A9">
        <w:rPr>
          <w:rFonts w:ascii="Verdana" w:hAnsi="Verdana" w:cs="Tahoma"/>
          <w:sz w:val="20"/>
          <w:szCs w:val="20"/>
        </w:rPr>
        <w:tab/>
      </w:r>
      <w:r w:rsidR="00486020" w:rsidRPr="000D16A9">
        <w:rPr>
          <w:rFonts w:ascii="Verdana" w:hAnsi="Verdana" w:cs="Tahoma"/>
          <w:sz w:val="20"/>
          <w:szCs w:val="20"/>
        </w:rPr>
        <w:t>Rozliczenia między zamawiającym a wykonawcą będą dokonywane w złotych.</w:t>
      </w:r>
    </w:p>
    <w:p w:rsidR="00486020" w:rsidRPr="000D16A9" w:rsidRDefault="00486020" w:rsidP="008E5918">
      <w:pPr>
        <w:spacing w:line="276" w:lineRule="auto"/>
        <w:ind w:left="283"/>
        <w:jc w:val="both"/>
        <w:rPr>
          <w:rFonts w:ascii="Verdana" w:hAnsi="Verdana" w:cs="Tahoma"/>
          <w:sz w:val="20"/>
          <w:szCs w:val="20"/>
        </w:rPr>
      </w:pPr>
    </w:p>
    <w:p w:rsidR="00486020" w:rsidRPr="000D16A9" w:rsidRDefault="00486020" w:rsidP="00212689">
      <w:pPr>
        <w:numPr>
          <w:ilvl w:val="0"/>
          <w:numId w:val="6"/>
        </w:numPr>
        <w:tabs>
          <w:tab w:val="clear" w:pos="283"/>
          <w:tab w:val="left" w:pos="709"/>
        </w:tabs>
        <w:spacing w:line="276" w:lineRule="auto"/>
        <w:ind w:left="709" w:hanging="709"/>
        <w:jc w:val="both"/>
        <w:rPr>
          <w:rFonts w:ascii="Verdana" w:hAnsi="Verdana" w:cs="Tahoma"/>
          <w:b/>
          <w:sz w:val="20"/>
          <w:szCs w:val="20"/>
          <w:u w:val="single"/>
        </w:rPr>
      </w:pPr>
      <w:r w:rsidRPr="000D16A9">
        <w:rPr>
          <w:rFonts w:ascii="Verdana" w:hAnsi="Verdana" w:cs="Tahoma"/>
          <w:b/>
          <w:sz w:val="20"/>
          <w:szCs w:val="20"/>
          <w:u w:val="single"/>
        </w:rPr>
        <w:t xml:space="preserve">Opis kryteriów, którymi zamawiający będzie się kierował przy wyborze </w:t>
      </w:r>
      <w:r w:rsidR="00A932DC" w:rsidRPr="000D16A9">
        <w:rPr>
          <w:rFonts w:ascii="Verdana" w:hAnsi="Verdana" w:cs="Tahoma"/>
          <w:b/>
          <w:sz w:val="20"/>
          <w:szCs w:val="20"/>
          <w:u w:val="single"/>
        </w:rPr>
        <w:t xml:space="preserve">    </w:t>
      </w:r>
      <w:r w:rsidRPr="000D16A9">
        <w:rPr>
          <w:rFonts w:ascii="Verdana" w:hAnsi="Verdana" w:cs="Tahoma"/>
          <w:b/>
          <w:sz w:val="20"/>
          <w:szCs w:val="20"/>
          <w:u w:val="single"/>
        </w:rPr>
        <w:t>oferty, wraz z podaniem znaczenia tych kryteriów oraz sposobu oceny ofert.</w:t>
      </w:r>
    </w:p>
    <w:p w:rsidR="008370C6" w:rsidRPr="000D16A9" w:rsidRDefault="008370C6" w:rsidP="008C5C20">
      <w:pPr>
        <w:pStyle w:val="Akapitzlist"/>
        <w:numPr>
          <w:ilvl w:val="0"/>
          <w:numId w:val="10"/>
        </w:numPr>
        <w:tabs>
          <w:tab w:val="left" w:pos="567"/>
        </w:tabs>
        <w:spacing w:line="276" w:lineRule="auto"/>
        <w:jc w:val="both"/>
        <w:rPr>
          <w:rFonts w:ascii="Verdana" w:hAnsi="Verdana" w:cs="Tahoma"/>
          <w:sz w:val="20"/>
          <w:szCs w:val="20"/>
        </w:rPr>
      </w:pPr>
      <w:r w:rsidRPr="000D16A9">
        <w:rPr>
          <w:rFonts w:ascii="Verdana" w:hAnsi="Verdana" w:cs="Tahoma"/>
          <w:sz w:val="20"/>
          <w:szCs w:val="20"/>
        </w:rPr>
        <w:t xml:space="preserve">Przy wyborze oferty Zamawiający będzie się kierował następującym kryterium </w:t>
      </w:r>
    </w:p>
    <w:p w:rsidR="008370C6" w:rsidRPr="000D16A9" w:rsidRDefault="008370C6" w:rsidP="008E5918">
      <w:pPr>
        <w:tabs>
          <w:tab w:val="left" w:pos="567"/>
        </w:tabs>
        <w:spacing w:line="276" w:lineRule="auto"/>
        <w:ind w:left="643"/>
        <w:jc w:val="both"/>
        <w:rPr>
          <w:rFonts w:ascii="Verdana" w:hAnsi="Verdana"/>
          <w:sz w:val="20"/>
          <w:szCs w:val="20"/>
        </w:rPr>
      </w:pPr>
      <w:r w:rsidRPr="000D16A9">
        <w:rPr>
          <w:rFonts w:ascii="Verdana" w:hAnsi="Verdana" w:cs="Tahoma"/>
          <w:sz w:val="20"/>
          <w:szCs w:val="20"/>
        </w:rPr>
        <w:t xml:space="preserve">i jego wagą: </w:t>
      </w:r>
      <w:r w:rsidRPr="000D16A9">
        <w:rPr>
          <w:rFonts w:ascii="Verdana" w:hAnsi="Verdana"/>
          <w:sz w:val="20"/>
          <w:szCs w:val="20"/>
        </w:rPr>
        <w:t>najniższa cena oferty brutto – waga 100%.</w:t>
      </w:r>
    </w:p>
    <w:p w:rsidR="008370C6" w:rsidRPr="000D16A9" w:rsidRDefault="008370C6" w:rsidP="008C5C20">
      <w:pPr>
        <w:pStyle w:val="Akapitzlist"/>
        <w:numPr>
          <w:ilvl w:val="0"/>
          <w:numId w:val="10"/>
        </w:numPr>
        <w:tabs>
          <w:tab w:val="left" w:pos="567"/>
        </w:tabs>
        <w:spacing w:line="276" w:lineRule="auto"/>
        <w:jc w:val="both"/>
        <w:rPr>
          <w:rFonts w:ascii="Verdana" w:hAnsi="Verdana" w:cs="Tahoma"/>
          <w:sz w:val="20"/>
          <w:szCs w:val="20"/>
        </w:rPr>
      </w:pPr>
      <w:r w:rsidRPr="000D16A9">
        <w:rPr>
          <w:rFonts w:ascii="Verdana" w:hAnsi="Verdana"/>
          <w:sz w:val="20"/>
          <w:szCs w:val="20"/>
        </w:rPr>
        <w:t>Cena oferty będzie obliczona według następującego wzoru:</w:t>
      </w:r>
      <w:r w:rsidRPr="000D16A9">
        <w:rPr>
          <w:rFonts w:ascii="Verdana" w:eastAsiaTheme="minorHAnsi" w:hAnsi="Verdana" w:cs="Verdana"/>
          <w:color w:val="000000"/>
          <w:sz w:val="20"/>
          <w:szCs w:val="20"/>
          <w:lang w:eastAsia="en-US"/>
        </w:rPr>
        <w:t xml:space="preserve"> </w:t>
      </w:r>
    </w:p>
    <w:p w:rsidR="008370C6" w:rsidRPr="000D16A9" w:rsidRDefault="008370C6" w:rsidP="008E5918">
      <w:pPr>
        <w:spacing w:line="276" w:lineRule="auto"/>
        <w:ind w:firstLine="567"/>
        <w:jc w:val="both"/>
        <w:rPr>
          <w:rFonts w:ascii="Verdana" w:hAnsi="Verdana" w:cs="Tahoma"/>
          <w:sz w:val="20"/>
          <w:szCs w:val="20"/>
        </w:rPr>
      </w:pPr>
    </w:p>
    <w:tbl>
      <w:tblPr>
        <w:tblW w:w="0" w:type="auto"/>
        <w:tblLayout w:type="fixed"/>
        <w:tblLook w:val="04A0"/>
      </w:tblPr>
      <w:tblGrid>
        <w:gridCol w:w="2531"/>
        <w:gridCol w:w="2531"/>
        <w:gridCol w:w="2531"/>
      </w:tblGrid>
      <w:tr w:rsidR="008370C6" w:rsidRPr="000D16A9" w:rsidTr="00975E52">
        <w:trPr>
          <w:trHeight w:val="96"/>
        </w:trPr>
        <w:tc>
          <w:tcPr>
            <w:tcW w:w="2531" w:type="dxa"/>
            <w:tcBorders>
              <w:top w:val="nil"/>
              <w:left w:val="nil"/>
              <w:bottom w:val="nil"/>
              <w:right w:val="nil"/>
            </w:tcBorders>
          </w:tcPr>
          <w:p w:rsidR="008370C6" w:rsidRPr="000D16A9" w:rsidRDefault="008370C6" w:rsidP="008E5918">
            <w:pPr>
              <w:widowControl/>
              <w:suppressAutoHyphens w:val="0"/>
              <w:autoSpaceDE w:val="0"/>
              <w:autoSpaceDN w:val="0"/>
              <w:adjustRightInd w:val="0"/>
              <w:spacing w:line="276" w:lineRule="auto"/>
              <w:rPr>
                <w:rFonts w:ascii="Verdana" w:eastAsiaTheme="minorHAnsi" w:hAnsi="Verdana" w:cs="Verdana"/>
                <w:color w:val="000000"/>
                <w:sz w:val="20"/>
                <w:szCs w:val="20"/>
                <w:lang w:eastAsia="en-US"/>
              </w:rPr>
            </w:pPr>
          </w:p>
        </w:tc>
        <w:tc>
          <w:tcPr>
            <w:tcW w:w="2531" w:type="dxa"/>
            <w:tcBorders>
              <w:top w:val="nil"/>
              <w:left w:val="nil"/>
              <w:bottom w:val="nil"/>
              <w:right w:val="nil"/>
            </w:tcBorders>
          </w:tcPr>
          <w:p w:rsidR="008370C6" w:rsidRPr="000D16A9" w:rsidRDefault="008370C6" w:rsidP="008E5918">
            <w:pPr>
              <w:widowControl/>
              <w:suppressAutoHyphens w:val="0"/>
              <w:autoSpaceDE w:val="0"/>
              <w:autoSpaceDN w:val="0"/>
              <w:adjustRightInd w:val="0"/>
              <w:spacing w:line="276" w:lineRule="auto"/>
              <w:rPr>
                <w:rFonts w:ascii="Verdana" w:eastAsiaTheme="minorHAnsi" w:hAnsi="Verdana" w:cs="Verdana"/>
                <w:color w:val="000000"/>
                <w:sz w:val="20"/>
                <w:szCs w:val="20"/>
                <w:lang w:eastAsia="en-US"/>
              </w:rPr>
            </w:pPr>
          </w:p>
        </w:tc>
        <w:tc>
          <w:tcPr>
            <w:tcW w:w="2531" w:type="dxa"/>
            <w:tcBorders>
              <w:top w:val="nil"/>
              <w:left w:val="nil"/>
              <w:bottom w:val="nil"/>
              <w:right w:val="nil"/>
            </w:tcBorders>
          </w:tcPr>
          <w:p w:rsidR="008370C6" w:rsidRPr="000D16A9" w:rsidRDefault="008370C6" w:rsidP="008E5918">
            <w:pPr>
              <w:widowControl/>
              <w:suppressAutoHyphens w:val="0"/>
              <w:autoSpaceDE w:val="0"/>
              <w:autoSpaceDN w:val="0"/>
              <w:adjustRightInd w:val="0"/>
              <w:spacing w:line="276" w:lineRule="auto"/>
              <w:rPr>
                <w:rFonts w:ascii="Verdana" w:eastAsiaTheme="minorHAnsi" w:hAnsi="Verdana" w:cs="Verdana"/>
                <w:color w:val="000000"/>
                <w:sz w:val="20"/>
                <w:szCs w:val="20"/>
                <w:lang w:eastAsia="en-US"/>
              </w:rPr>
            </w:pPr>
          </w:p>
        </w:tc>
      </w:tr>
    </w:tbl>
    <w:p w:rsidR="008370C6" w:rsidRPr="000D16A9" w:rsidRDefault="008370C6" w:rsidP="008E5918">
      <w:pPr>
        <w:widowControl/>
        <w:suppressAutoHyphens w:val="0"/>
        <w:autoSpaceDE w:val="0"/>
        <w:autoSpaceDN w:val="0"/>
        <w:adjustRightInd w:val="0"/>
        <w:spacing w:line="276" w:lineRule="auto"/>
        <w:ind w:left="2124" w:firstLine="708"/>
        <w:rPr>
          <w:rFonts w:ascii="Verdana" w:eastAsiaTheme="minorHAnsi" w:hAnsi="Verdana" w:cs="Arial"/>
          <w:color w:val="000000"/>
          <w:sz w:val="20"/>
          <w:szCs w:val="20"/>
          <w:lang w:eastAsia="en-US"/>
        </w:rPr>
      </w:pPr>
      <w:r w:rsidRPr="000D16A9">
        <w:rPr>
          <w:rFonts w:ascii="Verdana" w:eastAsiaTheme="minorHAnsi" w:hAnsi="Verdana" w:cs="Arial"/>
          <w:color w:val="000000"/>
          <w:sz w:val="20"/>
          <w:szCs w:val="20"/>
          <w:lang w:eastAsia="en-US"/>
        </w:rPr>
        <w:t xml:space="preserve">   cena brutto najniższej oferty</w:t>
      </w:r>
    </w:p>
    <w:p w:rsidR="008370C6" w:rsidRPr="000D16A9" w:rsidRDefault="003567B5" w:rsidP="008E5918">
      <w:pPr>
        <w:widowControl/>
        <w:suppressAutoHyphens w:val="0"/>
        <w:autoSpaceDE w:val="0"/>
        <w:autoSpaceDN w:val="0"/>
        <w:adjustRightInd w:val="0"/>
        <w:spacing w:line="276" w:lineRule="auto"/>
        <w:ind w:left="1416" w:firstLine="708"/>
        <w:rPr>
          <w:rFonts w:ascii="Verdana" w:eastAsiaTheme="minorHAnsi" w:hAnsi="Verdana" w:cs="Arial"/>
          <w:color w:val="000000"/>
          <w:sz w:val="20"/>
          <w:szCs w:val="20"/>
          <w:lang w:eastAsia="en-US"/>
        </w:rPr>
      </w:pPr>
      <w:r>
        <w:rPr>
          <w:rFonts w:ascii="Verdana" w:eastAsiaTheme="minorHAnsi" w:hAnsi="Verdana" w:cs="Arial"/>
          <w:noProof/>
          <w:color w:val="000000"/>
          <w:sz w:val="20"/>
          <w:szCs w:val="20"/>
        </w:rPr>
        <w:pict>
          <v:shapetype id="_x0000_t32" coordsize="21600,21600" o:spt="32" o:oned="t" path="m,l21600,21600e" filled="f">
            <v:path arrowok="t" fillok="f" o:connecttype="none"/>
            <o:lock v:ext="edit" shapetype="t"/>
          </v:shapetype>
          <v:shape id="AutoShape 2" o:spid="_x0000_s1026" type="#_x0000_t32" style="position:absolute;left:0;text-align:left;margin-left:150.8pt;margin-top:5.65pt;width:150.1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QtHQ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"/>
        </w:pict>
      </w:r>
      <w:r w:rsidR="008370C6" w:rsidRPr="000D16A9">
        <w:rPr>
          <w:rFonts w:ascii="Verdana" w:eastAsiaTheme="minorHAnsi" w:hAnsi="Verdana" w:cs="Arial"/>
          <w:color w:val="000000"/>
          <w:sz w:val="20"/>
          <w:szCs w:val="20"/>
          <w:lang w:eastAsia="en-US"/>
        </w:rPr>
        <w:t xml:space="preserve">      C </w:t>
      </w:r>
      <w:r w:rsidR="008370C6" w:rsidRPr="000D16A9">
        <w:rPr>
          <w:rFonts w:ascii="Verdana" w:eastAsiaTheme="minorHAnsi" w:hAnsi="Verdana" w:cs="Arial"/>
          <w:i/>
          <w:iCs/>
          <w:color w:val="000000"/>
          <w:sz w:val="20"/>
          <w:szCs w:val="20"/>
          <w:lang w:eastAsia="en-US"/>
        </w:rPr>
        <w:t xml:space="preserve">= </w:t>
      </w:r>
      <w:r w:rsidR="008370C6" w:rsidRPr="000D16A9">
        <w:rPr>
          <w:rFonts w:ascii="Verdana" w:eastAsiaTheme="minorHAnsi" w:hAnsi="Verdana" w:cs="Arial"/>
          <w:color w:val="000000"/>
          <w:sz w:val="20"/>
          <w:szCs w:val="20"/>
          <w:lang w:eastAsia="en-US"/>
        </w:rPr>
        <w:t xml:space="preserve"> </w:t>
      </w:r>
      <w:r w:rsidR="000D16A9">
        <w:rPr>
          <w:rFonts w:ascii="Verdana" w:eastAsiaTheme="minorHAnsi" w:hAnsi="Verdana" w:cs="Arial"/>
          <w:color w:val="000000"/>
          <w:sz w:val="20"/>
          <w:szCs w:val="20"/>
          <w:lang w:eastAsia="en-US"/>
        </w:rPr>
        <w:t xml:space="preserve">                                            </w:t>
      </w:r>
      <w:r w:rsidR="008370C6" w:rsidRPr="000D16A9">
        <w:rPr>
          <w:rFonts w:ascii="Verdana" w:eastAsiaTheme="minorHAnsi" w:hAnsi="Verdana" w:cs="Arial"/>
          <w:color w:val="000000"/>
          <w:sz w:val="20"/>
          <w:szCs w:val="20"/>
          <w:lang w:eastAsia="en-US"/>
        </w:rPr>
        <w:t xml:space="preserve">x 100 </w:t>
      </w:r>
    </w:p>
    <w:p w:rsidR="008370C6" w:rsidRPr="000D16A9" w:rsidRDefault="008370C6" w:rsidP="008E5918">
      <w:pPr>
        <w:widowControl/>
        <w:suppressAutoHyphens w:val="0"/>
        <w:autoSpaceDE w:val="0"/>
        <w:autoSpaceDN w:val="0"/>
        <w:adjustRightInd w:val="0"/>
        <w:spacing w:line="276" w:lineRule="auto"/>
        <w:ind w:left="2124" w:firstLine="708"/>
        <w:rPr>
          <w:rFonts w:ascii="Verdana" w:eastAsiaTheme="minorHAnsi" w:hAnsi="Verdana" w:cs="Arial"/>
          <w:color w:val="000000"/>
          <w:sz w:val="20"/>
          <w:szCs w:val="20"/>
          <w:lang w:eastAsia="en-US"/>
        </w:rPr>
      </w:pPr>
      <w:r w:rsidRPr="000D16A9">
        <w:rPr>
          <w:rFonts w:ascii="Verdana" w:eastAsiaTheme="minorHAnsi" w:hAnsi="Verdana" w:cs="Arial"/>
          <w:color w:val="000000"/>
          <w:sz w:val="20"/>
          <w:szCs w:val="20"/>
          <w:lang w:eastAsia="en-US"/>
        </w:rPr>
        <w:t xml:space="preserve">   </w:t>
      </w:r>
      <w:r w:rsidR="000D16A9">
        <w:rPr>
          <w:rFonts w:ascii="Verdana" w:eastAsiaTheme="minorHAnsi" w:hAnsi="Verdana" w:cs="Arial"/>
          <w:color w:val="000000"/>
          <w:sz w:val="20"/>
          <w:szCs w:val="20"/>
          <w:lang w:eastAsia="en-US"/>
        </w:rPr>
        <w:t xml:space="preserve">  </w:t>
      </w:r>
      <w:r w:rsidRPr="000D16A9">
        <w:rPr>
          <w:rFonts w:ascii="Verdana" w:eastAsiaTheme="minorHAnsi" w:hAnsi="Verdana" w:cs="Arial"/>
          <w:color w:val="000000"/>
          <w:sz w:val="20"/>
          <w:szCs w:val="20"/>
          <w:lang w:eastAsia="en-US"/>
        </w:rPr>
        <w:t>cena brutto badanej oferty</w:t>
      </w:r>
    </w:p>
    <w:p w:rsidR="008370C6" w:rsidRPr="000D16A9" w:rsidRDefault="008370C6" w:rsidP="00DA3AAC">
      <w:pPr>
        <w:pStyle w:val="Tekstpodstawowy"/>
        <w:autoSpaceDE w:val="0"/>
        <w:spacing w:line="276" w:lineRule="auto"/>
        <w:ind w:left="1003"/>
        <w:jc w:val="both"/>
        <w:rPr>
          <w:rFonts w:ascii="Verdana" w:eastAsia="TTE4AEC408t00" w:hAnsi="Verdana" w:cs="TTE4AEC408t00"/>
          <w:sz w:val="20"/>
          <w:szCs w:val="20"/>
        </w:rPr>
      </w:pPr>
    </w:p>
    <w:p w:rsidR="008370C6" w:rsidRPr="000D16A9" w:rsidRDefault="008370C6" w:rsidP="008E5918">
      <w:pPr>
        <w:pStyle w:val="Tekstpodstawowy"/>
        <w:autoSpaceDE w:val="0"/>
        <w:spacing w:line="276" w:lineRule="auto"/>
        <w:jc w:val="both"/>
        <w:rPr>
          <w:rFonts w:ascii="Verdana" w:eastAsia="TTE4AEC408t00" w:hAnsi="Verdana" w:cs="TTE4AEC408t00"/>
          <w:sz w:val="20"/>
          <w:szCs w:val="20"/>
        </w:rPr>
      </w:pPr>
    </w:p>
    <w:p w:rsidR="008370C6" w:rsidRPr="000D16A9" w:rsidRDefault="008370C6" w:rsidP="008C5C20">
      <w:pPr>
        <w:pStyle w:val="Tekstpodstawowy"/>
        <w:numPr>
          <w:ilvl w:val="0"/>
          <w:numId w:val="10"/>
        </w:numPr>
        <w:autoSpaceDE w:val="0"/>
        <w:spacing w:line="276" w:lineRule="auto"/>
        <w:jc w:val="both"/>
        <w:rPr>
          <w:rFonts w:ascii="Verdana" w:eastAsia="TTE4AEC408t00" w:hAnsi="Verdana" w:cs="TTE4AEC408t00"/>
          <w:sz w:val="20"/>
          <w:szCs w:val="20"/>
        </w:rPr>
      </w:pPr>
      <w:r w:rsidRPr="000D16A9">
        <w:rPr>
          <w:rFonts w:ascii="Verdana" w:eastAsiaTheme="minorHAnsi" w:hAnsi="Verdana"/>
          <w:sz w:val="20"/>
          <w:szCs w:val="20"/>
        </w:rPr>
        <w:t>Oferta z najniższą ceną zostanie uznana za najkorzystniejszą, pozostałe oferty</w:t>
      </w:r>
    </w:p>
    <w:p w:rsidR="008370C6" w:rsidRPr="000D16A9" w:rsidRDefault="008370C6" w:rsidP="008E5918">
      <w:pPr>
        <w:pStyle w:val="Tekstpodstawowy"/>
        <w:autoSpaceDE w:val="0"/>
        <w:spacing w:line="276" w:lineRule="auto"/>
        <w:ind w:left="643"/>
        <w:jc w:val="both"/>
        <w:rPr>
          <w:rFonts w:ascii="Verdana" w:eastAsia="TTE4AEC408t00" w:hAnsi="Verdana" w:cs="TTE4AEC408t00"/>
          <w:sz w:val="20"/>
          <w:szCs w:val="20"/>
        </w:rPr>
      </w:pPr>
      <w:r w:rsidRPr="000D16A9">
        <w:rPr>
          <w:rFonts w:ascii="Verdana" w:eastAsiaTheme="minorHAnsi" w:hAnsi="Verdana"/>
          <w:sz w:val="20"/>
          <w:szCs w:val="20"/>
        </w:rPr>
        <w:t xml:space="preserve">zostaną sklasyfikowane zgodnie z zaproponowaną ceną. </w:t>
      </w:r>
    </w:p>
    <w:p w:rsidR="00486020" w:rsidRPr="000D16A9" w:rsidRDefault="00486020" w:rsidP="008E5918">
      <w:pPr>
        <w:spacing w:line="276" w:lineRule="auto"/>
        <w:jc w:val="both"/>
        <w:rPr>
          <w:rFonts w:ascii="Verdana" w:hAnsi="Verdana" w:cs="Tahoma"/>
          <w:sz w:val="20"/>
          <w:szCs w:val="20"/>
        </w:rPr>
      </w:pPr>
    </w:p>
    <w:p w:rsidR="00486020" w:rsidRPr="000D16A9" w:rsidRDefault="00486020" w:rsidP="00212689">
      <w:pPr>
        <w:numPr>
          <w:ilvl w:val="0"/>
          <w:numId w:val="6"/>
        </w:numPr>
        <w:tabs>
          <w:tab w:val="clear" w:pos="283"/>
          <w:tab w:val="left" w:pos="284"/>
        </w:tabs>
        <w:spacing w:line="276" w:lineRule="auto"/>
        <w:rPr>
          <w:rFonts w:ascii="Verdana" w:hAnsi="Verdana" w:cs="Tahoma"/>
          <w:b/>
          <w:sz w:val="20"/>
          <w:szCs w:val="20"/>
          <w:u w:val="single"/>
        </w:rPr>
      </w:pPr>
      <w:r w:rsidRPr="000D16A9">
        <w:rPr>
          <w:rFonts w:ascii="Verdana" w:hAnsi="Verdana" w:cs="Tahoma"/>
          <w:b/>
          <w:sz w:val="20"/>
          <w:szCs w:val="20"/>
          <w:u w:val="single"/>
        </w:rPr>
        <w:t>Informacje o formalnościach, jakie powinny zostać dopełnione po wyborze oferty   w celu zawarcia umowy w sprawie zamówienia publicznego.</w:t>
      </w:r>
    </w:p>
    <w:p w:rsidR="008370C6" w:rsidRPr="000D16A9" w:rsidRDefault="008370C6" w:rsidP="008E5918">
      <w:pPr>
        <w:autoSpaceDE w:val="0"/>
        <w:spacing w:line="276" w:lineRule="auto"/>
        <w:ind w:left="426"/>
        <w:jc w:val="both"/>
        <w:rPr>
          <w:rFonts w:ascii="Verdana" w:eastAsia="Times-Roman" w:hAnsi="Verdana" w:cs="Times-Roman"/>
          <w:sz w:val="20"/>
          <w:szCs w:val="20"/>
        </w:rPr>
      </w:pPr>
      <w:r w:rsidRPr="000D16A9">
        <w:rPr>
          <w:rFonts w:ascii="Verdana" w:eastAsia="Times-Roman" w:hAnsi="Verdana" w:cs="Times-Roman"/>
          <w:b/>
          <w:sz w:val="20"/>
          <w:szCs w:val="20"/>
        </w:rPr>
        <w:t>1.</w:t>
      </w:r>
      <w:r w:rsidRPr="000D16A9">
        <w:rPr>
          <w:rFonts w:ascii="Verdana" w:eastAsia="Times-Roman" w:hAnsi="Verdana" w:cs="Times-Roman"/>
          <w:sz w:val="20"/>
          <w:szCs w:val="20"/>
        </w:rPr>
        <w:t xml:space="preserve"> Niezwłocznie po wyborze najkorzystniejszej oferty zamawiający zawiadamia wykonawców, którzy złożyli oferty, o:</w:t>
      </w:r>
    </w:p>
    <w:p w:rsidR="008370C6" w:rsidRPr="000D16A9" w:rsidRDefault="008370C6" w:rsidP="008E5918">
      <w:pPr>
        <w:autoSpaceDE w:val="0"/>
        <w:spacing w:line="276" w:lineRule="auto"/>
        <w:ind w:left="426"/>
        <w:jc w:val="both"/>
        <w:rPr>
          <w:rFonts w:ascii="Verdana" w:eastAsia="Times-Roman" w:hAnsi="Verdana" w:cs="Times-Roman"/>
          <w:sz w:val="20"/>
          <w:szCs w:val="20"/>
        </w:rPr>
      </w:pPr>
      <w:r w:rsidRPr="000D16A9">
        <w:rPr>
          <w:rFonts w:ascii="Verdana" w:eastAsia="Times-Roman" w:hAnsi="Verdana" w:cs="Times-Roman"/>
          <w:sz w:val="20"/>
          <w:szCs w:val="20"/>
        </w:rPr>
        <w:t>– wyborze najkorzystniejszej oferty wraz z informacją o pozostałych ocenianych wykonawcach,</w:t>
      </w:r>
    </w:p>
    <w:p w:rsidR="008370C6" w:rsidRPr="000D16A9" w:rsidRDefault="008370C6" w:rsidP="008E5918">
      <w:pPr>
        <w:autoSpaceDE w:val="0"/>
        <w:spacing w:line="276" w:lineRule="auto"/>
        <w:ind w:left="426"/>
        <w:jc w:val="both"/>
        <w:rPr>
          <w:rFonts w:ascii="Verdana" w:eastAsia="Times-Roman" w:hAnsi="Verdana" w:cs="Times-Roman"/>
          <w:sz w:val="20"/>
          <w:szCs w:val="20"/>
        </w:rPr>
      </w:pPr>
      <w:r w:rsidRPr="000D16A9">
        <w:rPr>
          <w:rFonts w:ascii="Verdana" w:eastAsia="Times-Roman" w:hAnsi="Verdana" w:cs="Times-Roman"/>
          <w:sz w:val="20"/>
          <w:szCs w:val="20"/>
        </w:rPr>
        <w:t>– wykonawcach, których oferty zostały odrzucone,</w:t>
      </w:r>
    </w:p>
    <w:p w:rsidR="008370C6" w:rsidRPr="000D16A9" w:rsidRDefault="008370C6" w:rsidP="008E5918">
      <w:pPr>
        <w:autoSpaceDE w:val="0"/>
        <w:spacing w:line="276" w:lineRule="auto"/>
        <w:ind w:left="426"/>
        <w:jc w:val="both"/>
        <w:rPr>
          <w:rFonts w:ascii="Verdana" w:eastAsia="Times-Roman" w:hAnsi="Verdana" w:cs="Times-Roman"/>
          <w:sz w:val="20"/>
          <w:szCs w:val="20"/>
        </w:rPr>
      </w:pPr>
      <w:r w:rsidRPr="000D16A9">
        <w:rPr>
          <w:rFonts w:ascii="Verdana" w:eastAsia="Times-Roman" w:hAnsi="Verdana" w:cs="Times-Roman"/>
          <w:sz w:val="20"/>
          <w:szCs w:val="20"/>
        </w:rPr>
        <w:t>– wykonawcach, którzy zostali wykluczeni z postępowania o udzielenie zamówienia,</w:t>
      </w:r>
    </w:p>
    <w:p w:rsidR="008370C6" w:rsidRPr="000D16A9" w:rsidRDefault="008370C6" w:rsidP="008E5918">
      <w:pPr>
        <w:autoSpaceDE w:val="0"/>
        <w:spacing w:line="276" w:lineRule="auto"/>
        <w:ind w:left="426"/>
        <w:jc w:val="both"/>
        <w:rPr>
          <w:rFonts w:ascii="Verdana" w:eastAsia="Times-Roman" w:hAnsi="Verdana" w:cs="Times-Roman"/>
          <w:sz w:val="20"/>
          <w:szCs w:val="20"/>
        </w:rPr>
      </w:pPr>
      <w:r w:rsidRPr="000D16A9">
        <w:rPr>
          <w:rFonts w:ascii="Verdana" w:eastAsia="Times-Roman" w:hAnsi="Verdana" w:cs="Times-Roman"/>
          <w:sz w:val="20"/>
          <w:szCs w:val="20"/>
        </w:rPr>
        <w:t>– terminie, po upływie którego możliwe będzie zawarcie umowy.</w:t>
      </w:r>
    </w:p>
    <w:p w:rsidR="008370C6" w:rsidRPr="000D16A9" w:rsidRDefault="008370C6" w:rsidP="008E5918">
      <w:pPr>
        <w:autoSpaceDE w:val="0"/>
        <w:spacing w:line="276" w:lineRule="auto"/>
        <w:ind w:left="426"/>
        <w:jc w:val="both"/>
        <w:rPr>
          <w:rFonts w:ascii="Verdana" w:eastAsia="Times-Roman" w:hAnsi="Verdana" w:cs="Times-Roman"/>
          <w:sz w:val="20"/>
          <w:szCs w:val="20"/>
        </w:rPr>
      </w:pPr>
      <w:r w:rsidRPr="000D16A9">
        <w:rPr>
          <w:rFonts w:ascii="Verdana" w:eastAsia="Times-Roman" w:hAnsi="Verdana" w:cs="Times-Roman"/>
          <w:b/>
          <w:sz w:val="20"/>
          <w:szCs w:val="20"/>
        </w:rPr>
        <w:t>2.</w:t>
      </w:r>
      <w:r w:rsidRPr="000D16A9">
        <w:rPr>
          <w:rFonts w:ascii="Verdana" w:eastAsia="Times-Roman" w:hAnsi="Verdana" w:cs="Times-Roman"/>
          <w:sz w:val="20"/>
          <w:szCs w:val="20"/>
        </w:rPr>
        <w:t xml:space="preserve"> Miejsce i termin zawarcia umów zostaną uzgodnione z wyłonionym wykonawcą.</w:t>
      </w:r>
    </w:p>
    <w:p w:rsidR="008370C6" w:rsidRPr="000D16A9" w:rsidRDefault="008370C6" w:rsidP="008E5918">
      <w:pPr>
        <w:autoSpaceDE w:val="0"/>
        <w:spacing w:line="276" w:lineRule="auto"/>
        <w:ind w:left="426"/>
        <w:jc w:val="both"/>
        <w:rPr>
          <w:rFonts w:ascii="Verdana" w:eastAsia="Times-Roman" w:hAnsi="Verdana" w:cs="Times-Roman"/>
          <w:sz w:val="20"/>
          <w:szCs w:val="20"/>
        </w:rPr>
      </w:pPr>
      <w:r w:rsidRPr="000D16A9">
        <w:rPr>
          <w:rFonts w:ascii="Verdana" w:eastAsia="Times-Roman" w:hAnsi="Verdana" w:cs="Times-Roman"/>
          <w:b/>
          <w:sz w:val="20"/>
          <w:szCs w:val="20"/>
        </w:rPr>
        <w:t>3.</w:t>
      </w:r>
      <w:r w:rsidRPr="000D16A9">
        <w:rPr>
          <w:rFonts w:ascii="Verdana" w:eastAsia="Times-Roman" w:hAnsi="Verdana" w:cs="Times-Roman"/>
          <w:sz w:val="20"/>
          <w:szCs w:val="20"/>
        </w:rPr>
        <w:t xml:space="preserve"> Zamawiający zawiera umowę</w:t>
      </w:r>
      <w:r w:rsidRPr="000D16A9">
        <w:rPr>
          <w:rFonts w:ascii="Verdana" w:eastAsia="TTE4AEC408t00" w:hAnsi="Verdana" w:cs="TTE4AEC408t00"/>
          <w:sz w:val="20"/>
          <w:szCs w:val="20"/>
        </w:rPr>
        <w:t xml:space="preserve"> </w:t>
      </w:r>
      <w:r w:rsidRPr="000D16A9">
        <w:rPr>
          <w:rFonts w:ascii="Verdana" w:eastAsia="Times-Roman" w:hAnsi="Verdana" w:cs="Times-Roman"/>
          <w:sz w:val="20"/>
          <w:szCs w:val="20"/>
        </w:rPr>
        <w:t xml:space="preserve">w sprawie zamówienia publicznego w terminie 5 dni </w:t>
      </w:r>
      <w:r w:rsidRPr="000D16A9">
        <w:rPr>
          <w:rFonts w:ascii="Verdana" w:eastAsia="Times-Roman" w:hAnsi="Verdana" w:cs="Times-Roman"/>
          <w:sz w:val="20"/>
          <w:szCs w:val="20"/>
        </w:rPr>
        <w:lastRenderedPageBreak/>
        <w:t>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8370C6" w:rsidRPr="000D16A9" w:rsidRDefault="008370C6" w:rsidP="008E5918">
      <w:pPr>
        <w:tabs>
          <w:tab w:val="left" w:pos="786"/>
          <w:tab w:val="left" w:pos="851"/>
        </w:tabs>
        <w:autoSpaceDE w:val="0"/>
        <w:spacing w:line="276" w:lineRule="auto"/>
        <w:ind w:left="426"/>
        <w:jc w:val="both"/>
        <w:rPr>
          <w:rFonts w:ascii="Verdana" w:eastAsia="Times-Roman" w:hAnsi="Verdana" w:cs="Times-Roman"/>
          <w:sz w:val="20"/>
          <w:szCs w:val="20"/>
        </w:rPr>
      </w:pPr>
      <w:r w:rsidRPr="000D16A9">
        <w:rPr>
          <w:rFonts w:ascii="Verdana" w:eastAsia="Times-Roman" w:hAnsi="Verdana" w:cs="Times-Roman"/>
          <w:b/>
          <w:sz w:val="20"/>
          <w:szCs w:val="20"/>
        </w:rPr>
        <w:t>4.</w:t>
      </w:r>
      <w:r w:rsidRPr="000D16A9">
        <w:rPr>
          <w:rFonts w:ascii="Verdana" w:eastAsia="Times-Roman" w:hAnsi="Verdana" w:cs="Times-Roman"/>
          <w:sz w:val="20"/>
          <w:szCs w:val="20"/>
        </w:rPr>
        <w:t xml:space="preserve"> Jeżeli wykonawca, którego oferta została wybrana, uchyla się</w:t>
      </w:r>
      <w:r w:rsidRPr="000D16A9">
        <w:rPr>
          <w:rFonts w:ascii="Verdana" w:eastAsia="TTE4AEC408t00" w:hAnsi="Verdana" w:cs="TTE4AEC408t00"/>
          <w:sz w:val="20"/>
          <w:szCs w:val="20"/>
        </w:rPr>
        <w:t xml:space="preserve"> </w:t>
      </w:r>
      <w:r w:rsidRPr="000D16A9">
        <w:rPr>
          <w:rFonts w:ascii="Verdana" w:eastAsia="Times-Roman" w:hAnsi="Verdana" w:cs="Times-Roman"/>
          <w:sz w:val="20"/>
          <w:szCs w:val="20"/>
        </w:rPr>
        <w:t>od zawarcia umowy, zamawiający może wybrać</w:t>
      </w:r>
      <w:r w:rsidRPr="000D16A9">
        <w:rPr>
          <w:rFonts w:ascii="Verdana" w:eastAsia="TTE4AEC408t00" w:hAnsi="Verdana" w:cs="TTE4AEC408t00"/>
          <w:sz w:val="20"/>
          <w:szCs w:val="20"/>
        </w:rPr>
        <w:t xml:space="preserve"> ofertę </w:t>
      </w:r>
      <w:r w:rsidRPr="000D16A9">
        <w:rPr>
          <w:rFonts w:ascii="Verdana" w:eastAsia="Times-Roman" w:hAnsi="Verdana" w:cs="Times-Roman"/>
          <w:sz w:val="20"/>
          <w:szCs w:val="20"/>
        </w:rPr>
        <w:t>najkorzystniejszą</w:t>
      </w:r>
      <w:r w:rsidRPr="000D16A9">
        <w:rPr>
          <w:rFonts w:ascii="Verdana" w:eastAsia="TTE4AEC408t00" w:hAnsi="Verdana" w:cs="TTE4AEC408t00"/>
          <w:sz w:val="20"/>
          <w:szCs w:val="20"/>
        </w:rPr>
        <w:t xml:space="preserve"> spośród</w:t>
      </w:r>
      <w:r w:rsidRPr="000D16A9">
        <w:rPr>
          <w:rFonts w:ascii="Verdana" w:eastAsia="Times-Roman" w:hAnsi="Verdana" w:cs="Times-Roman"/>
          <w:sz w:val="20"/>
          <w:szCs w:val="20"/>
        </w:rPr>
        <w:t xml:space="preserve"> pozostałych ofert, bez przeprowadzenia ich ponownego badania i oceny, chyba że zachodzą przesłanki unieważnienia postępowania.</w:t>
      </w:r>
    </w:p>
    <w:p w:rsidR="008370C6" w:rsidRPr="000D16A9" w:rsidRDefault="008370C6" w:rsidP="008E5918">
      <w:pPr>
        <w:autoSpaceDE w:val="0"/>
        <w:spacing w:line="276" w:lineRule="auto"/>
        <w:ind w:left="426"/>
        <w:jc w:val="both"/>
        <w:rPr>
          <w:rFonts w:ascii="Verdana" w:eastAsia="Times-Roman" w:hAnsi="Verdana" w:cs="Times-Roman"/>
          <w:sz w:val="20"/>
          <w:szCs w:val="20"/>
        </w:rPr>
      </w:pPr>
      <w:r w:rsidRPr="000D16A9">
        <w:rPr>
          <w:rFonts w:ascii="Verdana" w:eastAsia="Times-Roman" w:hAnsi="Verdana" w:cs="Times-Roman"/>
          <w:b/>
          <w:sz w:val="20"/>
          <w:szCs w:val="20"/>
        </w:rPr>
        <w:t>5.</w:t>
      </w:r>
      <w:r w:rsidRPr="000D16A9">
        <w:rPr>
          <w:rFonts w:ascii="Verdana" w:eastAsia="Times-Roman" w:hAnsi="Verdana" w:cs="Times-Roman"/>
          <w:sz w:val="20"/>
          <w:szCs w:val="20"/>
        </w:rPr>
        <w:t xml:space="preserve"> W przypadku wygrania postępowania przez Wykonawców składających ofertę wspólną będą oni mieli obowiązek przedstawienia Zamawiającemu umowę konsorcjum zawierającą co najmniej:</w:t>
      </w:r>
    </w:p>
    <w:p w:rsidR="008370C6" w:rsidRPr="000D16A9" w:rsidRDefault="008370C6" w:rsidP="008C5C20">
      <w:pPr>
        <w:numPr>
          <w:ilvl w:val="0"/>
          <w:numId w:val="11"/>
        </w:numPr>
        <w:autoSpaceDE w:val="0"/>
        <w:spacing w:line="276" w:lineRule="auto"/>
        <w:ind w:left="426" w:firstLine="0"/>
        <w:jc w:val="both"/>
        <w:rPr>
          <w:rFonts w:ascii="Verdana" w:eastAsia="Times-Roman" w:hAnsi="Verdana" w:cs="Times-Roman"/>
          <w:sz w:val="20"/>
          <w:szCs w:val="20"/>
        </w:rPr>
      </w:pPr>
      <w:r w:rsidRPr="000D16A9">
        <w:rPr>
          <w:rFonts w:ascii="Verdana" w:eastAsia="Times-Roman" w:hAnsi="Verdana" w:cs="Times-Roman"/>
          <w:sz w:val="20"/>
          <w:szCs w:val="20"/>
        </w:rPr>
        <w:t>zobowiązanie do realizacji wspólnego przedsięwzięcia obejmującego swoim zakresem realizację przedmiotu zamówienia,</w:t>
      </w:r>
    </w:p>
    <w:p w:rsidR="008370C6" w:rsidRPr="000D16A9" w:rsidRDefault="008370C6" w:rsidP="008C5C20">
      <w:pPr>
        <w:numPr>
          <w:ilvl w:val="0"/>
          <w:numId w:val="11"/>
        </w:numPr>
        <w:autoSpaceDE w:val="0"/>
        <w:spacing w:line="276" w:lineRule="auto"/>
        <w:ind w:left="426" w:firstLine="0"/>
        <w:jc w:val="both"/>
        <w:rPr>
          <w:rFonts w:ascii="Verdana" w:eastAsia="Times-Roman" w:hAnsi="Verdana" w:cs="Times-Roman"/>
          <w:sz w:val="20"/>
          <w:szCs w:val="20"/>
        </w:rPr>
      </w:pPr>
      <w:r w:rsidRPr="000D16A9">
        <w:rPr>
          <w:rFonts w:ascii="Verdana" w:eastAsia="Times-Roman" w:hAnsi="Verdana" w:cs="Times-Roman"/>
          <w:sz w:val="20"/>
          <w:szCs w:val="20"/>
        </w:rPr>
        <w:t>określenie zakresu działania poszczególnych stron umowy,</w:t>
      </w:r>
    </w:p>
    <w:p w:rsidR="008370C6" w:rsidRPr="000D16A9" w:rsidRDefault="008370C6" w:rsidP="008C5C20">
      <w:pPr>
        <w:numPr>
          <w:ilvl w:val="0"/>
          <w:numId w:val="11"/>
        </w:numPr>
        <w:autoSpaceDE w:val="0"/>
        <w:spacing w:line="276" w:lineRule="auto"/>
        <w:ind w:left="426" w:firstLine="0"/>
        <w:jc w:val="both"/>
        <w:rPr>
          <w:rFonts w:ascii="Verdana" w:eastAsia="Times-Roman" w:hAnsi="Verdana" w:cs="Times-Roman"/>
          <w:sz w:val="20"/>
          <w:szCs w:val="20"/>
        </w:rPr>
      </w:pPr>
      <w:r w:rsidRPr="000D16A9">
        <w:rPr>
          <w:rFonts w:ascii="Verdana" w:eastAsia="Times-Roman" w:hAnsi="Verdana" w:cs="Times-Roman"/>
          <w:sz w:val="20"/>
          <w:szCs w:val="20"/>
        </w:rPr>
        <w:t>czas obowiązywania umowy, który nie będzie krótszy, niż okres obejmujący realizację zamówienia.</w:t>
      </w:r>
    </w:p>
    <w:p w:rsidR="008370C6" w:rsidRPr="000D16A9" w:rsidRDefault="008370C6" w:rsidP="008E5918">
      <w:pPr>
        <w:tabs>
          <w:tab w:val="left" w:pos="786"/>
          <w:tab w:val="left" w:pos="851"/>
        </w:tabs>
        <w:autoSpaceDE w:val="0"/>
        <w:spacing w:line="276" w:lineRule="auto"/>
        <w:ind w:left="426"/>
        <w:jc w:val="both"/>
        <w:rPr>
          <w:rFonts w:ascii="Verdana" w:hAnsi="Verdana" w:cs="Tahoma"/>
          <w:sz w:val="20"/>
          <w:szCs w:val="20"/>
        </w:rPr>
      </w:pPr>
      <w:r w:rsidRPr="000D16A9">
        <w:rPr>
          <w:rFonts w:ascii="Verdana" w:eastAsia="Times-Roman" w:hAnsi="Verdana" w:cs="Times-Roman"/>
          <w:b/>
          <w:sz w:val="20"/>
          <w:szCs w:val="20"/>
        </w:rPr>
        <w:t>6.</w:t>
      </w:r>
      <w:r w:rsidRPr="000D16A9">
        <w:rPr>
          <w:rFonts w:ascii="Verdana" w:eastAsia="Times-Roman" w:hAnsi="Verdana" w:cs="Times-Roman"/>
          <w:sz w:val="20"/>
          <w:szCs w:val="20"/>
        </w:rPr>
        <w:t xml:space="preserve"> </w:t>
      </w:r>
      <w:r w:rsidRPr="000D16A9">
        <w:rPr>
          <w:rFonts w:ascii="Verdana" w:hAnsi="Verdana" w:cs="Tahoma"/>
          <w:sz w:val="20"/>
          <w:szCs w:val="20"/>
        </w:rPr>
        <w:t>O wyborze oferty zamawiający zawiadamia niezwłocznie wykonawców, którzy ubiegali się o zamówienie.</w:t>
      </w:r>
    </w:p>
    <w:p w:rsidR="00486020" w:rsidRPr="000D16A9" w:rsidRDefault="008370C6" w:rsidP="008E5918">
      <w:pPr>
        <w:tabs>
          <w:tab w:val="left" w:pos="786"/>
          <w:tab w:val="left" w:pos="851"/>
        </w:tabs>
        <w:autoSpaceDE w:val="0"/>
        <w:spacing w:line="276" w:lineRule="auto"/>
        <w:ind w:left="426"/>
        <w:jc w:val="both"/>
        <w:rPr>
          <w:rFonts w:ascii="Verdana" w:hAnsi="Verdana" w:cs="Tahoma"/>
          <w:sz w:val="20"/>
          <w:szCs w:val="20"/>
        </w:rPr>
      </w:pPr>
      <w:r w:rsidRPr="000D16A9">
        <w:rPr>
          <w:rFonts w:ascii="Verdana" w:eastAsia="Times-Roman" w:hAnsi="Verdana" w:cs="Times-Roman"/>
          <w:b/>
          <w:sz w:val="20"/>
          <w:szCs w:val="20"/>
        </w:rPr>
        <w:t>7.</w:t>
      </w:r>
      <w:r w:rsidRPr="000D16A9">
        <w:rPr>
          <w:rFonts w:ascii="Verdana" w:hAnsi="Verdana" w:cs="Tahoma"/>
          <w:sz w:val="20"/>
          <w:szCs w:val="20"/>
        </w:rPr>
        <w:t xml:space="preserve"> </w:t>
      </w:r>
      <w:r w:rsidR="00486020" w:rsidRPr="002E2732">
        <w:rPr>
          <w:rFonts w:ascii="Verdana" w:hAnsi="Verdana" w:cs="Tahoma"/>
          <w:sz w:val="20"/>
          <w:szCs w:val="20"/>
        </w:rPr>
        <w:t xml:space="preserve">Wykonawca ponosi odpowiedzialność za wszelkie szkody z tytułu strat materialnych powstałych w związku z zaistnieniem  zdarzeń losowych </w:t>
      </w:r>
      <w:r w:rsidR="002E2732">
        <w:rPr>
          <w:rFonts w:ascii="Verdana" w:hAnsi="Verdana" w:cs="Tahoma"/>
          <w:sz w:val="20"/>
          <w:szCs w:val="20"/>
        </w:rPr>
        <w:t xml:space="preserve">                      </w:t>
      </w:r>
      <w:r w:rsidR="00486020" w:rsidRPr="002E2732">
        <w:rPr>
          <w:rFonts w:ascii="Verdana" w:hAnsi="Verdana" w:cs="Tahoma"/>
          <w:sz w:val="20"/>
          <w:szCs w:val="20"/>
        </w:rPr>
        <w:t xml:space="preserve">i odpowiedzialności cywilnej w czasie realizacji robót objętych umową i w związku </w:t>
      </w:r>
      <w:r w:rsidR="002E2732">
        <w:rPr>
          <w:rFonts w:ascii="Verdana" w:hAnsi="Verdana" w:cs="Tahoma"/>
          <w:sz w:val="20"/>
          <w:szCs w:val="20"/>
        </w:rPr>
        <w:t xml:space="preserve">     </w:t>
      </w:r>
      <w:r w:rsidR="00486020" w:rsidRPr="002E2732">
        <w:rPr>
          <w:rFonts w:ascii="Verdana" w:hAnsi="Verdana" w:cs="Tahoma"/>
          <w:sz w:val="20"/>
          <w:szCs w:val="20"/>
        </w:rPr>
        <w:t>z tym powinien zawrzeć odpowiednie umowy ubezpieczeniowe.</w:t>
      </w:r>
      <w:r w:rsidR="00486020" w:rsidRPr="000D16A9">
        <w:rPr>
          <w:rFonts w:ascii="Verdana" w:hAnsi="Verdana" w:cs="Tahoma"/>
          <w:sz w:val="20"/>
          <w:szCs w:val="20"/>
        </w:rPr>
        <w:t xml:space="preserve"> </w:t>
      </w:r>
    </w:p>
    <w:p w:rsidR="00486020" w:rsidRPr="000D16A9" w:rsidRDefault="00486020" w:rsidP="008E5918">
      <w:pPr>
        <w:spacing w:line="276" w:lineRule="auto"/>
        <w:jc w:val="both"/>
        <w:rPr>
          <w:rFonts w:ascii="Verdana" w:hAnsi="Verdana" w:cs="Tahoma"/>
          <w:sz w:val="20"/>
          <w:szCs w:val="20"/>
        </w:rPr>
      </w:pPr>
    </w:p>
    <w:p w:rsidR="00D84814" w:rsidRPr="00072261" w:rsidRDefault="00072261" w:rsidP="00072261">
      <w:pPr>
        <w:tabs>
          <w:tab w:val="right" w:pos="146"/>
          <w:tab w:val="left" w:pos="375"/>
        </w:tabs>
        <w:spacing w:line="276" w:lineRule="auto"/>
        <w:jc w:val="both"/>
        <w:rPr>
          <w:rFonts w:ascii="Verdana" w:eastAsia="Times New Roman" w:hAnsi="Verdana" w:cs="Arial"/>
          <w:b/>
          <w:bCs/>
          <w:sz w:val="20"/>
          <w:szCs w:val="20"/>
          <w:lang w:eastAsia="ar-SA"/>
        </w:rPr>
      </w:pPr>
      <w:r>
        <w:rPr>
          <w:rFonts w:ascii="Verdana" w:eastAsia="Times New Roman" w:hAnsi="Verdana" w:cs="Arial"/>
          <w:b/>
          <w:bCs/>
          <w:sz w:val="20"/>
          <w:szCs w:val="20"/>
          <w:lang w:eastAsia="ar-SA"/>
        </w:rPr>
        <w:t>20.</w:t>
      </w:r>
      <w:r w:rsidR="00A932DC" w:rsidRPr="00072261">
        <w:rPr>
          <w:rFonts w:ascii="Verdana" w:eastAsia="Times New Roman" w:hAnsi="Verdana" w:cs="Arial"/>
          <w:b/>
          <w:bCs/>
          <w:sz w:val="20"/>
          <w:szCs w:val="20"/>
          <w:lang w:eastAsia="ar-SA"/>
        </w:rPr>
        <w:t xml:space="preserve"> </w:t>
      </w:r>
      <w:r w:rsidR="00486020" w:rsidRPr="00072261">
        <w:rPr>
          <w:rFonts w:ascii="Verdana" w:eastAsia="Times New Roman" w:hAnsi="Verdana" w:cs="Arial"/>
          <w:b/>
          <w:bCs/>
          <w:sz w:val="20"/>
          <w:szCs w:val="20"/>
          <w:lang w:eastAsia="ar-SA"/>
        </w:rPr>
        <w:t xml:space="preserve"> </w:t>
      </w:r>
      <w:r w:rsidR="00486020" w:rsidRPr="00072261">
        <w:rPr>
          <w:rFonts w:ascii="Verdana" w:eastAsia="Times New Roman" w:hAnsi="Verdana" w:cs="Arial"/>
          <w:b/>
          <w:bCs/>
          <w:sz w:val="20"/>
          <w:szCs w:val="20"/>
          <w:u w:val="single"/>
          <w:lang w:eastAsia="ar-SA"/>
        </w:rPr>
        <w:t>Wymagania dotyczące zabezpieczenia należytego wykonania umowy</w:t>
      </w:r>
      <w:r w:rsidR="00486020" w:rsidRPr="00072261">
        <w:rPr>
          <w:rFonts w:ascii="Verdana" w:eastAsia="Times New Roman" w:hAnsi="Verdana" w:cs="Arial"/>
          <w:b/>
          <w:bCs/>
          <w:sz w:val="20"/>
          <w:szCs w:val="20"/>
          <w:lang w:eastAsia="ar-SA"/>
        </w:rPr>
        <w:t xml:space="preserve"> </w:t>
      </w:r>
    </w:p>
    <w:p w:rsidR="001059F6" w:rsidRPr="00D84814" w:rsidRDefault="0027773C" w:rsidP="008C5C20">
      <w:pPr>
        <w:pStyle w:val="Akapitzlist"/>
        <w:numPr>
          <w:ilvl w:val="0"/>
          <w:numId w:val="15"/>
        </w:numPr>
        <w:tabs>
          <w:tab w:val="left" w:pos="567"/>
          <w:tab w:val="num" w:pos="851"/>
        </w:tabs>
        <w:spacing w:line="276" w:lineRule="auto"/>
        <w:jc w:val="both"/>
        <w:rPr>
          <w:rFonts w:ascii="Verdana" w:eastAsia="Times New Roman" w:hAnsi="Verdana" w:cs="Arial"/>
          <w:b/>
          <w:bCs/>
          <w:sz w:val="20"/>
          <w:szCs w:val="20"/>
          <w:lang w:eastAsia="ar-SA"/>
        </w:rPr>
      </w:pPr>
      <w:r>
        <w:rPr>
          <w:rFonts w:ascii="Verdana" w:hAnsi="Verdana" w:cs="Arial"/>
          <w:sz w:val="20"/>
          <w:szCs w:val="20"/>
        </w:rPr>
        <w:t xml:space="preserve"> </w:t>
      </w:r>
      <w:r w:rsidR="001059F6" w:rsidRPr="00D84814">
        <w:rPr>
          <w:rFonts w:ascii="Verdana" w:hAnsi="Verdana" w:cs="Arial"/>
          <w:sz w:val="20"/>
          <w:szCs w:val="20"/>
        </w:rPr>
        <w:t xml:space="preserve">Wykonawca, którego oferta zostanie wybrana, przed zawarciem umowy zobowiązany jest wnieść zabezpieczenie należytego wykonania umowy w wysokości </w:t>
      </w:r>
      <w:r w:rsidR="001059F6" w:rsidRPr="00D84814">
        <w:rPr>
          <w:rFonts w:ascii="Verdana" w:hAnsi="Verdana" w:cs="Arial"/>
          <w:b/>
          <w:bCs/>
          <w:sz w:val="20"/>
          <w:szCs w:val="20"/>
        </w:rPr>
        <w:t>5%</w:t>
      </w:r>
      <w:r w:rsidR="001059F6" w:rsidRPr="00D84814">
        <w:rPr>
          <w:rFonts w:ascii="Verdana" w:hAnsi="Verdana" w:cs="Arial"/>
          <w:sz w:val="20"/>
          <w:szCs w:val="20"/>
        </w:rPr>
        <w:t xml:space="preserve"> ceny całkowitej podanej w ofercie.</w:t>
      </w:r>
    </w:p>
    <w:p w:rsidR="001059F6" w:rsidRPr="00D84814" w:rsidRDefault="001166D7" w:rsidP="008C5C20">
      <w:pPr>
        <w:pStyle w:val="Akapitzlist"/>
        <w:widowControl/>
        <w:numPr>
          <w:ilvl w:val="0"/>
          <w:numId w:val="15"/>
        </w:numPr>
        <w:tabs>
          <w:tab w:val="left" w:pos="567"/>
        </w:tabs>
        <w:jc w:val="both"/>
        <w:rPr>
          <w:rFonts w:ascii="Verdana" w:hAnsi="Verdana" w:cs="Arial"/>
          <w:sz w:val="20"/>
          <w:szCs w:val="20"/>
        </w:rPr>
      </w:pPr>
      <w:r>
        <w:rPr>
          <w:rFonts w:ascii="Verdana" w:hAnsi="Verdana" w:cs="Arial"/>
          <w:sz w:val="20"/>
          <w:szCs w:val="20"/>
        </w:rPr>
        <w:t xml:space="preserve"> </w:t>
      </w:r>
      <w:r w:rsidR="001059F6" w:rsidRPr="00D84814">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 b ust. 5 pkt 2 ustawy z dnia 9 listopada 2000 r. o utworzeniu Polskiej Agencji Rozwoju Przedsiębiorczości.</w:t>
      </w:r>
    </w:p>
    <w:p w:rsidR="001059F6" w:rsidRPr="00D84814" w:rsidRDefault="0027773C" w:rsidP="008C5C20">
      <w:pPr>
        <w:pStyle w:val="Akapitzlist"/>
        <w:widowControl/>
        <w:numPr>
          <w:ilvl w:val="0"/>
          <w:numId w:val="15"/>
        </w:numPr>
        <w:tabs>
          <w:tab w:val="left" w:pos="567"/>
        </w:tabs>
        <w:jc w:val="both"/>
        <w:rPr>
          <w:rFonts w:ascii="Verdana" w:hAnsi="Verdana" w:cs="Arial"/>
          <w:sz w:val="20"/>
          <w:szCs w:val="20"/>
        </w:rPr>
      </w:pPr>
      <w:r>
        <w:rPr>
          <w:rFonts w:ascii="Verdana" w:hAnsi="Verdana" w:cs="Arial"/>
          <w:sz w:val="20"/>
          <w:szCs w:val="20"/>
        </w:rPr>
        <w:t xml:space="preserve"> </w:t>
      </w:r>
      <w:r w:rsidR="001059F6" w:rsidRPr="00D84814">
        <w:rPr>
          <w:rFonts w:ascii="Verdana" w:hAnsi="Verdana" w:cs="Arial"/>
          <w:sz w:val="20"/>
          <w:szCs w:val="20"/>
        </w:rPr>
        <w:t xml:space="preserve">Zabezpieczenie wnoszone w pieniądzu wykonawca wpłaca przelewem na poniżej wskazany rachunek bankowy: </w:t>
      </w:r>
      <w:r w:rsidRPr="00234BE8">
        <w:rPr>
          <w:rFonts w:ascii="Verdana" w:hAnsi="Verdana" w:cs="Arial"/>
          <w:b/>
          <w:bCs/>
          <w:sz w:val="20"/>
          <w:szCs w:val="20"/>
        </w:rPr>
        <w:t xml:space="preserve">Bank Spółdzielczy w Białogardzie Oddział w Dygowie nr </w:t>
      </w:r>
      <w:r w:rsidRPr="0027773C">
        <w:rPr>
          <w:rFonts w:ascii="Verdana" w:eastAsia="Times New Roman" w:hAnsi="Verdana" w:cs="Arial"/>
          <w:b/>
          <w:sz w:val="20"/>
          <w:szCs w:val="20"/>
        </w:rPr>
        <w:t>9</w:t>
      </w:r>
      <w:r w:rsidRPr="00234BE8">
        <w:rPr>
          <w:rFonts w:ascii="Verdana" w:eastAsia="Times New Roman" w:hAnsi="Verdana" w:cs="Arial"/>
          <w:b/>
          <w:sz w:val="20"/>
          <w:szCs w:val="20"/>
        </w:rPr>
        <w:t>5</w:t>
      </w:r>
      <w:r w:rsidRPr="0027773C">
        <w:rPr>
          <w:rFonts w:ascii="Verdana" w:eastAsia="Times New Roman" w:hAnsi="Verdana" w:cs="Arial"/>
          <w:b/>
          <w:sz w:val="20"/>
          <w:szCs w:val="20"/>
        </w:rPr>
        <w:t xml:space="preserve"> 8</w:t>
      </w:r>
      <w:r w:rsidRPr="00234BE8">
        <w:rPr>
          <w:rFonts w:ascii="Verdana" w:eastAsia="Times New Roman" w:hAnsi="Verdana" w:cs="Arial"/>
          <w:b/>
          <w:sz w:val="20"/>
          <w:szCs w:val="20"/>
        </w:rPr>
        <w:t>5</w:t>
      </w:r>
      <w:r w:rsidRPr="0027773C">
        <w:rPr>
          <w:rFonts w:ascii="Verdana" w:eastAsia="Times New Roman" w:hAnsi="Verdana" w:cs="Arial"/>
          <w:b/>
          <w:sz w:val="20"/>
          <w:szCs w:val="20"/>
        </w:rPr>
        <w:t>62 0007 0040 0914 2000 0160</w:t>
      </w:r>
      <w:r w:rsidR="005342C0">
        <w:rPr>
          <w:rFonts w:ascii="Verdana" w:eastAsia="Times New Roman" w:hAnsi="Verdana" w:cs="Arial"/>
          <w:b/>
          <w:sz w:val="20"/>
          <w:szCs w:val="20"/>
        </w:rPr>
        <w:t>.</w:t>
      </w:r>
    </w:p>
    <w:p w:rsidR="001059F6" w:rsidRPr="00D84814" w:rsidRDefault="0027773C" w:rsidP="008C5C20">
      <w:pPr>
        <w:pStyle w:val="Akapitzlist"/>
        <w:numPr>
          <w:ilvl w:val="0"/>
          <w:numId w:val="15"/>
        </w:numPr>
        <w:tabs>
          <w:tab w:val="left" w:pos="567"/>
        </w:tabs>
        <w:jc w:val="both"/>
        <w:rPr>
          <w:rFonts w:ascii="Verdana" w:hAnsi="Verdana" w:cs="Arial"/>
          <w:sz w:val="20"/>
          <w:szCs w:val="20"/>
        </w:rPr>
      </w:pPr>
      <w:r>
        <w:rPr>
          <w:rFonts w:ascii="Verdana" w:hAnsi="Verdana" w:cs="Arial"/>
          <w:sz w:val="20"/>
          <w:szCs w:val="20"/>
        </w:rPr>
        <w:t xml:space="preserve"> </w:t>
      </w:r>
      <w:r w:rsidR="001059F6" w:rsidRPr="00D84814">
        <w:rPr>
          <w:rFonts w:ascii="Verdana" w:hAnsi="Verdana" w:cs="Arial"/>
          <w:sz w:val="20"/>
          <w:szCs w:val="20"/>
        </w:rPr>
        <w:t>W przypadku wniesienia wadium w pieniądzu wykonawca może wyrazić zgodę na zaliczenie tej kwoty wadium na poczet zabezpieczenia.</w:t>
      </w:r>
    </w:p>
    <w:p w:rsidR="001059F6" w:rsidRPr="00D84814" w:rsidRDefault="0027773C" w:rsidP="008C5C20">
      <w:pPr>
        <w:pStyle w:val="Akapitzlist"/>
        <w:widowControl/>
        <w:numPr>
          <w:ilvl w:val="0"/>
          <w:numId w:val="15"/>
        </w:numPr>
        <w:tabs>
          <w:tab w:val="left" w:pos="540"/>
          <w:tab w:val="left" w:pos="567"/>
        </w:tabs>
        <w:jc w:val="both"/>
        <w:rPr>
          <w:rFonts w:ascii="Verdana" w:hAnsi="Verdana" w:cs="Arial"/>
          <w:sz w:val="20"/>
          <w:szCs w:val="20"/>
        </w:rPr>
      </w:pPr>
      <w:r>
        <w:rPr>
          <w:rFonts w:ascii="Verdana" w:hAnsi="Verdana" w:cs="Arial"/>
          <w:sz w:val="20"/>
          <w:szCs w:val="20"/>
        </w:rPr>
        <w:t xml:space="preserve"> </w:t>
      </w:r>
      <w:r w:rsidR="001059F6" w:rsidRPr="00D84814">
        <w:rPr>
          <w:rFonts w:ascii="Verdana" w:hAnsi="Verdana" w:cs="Arial"/>
          <w:sz w:val="20"/>
          <w:szCs w:val="20"/>
        </w:rPr>
        <w:t>W przypadku wnoszenia zabezpieczenia w innej formie niż w pieniądzu, tj. w:  poręczeniach,  gwarancjach bankowych lub  gwarancjach ubezpieczeniowych (patrz pkt. 3), należy przedstawić Zamawiającemu do akceptacji projekt takiego zabezpieczenia na min 5 dni robocze przed datą podpisania umowy.</w:t>
      </w:r>
      <w:r w:rsidR="001059F6" w:rsidRPr="00D84814">
        <w:rPr>
          <w:rFonts w:ascii="Verdana" w:hAnsi="Verdana"/>
          <w:sz w:val="20"/>
          <w:szCs w:val="20"/>
        </w:rPr>
        <w:t xml:space="preserve"> </w:t>
      </w:r>
    </w:p>
    <w:p w:rsidR="001059F6" w:rsidRPr="00D84814" w:rsidRDefault="0027773C" w:rsidP="008C5C20">
      <w:pPr>
        <w:pStyle w:val="Akapitzlist"/>
        <w:numPr>
          <w:ilvl w:val="0"/>
          <w:numId w:val="15"/>
        </w:numPr>
        <w:tabs>
          <w:tab w:val="left" w:pos="567"/>
        </w:tabs>
        <w:jc w:val="both"/>
        <w:rPr>
          <w:rFonts w:ascii="Verdana" w:hAnsi="Verdana" w:cs="Arial"/>
          <w:sz w:val="20"/>
          <w:szCs w:val="20"/>
        </w:rPr>
      </w:pPr>
      <w:r>
        <w:rPr>
          <w:rFonts w:ascii="Verdana" w:hAnsi="Verdana" w:cs="Arial"/>
          <w:sz w:val="20"/>
          <w:szCs w:val="20"/>
        </w:rPr>
        <w:t xml:space="preserve"> </w:t>
      </w:r>
      <w:r w:rsidR="001059F6" w:rsidRPr="00D84814">
        <w:rPr>
          <w:rFonts w:ascii="Verdana" w:hAnsi="Verdana" w:cs="Arial"/>
          <w:sz w:val="20"/>
          <w:szCs w:val="20"/>
        </w:rPr>
        <w:t>Zabezpieczenie w formie niepieniężnej powinno być sporządzone zgodnie z obowiązującym prawem i zawierać bezwarunkowe zobowiązanie do wypłaty Zamawiającemu na każde jego żądanie kwoty zabezpieczenia, zabezpieczenie powinno zabezpieczać umowę przez czas jej trwania.</w:t>
      </w:r>
    </w:p>
    <w:p w:rsidR="001059F6" w:rsidRPr="00D84814" w:rsidRDefault="0027773C" w:rsidP="008C5C20">
      <w:pPr>
        <w:pStyle w:val="Akapitzlist"/>
        <w:numPr>
          <w:ilvl w:val="0"/>
          <w:numId w:val="15"/>
        </w:numPr>
        <w:tabs>
          <w:tab w:val="left" w:pos="567"/>
        </w:tabs>
        <w:jc w:val="both"/>
        <w:rPr>
          <w:rFonts w:ascii="Verdana" w:hAnsi="Verdana" w:cs="Arial"/>
          <w:sz w:val="20"/>
          <w:szCs w:val="20"/>
        </w:rPr>
      </w:pPr>
      <w:r>
        <w:rPr>
          <w:rFonts w:ascii="Verdana" w:hAnsi="Verdana" w:cs="Arial"/>
          <w:sz w:val="20"/>
          <w:szCs w:val="20"/>
        </w:rPr>
        <w:lastRenderedPageBreak/>
        <w:t xml:space="preserve"> </w:t>
      </w:r>
      <w:r w:rsidR="001059F6" w:rsidRPr="00D84814">
        <w:rPr>
          <w:rFonts w:ascii="Verdana" w:hAnsi="Verdana" w:cs="Arial"/>
          <w:sz w:val="20"/>
          <w:szCs w:val="20"/>
        </w:rPr>
        <w:t xml:space="preserve">Zabezpieczenie, służy pokryciu roszczeń z tytułu niewykonania lub nienależytego wykonania umowy (w tym kar umownych). </w:t>
      </w:r>
    </w:p>
    <w:p w:rsidR="001059F6" w:rsidRPr="00D84814" w:rsidRDefault="0027773C" w:rsidP="008C5C20">
      <w:pPr>
        <w:pStyle w:val="Tekstpodstawowywcity31"/>
        <w:numPr>
          <w:ilvl w:val="0"/>
          <w:numId w:val="15"/>
        </w:numPr>
        <w:tabs>
          <w:tab w:val="left" w:pos="567"/>
        </w:tabs>
        <w:rPr>
          <w:rFonts w:ascii="Verdana" w:hAnsi="Verdana" w:cs="Arial"/>
          <w:color w:val="auto"/>
          <w:sz w:val="20"/>
        </w:rPr>
      </w:pPr>
      <w:r>
        <w:rPr>
          <w:rFonts w:ascii="Verdana" w:hAnsi="Verdana" w:cs="Arial"/>
          <w:color w:val="auto"/>
          <w:sz w:val="20"/>
        </w:rPr>
        <w:t xml:space="preserve"> </w:t>
      </w:r>
      <w:r w:rsidR="001059F6" w:rsidRPr="00D84814">
        <w:rPr>
          <w:rFonts w:ascii="Verdana" w:hAnsi="Verdana" w:cs="Arial"/>
          <w:color w:val="auto"/>
          <w:sz w:val="20"/>
        </w:rPr>
        <w:t>Zwrot zabezpieczenia następuje zgodnie z art. 151 ustawy Prawo zamówień publicznych.</w:t>
      </w:r>
      <w:bookmarkStart w:id="1" w:name="_toc515"/>
      <w:bookmarkEnd w:id="1"/>
    </w:p>
    <w:p w:rsidR="00486020" w:rsidRPr="000D16A9" w:rsidRDefault="00486020" w:rsidP="008E5918">
      <w:pPr>
        <w:spacing w:line="276" w:lineRule="auto"/>
        <w:jc w:val="both"/>
        <w:rPr>
          <w:rFonts w:ascii="Verdana" w:hAnsi="Verdana" w:cs="Tahoma"/>
          <w:sz w:val="20"/>
          <w:szCs w:val="20"/>
        </w:rPr>
      </w:pPr>
    </w:p>
    <w:p w:rsidR="00851167" w:rsidRDefault="00072261" w:rsidP="00851167">
      <w:pPr>
        <w:tabs>
          <w:tab w:val="num" w:pos="567"/>
        </w:tabs>
        <w:spacing w:line="276" w:lineRule="auto"/>
        <w:jc w:val="both"/>
        <w:rPr>
          <w:rFonts w:ascii="Verdana" w:hAnsi="Verdana" w:cs="Tahoma"/>
          <w:b/>
          <w:sz w:val="20"/>
          <w:szCs w:val="20"/>
          <w:u w:val="single"/>
        </w:rPr>
      </w:pPr>
      <w:r>
        <w:rPr>
          <w:rFonts w:ascii="Verdana" w:hAnsi="Verdana" w:cs="Tahoma"/>
          <w:b/>
          <w:sz w:val="20"/>
          <w:szCs w:val="20"/>
          <w:u w:val="single"/>
        </w:rPr>
        <w:t xml:space="preserve">21. </w:t>
      </w:r>
      <w:r w:rsidR="00486020" w:rsidRPr="00072261">
        <w:rPr>
          <w:rFonts w:ascii="Verdana" w:hAnsi="Verdana" w:cs="Tahoma"/>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86020" w:rsidRPr="00851167" w:rsidRDefault="00486020" w:rsidP="00851167">
      <w:pPr>
        <w:tabs>
          <w:tab w:val="num" w:pos="567"/>
        </w:tabs>
        <w:spacing w:line="276" w:lineRule="auto"/>
        <w:jc w:val="both"/>
        <w:rPr>
          <w:rFonts w:ascii="Verdana" w:hAnsi="Verdana" w:cs="Tahoma"/>
          <w:b/>
          <w:sz w:val="20"/>
          <w:szCs w:val="20"/>
          <w:u w:val="single"/>
        </w:rPr>
      </w:pPr>
      <w:r w:rsidRPr="000D16A9">
        <w:rPr>
          <w:rFonts w:ascii="Verdana" w:eastAsia="Times New Roman" w:hAnsi="Verdana"/>
          <w:sz w:val="20"/>
          <w:szCs w:val="20"/>
          <w:lang w:eastAsia="ar-SA"/>
        </w:rPr>
        <w:t>Projekt umowy stanowi integralną część niniejs</w:t>
      </w:r>
      <w:r w:rsidR="00975E52" w:rsidRPr="000D16A9">
        <w:rPr>
          <w:rFonts w:ascii="Verdana" w:eastAsia="Times New Roman" w:hAnsi="Verdana"/>
          <w:sz w:val="20"/>
          <w:szCs w:val="20"/>
          <w:lang w:eastAsia="ar-SA"/>
        </w:rPr>
        <w:t xml:space="preserve">zej specyfikacji (załącznik nr </w:t>
      </w:r>
      <w:r w:rsidR="00851167">
        <w:rPr>
          <w:rFonts w:ascii="Verdana" w:eastAsia="Times New Roman" w:hAnsi="Verdana"/>
          <w:sz w:val="20"/>
          <w:szCs w:val="20"/>
          <w:lang w:eastAsia="ar-SA"/>
        </w:rPr>
        <w:t>8</w:t>
      </w:r>
      <w:r w:rsidRPr="000D16A9">
        <w:rPr>
          <w:rFonts w:ascii="Verdana" w:eastAsia="Times New Roman" w:hAnsi="Verdana"/>
          <w:sz w:val="20"/>
          <w:szCs w:val="20"/>
          <w:lang w:eastAsia="ar-SA"/>
        </w:rPr>
        <w:t xml:space="preserve"> do SIWZ).</w:t>
      </w:r>
    </w:p>
    <w:p w:rsidR="00477501" w:rsidRPr="00A83F1A" w:rsidRDefault="00477501" w:rsidP="00477501">
      <w:pPr>
        <w:jc w:val="both"/>
        <w:rPr>
          <w:rFonts w:ascii="Verdana" w:hAnsi="Verdana"/>
          <w:sz w:val="20"/>
          <w:szCs w:val="20"/>
        </w:rPr>
      </w:pPr>
      <w:r w:rsidRPr="00A83F1A">
        <w:rPr>
          <w:rFonts w:ascii="Verdana" w:hAnsi="Verdana"/>
          <w:sz w:val="20"/>
          <w:szCs w:val="20"/>
        </w:rPr>
        <w:t>Zamawiający przewiduje dokonanie zmian umowy, jeżeli wystąpiły okoliczności, których Strony nie mogły przewidzieć w chwili zawarcia umowy, niezawinione przez Strony. Okoliczności te nie mogą być wywołane przez którąkolwiek ze Stron, ani przez nie niezawinione i muszą wywoływać ten skutek, iż Umowa nie może być wykonana wedle pierwotnej treści, w szczególności z uwagi na rażącą stratę grożącą jednej ze Stron lub niemożność osiągnięcia celu, jakiemu ma służyć Przedmiot Umowy. Jeżeli na powyższe okoliczności powołuje się Wykonawca, zobowiązany jest należycie je udokumentować;</w:t>
      </w:r>
    </w:p>
    <w:p w:rsidR="00477501" w:rsidRPr="00A83F1A" w:rsidRDefault="00477501" w:rsidP="00477501">
      <w:pPr>
        <w:jc w:val="both"/>
        <w:rPr>
          <w:rFonts w:ascii="Verdana" w:hAnsi="Verdana"/>
          <w:sz w:val="20"/>
          <w:szCs w:val="20"/>
        </w:rPr>
      </w:pPr>
    </w:p>
    <w:p w:rsidR="00477501" w:rsidRDefault="00477501" w:rsidP="00477501">
      <w:pPr>
        <w:jc w:val="both"/>
        <w:rPr>
          <w:rFonts w:ascii="Verdana" w:hAnsi="Verdana"/>
          <w:sz w:val="20"/>
          <w:szCs w:val="20"/>
        </w:rPr>
      </w:pPr>
      <w:r w:rsidRPr="00A83F1A">
        <w:rPr>
          <w:rFonts w:ascii="Verdana" w:hAnsi="Verdana"/>
          <w:sz w:val="20"/>
          <w:szCs w:val="20"/>
        </w:rPr>
        <w:t>UWAGA: Wykonawca zobowiązany jest uwzględnić ewentualną zmianę stawki podatku VAT od towaru i usług. Zmiana stawki podatku VAT nie będzie stanowić podstawy do zmiany wysokości wynagrodzenia ryczałtowego brutto.</w:t>
      </w:r>
    </w:p>
    <w:p w:rsidR="00477501" w:rsidRPr="00477501" w:rsidRDefault="00477501" w:rsidP="00477501">
      <w:pPr>
        <w:jc w:val="both"/>
        <w:rPr>
          <w:rFonts w:ascii="Verdana" w:hAnsi="Verdana"/>
          <w:sz w:val="20"/>
          <w:szCs w:val="20"/>
        </w:rPr>
      </w:pPr>
    </w:p>
    <w:p w:rsidR="00486020" w:rsidRPr="000D16A9" w:rsidRDefault="00486020" w:rsidP="0058144B">
      <w:pPr>
        <w:tabs>
          <w:tab w:val="left" w:pos="1132"/>
        </w:tabs>
        <w:spacing w:line="276" w:lineRule="auto"/>
        <w:ind w:left="426" w:hanging="426"/>
        <w:jc w:val="both"/>
        <w:rPr>
          <w:rFonts w:ascii="Verdana" w:hAnsi="Verdana" w:cs="Tahoma"/>
          <w:b/>
          <w:sz w:val="20"/>
          <w:szCs w:val="20"/>
          <w:u w:val="single"/>
        </w:rPr>
      </w:pPr>
      <w:r w:rsidRPr="000D16A9">
        <w:rPr>
          <w:rFonts w:ascii="Verdana" w:hAnsi="Verdana" w:cs="Tahoma"/>
          <w:b/>
          <w:sz w:val="20"/>
          <w:szCs w:val="20"/>
        </w:rPr>
        <w:t xml:space="preserve">22. </w:t>
      </w:r>
      <w:r w:rsidR="00A932DC" w:rsidRPr="000D16A9">
        <w:rPr>
          <w:rFonts w:ascii="Verdana" w:hAnsi="Verdana" w:cs="Tahoma"/>
          <w:b/>
          <w:sz w:val="20"/>
          <w:szCs w:val="20"/>
        </w:rPr>
        <w:t xml:space="preserve"> </w:t>
      </w:r>
      <w:r w:rsidRPr="000D16A9">
        <w:rPr>
          <w:rFonts w:ascii="Verdana" w:hAnsi="Verdana" w:cs="Tahoma"/>
          <w:b/>
          <w:sz w:val="20"/>
          <w:szCs w:val="20"/>
          <w:u w:val="single"/>
        </w:rPr>
        <w:t>Pouczenie o środkach ochrony prawnej przysługujących wykonawcy w toku postępowania o udzielenie zamówienia.</w:t>
      </w:r>
    </w:p>
    <w:p w:rsidR="008370C6" w:rsidRPr="000D16A9" w:rsidRDefault="008370C6" w:rsidP="0058144B">
      <w:pPr>
        <w:autoSpaceDE w:val="0"/>
        <w:spacing w:line="276" w:lineRule="auto"/>
        <w:ind w:left="426"/>
        <w:jc w:val="both"/>
        <w:rPr>
          <w:rFonts w:ascii="Verdana" w:eastAsia="PalatinoLinotype-Bold" w:hAnsi="Verdana" w:cs="PalatinoLinotype-Bold"/>
          <w:bCs/>
          <w:color w:val="000000"/>
          <w:sz w:val="20"/>
          <w:szCs w:val="20"/>
        </w:rPr>
      </w:pPr>
      <w:r w:rsidRPr="000D16A9">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0D16A9">
        <w:rPr>
          <w:rFonts w:ascii="Verdana" w:eastAsia="PalatinoLinotype-Bold" w:hAnsi="Verdana" w:cs="PalatinoLinotype-Bold"/>
          <w:bCs/>
          <w:color w:val="000000"/>
          <w:sz w:val="20"/>
          <w:szCs w:val="20"/>
        </w:rPr>
        <w:t>Szczegółowe zasady wnoszenia odwołania lub skargi do sądu regulują przepisy art. od 180 do 198a ustawy Pzp.</w:t>
      </w:r>
    </w:p>
    <w:p w:rsidR="008370C6" w:rsidRPr="000D16A9" w:rsidRDefault="008370C6" w:rsidP="008E5918">
      <w:pPr>
        <w:spacing w:line="276" w:lineRule="auto"/>
        <w:jc w:val="both"/>
        <w:rPr>
          <w:rFonts w:ascii="Verdana" w:hAnsi="Verdana" w:cs="Tahoma"/>
          <w:szCs w:val="20"/>
        </w:rPr>
      </w:pPr>
    </w:p>
    <w:p w:rsidR="00486020" w:rsidRPr="000D16A9" w:rsidRDefault="00486020" w:rsidP="008E5918">
      <w:pPr>
        <w:tabs>
          <w:tab w:val="left" w:pos="1132"/>
        </w:tabs>
        <w:spacing w:line="276" w:lineRule="auto"/>
        <w:jc w:val="both"/>
        <w:rPr>
          <w:rFonts w:ascii="Verdana" w:hAnsi="Verdana" w:cs="Tahoma"/>
          <w:b/>
          <w:sz w:val="20"/>
          <w:szCs w:val="20"/>
          <w:u w:val="single"/>
        </w:rPr>
      </w:pPr>
      <w:r w:rsidRPr="000D16A9">
        <w:rPr>
          <w:rFonts w:ascii="Verdana" w:hAnsi="Verdana" w:cs="Tahoma"/>
          <w:b/>
          <w:sz w:val="20"/>
          <w:szCs w:val="20"/>
        </w:rPr>
        <w:t xml:space="preserve">23. </w:t>
      </w:r>
      <w:r w:rsidRPr="000D16A9">
        <w:rPr>
          <w:rFonts w:ascii="Verdana" w:hAnsi="Verdana" w:cs="Tahoma"/>
          <w:b/>
          <w:sz w:val="20"/>
          <w:szCs w:val="20"/>
          <w:u w:val="single"/>
        </w:rPr>
        <w:t>Udział podwykonawców.</w:t>
      </w:r>
    </w:p>
    <w:p w:rsidR="00486020" w:rsidRPr="000D16A9" w:rsidRDefault="00486020" w:rsidP="0058144B">
      <w:pPr>
        <w:spacing w:line="276" w:lineRule="auto"/>
        <w:ind w:left="426"/>
        <w:jc w:val="both"/>
        <w:rPr>
          <w:rFonts w:ascii="Verdana" w:hAnsi="Verdana" w:cs="Tahoma"/>
          <w:sz w:val="20"/>
          <w:szCs w:val="20"/>
        </w:rPr>
      </w:pPr>
      <w:r w:rsidRPr="000D16A9">
        <w:rPr>
          <w:rFonts w:ascii="Verdana" w:hAnsi="Verdana" w:cs="Tahoma"/>
          <w:sz w:val="20"/>
          <w:szCs w:val="20"/>
        </w:rPr>
        <w:t>Główne</w:t>
      </w:r>
      <w:r w:rsidR="00851167">
        <w:rPr>
          <w:rFonts w:ascii="Verdana" w:hAnsi="Verdana" w:cs="Tahoma"/>
          <w:sz w:val="20"/>
          <w:szCs w:val="20"/>
        </w:rPr>
        <w:t xml:space="preserve"> prace</w:t>
      </w:r>
      <w:r w:rsidRPr="000D16A9">
        <w:rPr>
          <w:rFonts w:ascii="Verdana" w:hAnsi="Verdana" w:cs="Tahoma"/>
          <w:sz w:val="20"/>
          <w:szCs w:val="20"/>
        </w:rPr>
        <w:t xml:space="preserve"> muszą być wykonywane przez Wykonawcę. </w:t>
      </w:r>
    </w:p>
    <w:p w:rsidR="00486020" w:rsidRPr="000D16A9" w:rsidRDefault="00486020" w:rsidP="008E5918">
      <w:pPr>
        <w:spacing w:line="276" w:lineRule="auto"/>
        <w:ind w:left="283"/>
        <w:jc w:val="both"/>
        <w:rPr>
          <w:rFonts w:ascii="Verdana" w:hAnsi="Verdana" w:cs="Tahoma"/>
          <w:sz w:val="20"/>
          <w:szCs w:val="20"/>
        </w:rPr>
      </w:pPr>
    </w:p>
    <w:p w:rsidR="00486020" w:rsidRPr="000D16A9" w:rsidRDefault="00486020" w:rsidP="00E256CA">
      <w:pPr>
        <w:tabs>
          <w:tab w:val="left" w:pos="1132"/>
        </w:tabs>
        <w:spacing w:line="276" w:lineRule="auto"/>
        <w:jc w:val="both"/>
        <w:rPr>
          <w:rFonts w:ascii="Verdana" w:eastAsia="Times-Roman" w:hAnsi="Verdana" w:cs="Times-Roman"/>
          <w:b/>
          <w:bCs/>
          <w:sz w:val="20"/>
          <w:szCs w:val="18"/>
          <w:u w:val="single"/>
        </w:rPr>
      </w:pPr>
      <w:r w:rsidRPr="00E256CA">
        <w:rPr>
          <w:rFonts w:ascii="Verdana" w:hAnsi="Verdana" w:cs="Tahoma"/>
          <w:b/>
          <w:bCs/>
          <w:sz w:val="20"/>
          <w:szCs w:val="20"/>
        </w:rPr>
        <w:t xml:space="preserve">24. </w:t>
      </w:r>
      <w:r w:rsidRPr="00E256CA">
        <w:rPr>
          <w:rFonts w:ascii="Verdana" w:eastAsia="Times-Roman" w:hAnsi="Verdana" w:cs="Times-Roman"/>
          <w:b/>
          <w:bCs/>
          <w:sz w:val="20"/>
          <w:szCs w:val="18"/>
          <w:u w:val="single"/>
        </w:rPr>
        <w:t>Informacje</w:t>
      </w:r>
      <w:r w:rsidRPr="000D16A9">
        <w:rPr>
          <w:rFonts w:ascii="Verdana" w:eastAsia="Times-Roman" w:hAnsi="Verdana" w:cs="Times-Roman"/>
          <w:b/>
          <w:bCs/>
          <w:sz w:val="20"/>
          <w:szCs w:val="18"/>
          <w:u w:val="single"/>
        </w:rPr>
        <w:t xml:space="preserve"> dotyczące art. 36 ust. 2 ustawy Pzp</w:t>
      </w:r>
    </w:p>
    <w:p w:rsidR="008370C6" w:rsidRPr="000D16A9" w:rsidRDefault="008370C6" w:rsidP="0058144B">
      <w:pPr>
        <w:autoSpaceDE w:val="0"/>
        <w:spacing w:line="276" w:lineRule="auto"/>
        <w:ind w:left="426"/>
        <w:jc w:val="both"/>
        <w:rPr>
          <w:rFonts w:ascii="Verdana" w:eastAsia="Times-Roman" w:hAnsi="Verdana" w:cs="Times-Roman"/>
          <w:sz w:val="20"/>
          <w:szCs w:val="20"/>
        </w:rPr>
      </w:pPr>
      <w:r w:rsidRPr="000D16A9">
        <w:rPr>
          <w:rFonts w:ascii="Verdana" w:eastAsia="Times-Roman" w:hAnsi="Verdana" w:cs="Times-Roman"/>
          <w:sz w:val="20"/>
          <w:szCs w:val="20"/>
        </w:rPr>
        <w:t>1. Zamawiający nie przewiduje zawarcia umowy ramowej.</w:t>
      </w:r>
    </w:p>
    <w:p w:rsidR="008370C6" w:rsidRPr="000D16A9" w:rsidRDefault="008370C6" w:rsidP="0058144B">
      <w:pPr>
        <w:autoSpaceDE w:val="0"/>
        <w:spacing w:line="276" w:lineRule="auto"/>
        <w:ind w:left="426"/>
        <w:jc w:val="both"/>
        <w:rPr>
          <w:rFonts w:ascii="Verdana" w:eastAsia="Times-Roman" w:hAnsi="Verdana" w:cs="Times-Roman"/>
          <w:sz w:val="20"/>
          <w:szCs w:val="20"/>
        </w:rPr>
      </w:pPr>
      <w:r w:rsidRPr="000D16A9">
        <w:rPr>
          <w:rFonts w:ascii="Verdana" w:eastAsia="Times-Roman" w:hAnsi="Verdana" w:cs="Times-Roman"/>
          <w:sz w:val="20"/>
          <w:szCs w:val="20"/>
        </w:rPr>
        <w:t>2. Zamawiający przewiduje porozumiewanie się drogą elektroniczną.</w:t>
      </w:r>
    </w:p>
    <w:p w:rsidR="008370C6" w:rsidRPr="000D16A9" w:rsidRDefault="008370C6" w:rsidP="0058144B">
      <w:pPr>
        <w:autoSpaceDE w:val="0"/>
        <w:spacing w:line="276" w:lineRule="auto"/>
        <w:ind w:left="426"/>
        <w:jc w:val="both"/>
        <w:rPr>
          <w:rFonts w:ascii="Verdana" w:eastAsia="Times-Roman" w:hAnsi="Verdana" w:cs="Times-Roman"/>
          <w:sz w:val="20"/>
          <w:szCs w:val="20"/>
        </w:rPr>
      </w:pPr>
      <w:r w:rsidRPr="000D16A9">
        <w:rPr>
          <w:rFonts w:ascii="Verdana" w:eastAsia="Times-Roman" w:hAnsi="Verdana" w:cs="Times-Roman"/>
          <w:sz w:val="20"/>
          <w:szCs w:val="20"/>
        </w:rPr>
        <w:t>3. Zamawiający nie przewiduje aukcji elektronicznej.</w:t>
      </w:r>
    </w:p>
    <w:p w:rsidR="008370C6" w:rsidRPr="000D16A9" w:rsidRDefault="008370C6" w:rsidP="0058144B">
      <w:pPr>
        <w:autoSpaceDE w:val="0"/>
        <w:spacing w:line="276" w:lineRule="auto"/>
        <w:ind w:left="426"/>
        <w:jc w:val="both"/>
        <w:rPr>
          <w:rFonts w:ascii="Verdana" w:eastAsia="Times-Roman" w:hAnsi="Verdana" w:cs="Times-Roman"/>
          <w:sz w:val="20"/>
          <w:szCs w:val="20"/>
        </w:rPr>
      </w:pPr>
      <w:r w:rsidRPr="000D16A9">
        <w:rPr>
          <w:rFonts w:ascii="Verdana" w:eastAsia="Times-Roman" w:hAnsi="Verdana" w:cs="Times-Roman"/>
          <w:sz w:val="20"/>
          <w:szCs w:val="20"/>
        </w:rPr>
        <w:t>4. Zamawiający nie przewiduje zwrotu kosztów udziału w postępowaniu.</w:t>
      </w:r>
    </w:p>
    <w:p w:rsidR="008370C6" w:rsidRPr="000D16A9" w:rsidRDefault="008370C6" w:rsidP="0058144B">
      <w:pPr>
        <w:tabs>
          <w:tab w:val="left" w:pos="851"/>
        </w:tabs>
        <w:autoSpaceDE w:val="0"/>
        <w:spacing w:line="276" w:lineRule="auto"/>
        <w:ind w:left="426"/>
        <w:jc w:val="both"/>
        <w:rPr>
          <w:rFonts w:ascii="Verdana" w:eastAsia="Times New Roman" w:hAnsi="Verdana"/>
          <w:sz w:val="20"/>
          <w:szCs w:val="20"/>
          <w:lang w:eastAsia="ar-SA"/>
        </w:rPr>
      </w:pPr>
      <w:r w:rsidRPr="000D16A9">
        <w:rPr>
          <w:rFonts w:ascii="Verdana" w:eastAsia="Times New Roman" w:hAnsi="Verdana"/>
          <w:sz w:val="20"/>
          <w:szCs w:val="20"/>
          <w:lang w:eastAsia="ar-SA"/>
        </w:rPr>
        <w:t>5. Zamawiający nie przewiduje wymagań, o których mowa w art. 29 ust. 4 ustawy</w:t>
      </w:r>
      <w:r w:rsidR="0058144B" w:rsidRPr="000D16A9">
        <w:rPr>
          <w:rFonts w:ascii="Verdana" w:eastAsia="Times New Roman" w:hAnsi="Verdana"/>
          <w:sz w:val="20"/>
          <w:szCs w:val="20"/>
          <w:lang w:eastAsia="ar-SA"/>
        </w:rPr>
        <w:t>.</w:t>
      </w:r>
    </w:p>
    <w:p w:rsidR="008370C6" w:rsidRPr="000D16A9" w:rsidRDefault="008370C6" w:rsidP="008E5918">
      <w:pPr>
        <w:autoSpaceDE w:val="0"/>
        <w:spacing w:line="276" w:lineRule="auto"/>
        <w:jc w:val="both"/>
        <w:rPr>
          <w:rFonts w:ascii="Verdana" w:hAnsi="Verdana"/>
          <w:sz w:val="20"/>
          <w:szCs w:val="20"/>
        </w:rPr>
      </w:pPr>
    </w:p>
    <w:p w:rsidR="00486020" w:rsidRPr="000D16A9" w:rsidRDefault="00486020" w:rsidP="008E5918">
      <w:pPr>
        <w:autoSpaceDE w:val="0"/>
        <w:spacing w:line="276" w:lineRule="auto"/>
        <w:jc w:val="both"/>
        <w:rPr>
          <w:rFonts w:ascii="Verdana" w:hAnsi="Verdana"/>
          <w:sz w:val="20"/>
          <w:szCs w:val="20"/>
        </w:rPr>
      </w:pPr>
    </w:p>
    <w:p w:rsidR="00486020" w:rsidRPr="000D16A9" w:rsidRDefault="00486020" w:rsidP="008E5918">
      <w:pPr>
        <w:spacing w:line="276" w:lineRule="auto"/>
        <w:jc w:val="both"/>
        <w:rPr>
          <w:rFonts w:ascii="Verdana" w:hAnsi="Verdana"/>
          <w:b/>
          <w:bCs/>
          <w:sz w:val="20"/>
          <w:szCs w:val="20"/>
        </w:rPr>
      </w:pPr>
      <w:r w:rsidRPr="000D16A9">
        <w:rPr>
          <w:rFonts w:ascii="Verdana" w:hAnsi="Verdana"/>
          <w:b/>
          <w:bCs/>
          <w:sz w:val="20"/>
          <w:szCs w:val="20"/>
        </w:rPr>
        <w:t>Załączniki:</w:t>
      </w:r>
    </w:p>
    <w:p w:rsidR="00486020" w:rsidRPr="000D16A9" w:rsidRDefault="00486020" w:rsidP="00212689">
      <w:pPr>
        <w:numPr>
          <w:ilvl w:val="0"/>
          <w:numId w:val="7"/>
        </w:numPr>
        <w:tabs>
          <w:tab w:val="left" w:pos="0"/>
          <w:tab w:val="left" w:pos="720"/>
        </w:tabs>
        <w:spacing w:line="276" w:lineRule="auto"/>
        <w:jc w:val="both"/>
        <w:rPr>
          <w:rFonts w:ascii="Verdana" w:hAnsi="Verdana"/>
          <w:sz w:val="20"/>
          <w:szCs w:val="20"/>
        </w:rPr>
      </w:pPr>
      <w:r w:rsidRPr="000D16A9">
        <w:rPr>
          <w:rFonts w:ascii="Verdana" w:hAnsi="Verdana"/>
          <w:sz w:val="20"/>
          <w:szCs w:val="20"/>
        </w:rPr>
        <w:t>1) Formularz oferty</w:t>
      </w:r>
    </w:p>
    <w:p w:rsidR="00486020" w:rsidRPr="000D16A9" w:rsidRDefault="00486020" w:rsidP="00212689">
      <w:pPr>
        <w:numPr>
          <w:ilvl w:val="0"/>
          <w:numId w:val="7"/>
        </w:numPr>
        <w:tabs>
          <w:tab w:val="left" w:pos="0"/>
          <w:tab w:val="left" w:pos="720"/>
        </w:tabs>
        <w:spacing w:line="276" w:lineRule="auto"/>
        <w:jc w:val="both"/>
        <w:rPr>
          <w:rFonts w:ascii="Verdana" w:hAnsi="Verdana"/>
          <w:sz w:val="20"/>
          <w:szCs w:val="20"/>
        </w:rPr>
      </w:pPr>
      <w:r w:rsidRPr="000D16A9">
        <w:rPr>
          <w:rFonts w:ascii="Verdana" w:hAnsi="Verdana"/>
          <w:sz w:val="20"/>
          <w:szCs w:val="20"/>
        </w:rPr>
        <w:t xml:space="preserve">2) </w:t>
      </w:r>
      <w:r w:rsidR="00851167" w:rsidRPr="000D16A9">
        <w:rPr>
          <w:rFonts w:ascii="Verdana" w:hAnsi="Verdana"/>
          <w:sz w:val="20"/>
          <w:szCs w:val="20"/>
        </w:rPr>
        <w:t>Oświadczenie wykonawcy o spełnianiu warunków udziału w postępowaniu</w:t>
      </w:r>
    </w:p>
    <w:p w:rsidR="00486020" w:rsidRPr="000D16A9" w:rsidRDefault="00486020" w:rsidP="00212689">
      <w:pPr>
        <w:numPr>
          <w:ilvl w:val="0"/>
          <w:numId w:val="7"/>
        </w:numPr>
        <w:tabs>
          <w:tab w:val="left" w:pos="0"/>
          <w:tab w:val="left" w:pos="720"/>
        </w:tabs>
        <w:spacing w:line="276" w:lineRule="auto"/>
        <w:jc w:val="both"/>
        <w:rPr>
          <w:rFonts w:ascii="Verdana" w:hAnsi="Verdana"/>
          <w:sz w:val="20"/>
          <w:szCs w:val="20"/>
        </w:rPr>
      </w:pPr>
      <w:r w:rsidRPr="000D16A9">
        <w:rPr>
          <w:rFonts w:ascii="Verdana" w:hAnsi="Verdana"/>
          <w:sz w:val="20"/>
          <w:szCs w:val="20"/>
        </w:rPr>
        <w:t xml:space="preserve">3) </w:t>
      </w:r>
      <w:r w:rsidR="00851167" w:rsidRPr="000D16A9">
        <w:rPr>
          <w:rFonts w:ascii="Verdana" w:hAnsi="Verdana"/>
          <w:sz w:val="20"/>
          <w:szCs w:val="20"/>
        </w:rPr>
        <w:t>Oświadczenie o braku podstaw wykluczenia z postępowania</w:t>
      </w:r>
    </w:p>
    <w:p w:rsidR="00486020" w:rsidRPr="000D16A9" w:rsidRDefault="00486020" w:rsidP="00212689">
      <w:pPr>
        <w:numPr>
          <w:ilvl w:val="0"/>
          <w:numId w:val="7"/>
        </w:numPr>
        <w:tabs>
          <w:tab w:val="left" w:pos="0"/>
          <w:tab w:val="left" w:pos="720"/>
        </w:tabs>
        <w:spacing w:line="276" w:lineRule="auto"/>
        <w:jc w:val="both"/>
        <w:rPr>
          <w:rFonts w:ascii="Verdana" w:hAnsi="Verdana"/>
          <w:sz w:val="20"/>
          <w:szCs w:val="20"/>
        </w:rPr>
      </w:pPr>
      <w:r w:rsidRPr="000D16A9">
        <w:rPr>
          <w:rFonts w:ascii="Verdana" w:hAnsi="Verdana"/>
          <w:sz w:val="20"/>
          <w:szCs w:val="20"/>
        </w:rPr>
        <w:t xml:space="preserve">4) </w:t>
      </w:r>
      <w:r w:rsidR="00851167">
        <w:rPr>
          <w:rFonts w:ascii="Verdana" w:hAnsi="Verdana"/>
          <w:sz w:val="20"/>
          <w:szCs w:val="20"/>
        </w:rPr>
        <w:t>Wykaz wykonanych usług</w:t>
      </w:r>
    </w:p>
    <w:p w:rsidR="00486020" w:rsidRPr="000D16A9" w:rsidRDefault="00486020" w:rsidP="00212689">
      <w:pPr>
        <w:numPr>
          <w:ilvl w:val="0"/>
          <w:numId w:val="7"/>
        </w:numPr>
        <w:tabs>
          <w:tab w:val="left" w:pos="0"/>
          <w:tab w:val="left" w:pos="720"/>
        </w:tabs>
        <w:spacing w:line="276" w:lineRule="auto"/>
        <w:jc w:val="both"/>
        <w:rPr>
          <w:rFonts w:ascii="Verdana" w:hAnsi="Verdana"/>
          <w:sz w:val="20"/>
          <w:szCs w:val="20"/>
        </w:rPr>
      </w:pPr>
      <w:r w:rsidRPr="000D16A9">
        <w:rPr>
          <w:rFonts w:ascii="Verdana" w:hAnsi="Verdana"/>
          <w:sz w:val="20"/>
          <w:szCs w:val="20"/>
        </w:rPr>
        <w:t xml:space="preserve">5) </w:t>
      </w:r>
      <w:r w:rsidR="00851167" w:rsidRPr="000D16A9">
        <w:rPr>
          <w:rFonts w:ascii="Verdana" w:hAnsi="Verdana"/>
          <w:sz w:val="20"/>
          <w:szCs w:val="20"/>
        </w:rPr>
        <w:t>Wykaz urządzeń technicznych</w:t>
      </w:r>
    </w:p>
    <w:p w:rsidR="00486020" w:rsidRPr="000D16A9" w:rsidRDefault="00851167" w:rsidP="00212689">
      <w:pPr>
        <w:numPr>
          <w:ilvl w:val="0"/>
          <w:numId w:val="7"/>
        </w:numPr>
        <w:tabs>
          <w:tab w:val="left" w:pos="0"/>
          <w:tab w:val="left" w:pos="720"/>
        </w:tabs>
        <w:spacing w:line="276" w:lineRule="auto"/>
        <w:jc w:val="both"/>
        <w:rPr>
          <w:rFonts w:ascii="Verdana" w:hAnsi="Verdana"/>
          <w:sz w:val="20"/>
          <w:szCs w:val="20"/>
        </w:rPr>
      </w:pPr>
      <w:r>
        <w:rPr>
          <w:rFonts w:ascii="Verdana" w:hAnsi="Verdana"/>
          <w:sz w:val="20"/>
          <w:szCs w:val="20"/>
        </w:rPr>
        <w:t xml:space="preserve">6) </w:t>
      </w:r>
      <w:r w:rsidRPr="004900E3">
        <w:rPr>
          <w:rFonts w:ascii="Verdana" w:hAnsi="Verdana"/>
          <w:sz w:val="20"/>
          <w:szCs w:val="20"/>
        </w:rPr>
        <w:t>Oświadczenie o osobach, które będą uczestniczyć w wykonywaniu zamówienia</w:t>
      </w:r>
    </w:p>
    <w:p w:rsidR="00851167" w:rsidRPr="00851167" w:rsidRDefault="00486020" w:rsidP="00212689">
      <w:pPr>
        <w:numPr>
          <w:ilvl w:val="0"/>
          <w:numId w:val="7"/>
        </w:numPr>
        <w:tabs>
          <w:tab w:val="left" w:pos="0"/>
          <w:tab w:val="left" w:pos="720"/>
        </w:tabs>
        <w:spacing w:line="276" w:lineRule="auto"/>
        <w:jc w:val="both"/>
        <w:rPr>
          <w:rFonts w:ascii="Verdana" w:hAnsi="Verdana" w:cs="Tahoma"/>
          <w:sz w:val="20"/>
          <w:szCs w:val="20"/>
        </w:rPr>
      </w:pPr>
      <w:r w:rsidRPr="000D16A9">
        <w:rPr>
          <w:rFonts w:ascii="Verdana" w:hAnsi="Verdana"/>
          <w:sz w:val="20"/>
          <w:szCs w:val="20"/>
        </w:rPr>
        <w:lastRenderedPageBreak/>
        <w:t xml:space="preserve">7) </w:t>
      </w:r>
      <w:r w:rsidR="00851167">
        <w:rPr>
          <w:rFonts w:ascii="Verdana" w:hAnsi="Verdana"/>
          <w:sz w:val="20"/>
          <w:szCs w:val="20"/>
        </w:rPr>
        <w:t>Oświadczenie dotyczące grupy kapitałowej</w:t>
      </w:r>
    </w:p>
    <w:p w:rsidR="00486020" w:rsidRPr="001029C8" w:rsidRDefault="00851167" w:rsidP="00212689">
      <w:pPr>
        <w:numPr>
          <w:ilvl w:val="0"/>
          <w:numId w:val="7"/>
        </w:numPr>
        <w:tabs>
          <w:tab w:val="left" w:pos="0"/>
          <w:tab w:val="left" w:pos="720"/>
        </w:tabs>
        <w:spacing w:line="276" w:lineRule="auto"/>
        <w:jc w:val="both"/>
        <w:rPr>
          <w:rFonts w:ascii="Verdana" w:hAnsi="Verdana" w:cs="Tahoma"/>
          <w:sz w:val="20"/>
          <w:szCs w:val="20"/>
        </w:rPr>
      </w:pPr>
      <w:r>
        <w:rPr>
          <w:rFonts w:ascii="Verdana" w:hAnsi="Verdana"/>
          <w:sz w:val="20"/>
          <w:szCs w:val="20"/>
        </w:rPr>
        <w:t xml:space="preserve">8) </w:t>
      </w:r>
      <w:r w:rsidR="00486020" w:rsidRPr="000D16A9">
        <w:rPr>
          <w:rFonts w:ascii="Verdana" w:hAnsi="Verdana"/>
          <w:sz w:val="20"/>
          <w:szCs w:val="20"/>
        </w:rPr>
        <w:t xml:space="preserve">Projekt umowy </w:t>
      </w:r>
    </w:p>
    <w:p w:rsidR="001029C8" w:rsidRPr="000D16A9" w:rsidRDefault="00851167" w:rsidP="00212689">
      <w:pPr>
        <w:numPr>
          <w:ilvl w:val="0"/>
          <w:numId w:val="7"/>
        </w:numPr>
        <w:tabs>
          <w:tab w:val="left" w:pos="0"/>
          <w:tab w:val="left" w:pos="720"/>
        </w:tabs>
        <w:spacing w:line="276" w:lineRule="auto"/>
        <w:jc w:val="both"/>
        <w:rPr>
          <w:rFonts w:ascii="Verdana" w:hAnsi="Verdana" w:cs="Tahoma"/>
          <w:sz w:val="20"/>
          <w:szCs w:val="20"/>
        </w:rPr>
      </w:pPr>
      <w:r>
        <w:rPr>
          <w:rFonts w:ascii="Verdana" w:hAnsi="Verdana"/>
          <w:sz w:val="20"/>
          <w:szCs w:val="20"/>
        </w:rPr>
        <w:t>9</w:t>
      </w:r>
      <w:r w:rsidR="001029C8">
        <w:rPr>
          <w:rFonts w:ascii="Verdana" w:hAnsi="Verdana"/>
          <w:sz w:val="20"/>
          <w:szCs w:val="20"/>
        </w:rPr>
        <w:t>) Opis przedmiotu zamówienia</w:t>
      </w:r>
    </w:p>
    <w:p w:rsidR="00486020" w:rsidRDefault="00486020" w:rsidP="008E5918">
      <w:pPr>
        <w:spacing w:line="276" w:lineRule="auto"/>
        <w:jc w:val="both"/>
        <w:rPr>
          <w:rFonts w:ascii="Verdana" w:hAnsi="Verdana"/>
        </w:rPr>
      </w:pPr>
    </w:p>
    <w:p w:rsidR="00851167" w:rsidRDefault="00851167" w:rsidP="008E5918">
      <w:pPr>
        <w:spacing w:line="276" w:lineRule="auto"/>
        <w:jc w:val="both"/>
        <w:rPr>
          <w:rFonts w:ascii="Verdana" w:hAnsi="Verdana"/>
        </w:rPr>
      </w:pPr>
    </w:p>
    <w:p w:rsidR="00851167" w:rsidRDefault="00851167" w:rsidP="008E5918">
      <w:pPr>
        <w:spacing w:line="276" w:lineRule="auto"/>
        <w:jc w:val="both"/>
        <w:rPr>
          <w:rFonts w:ascii="Verdana" w:hAnsi="Verdana"/>
        </w:rPr>
      </w:pPr>
    </w:p>
    <w:p w:rsidR="00851167" w:rsidRDefault="00851167" w:rsidP="008E5918">
      <w:pPr>
        <w:spacing w:line="276" w:lineRule="auto"/>
        <w:jc w:val="both"/>
        <w:rPr>
          <w:rFonts w:ascii="Verdana" w:hAnsi="Verdana"/>
        </w:rPr>
      </w:pPr>
    </w:p>
    <w:p w:rsidR="00851167" w:rsidRPr="000D16A9" w:rsidRDefault="00851167" w:rsidP="008E5918">
      <w:pPr>
        <w:spacing w:line="276" w:lineRule="auto"/>
        <w:jc w:val="both"/>
        <w:rPr>
          <w:rFonts w:ascii="Verdana" w:hAnsi="Verdana"/>
        </w:rPr>
      </w:pPr>
    </w:p>
    <w:p w:rsidR="00486020" w:rsidRPr="000D16A9" w:rsidRDefault="008370C6" w:rsidP="008E5918">
      <w:pPr>
        <w:spacing w:line="276" w:lineRule="auto"/>
        <w:rPr>
          <w:rFonts w:ascii="Verdana" w:hAnsi="Verdana" w:cs="Tahoma"/>
          <w:szCs w:val="20"/>
        </w:rPr>
      </w:pPr>
      <w:r w:rsidRPr="000D16A9">
        <w:rPr>
          <w:rFonts w:ascii="Verdana" w:hAnsi="Verdana" w:cs="Tahoma"/>
          <w:sz w:val="20"/>
          <w:szCs w:val="20"/>
        </w:rPr>
        <w:t xml:space="preserve">Ustronie Morskie, </w:t>
      </w:r>
      <w:r w:rsidR="005342C0">
        <w:rPr>
          <w:rFonts w:ascii="Verdana" w:hAnsi="Verdana" w:cs="Tahoma"/>
          <w:sz w:val="20"/>
          <w:szCs w:val="20"/>
        </w:rPr>
        <w:t>31.05.</w:t>
      </w:r>
      <w:r w:rsidRPr="000D16A9">
        <w:rPr>
          <w:rFonts w:ascii="Verdana" w:hAnsi="Verdana" w:cs="Tahoma"/>
          <w:sz w:val="20"/>
          <w:szCs w:val="20"/>
        </w:rPr>
        <w:t>2013 r.</w:t>
      </w:r>
      <w:r w:rsidRPr="000D16A9">
        <w:rPr>
          <w:rFonts w:ascii="Verdana" w:hAnsi="Verdana" w:cs="Tahoma"/>
          <w:bCs/>
          <w:sz w:val="20"/>
          <w:szCs w:val="20"/>
        </w:rPr>
        <w:t xml:space="preserve"> </w:t>
      </w:r>
      <w:r w:rsidRPr="000D16A9">
        <w:rPr>
          <w:rFonts w:ascii="Verdana" w:hAnsi="Verdana" w:cs="Tahoma"/>
          <w:bCs/>
          <w:sz w:val="20"/>
          <w:szCs w:val="20"/>
        </w:rPr>
        <w:tab/>
      </w:r>
      <w:r w:rsidRPr="000D16A9">
        <w:rPr>
          <w:rFonts w:ascii="Verdana" w:hAnsi="Verdana" w:cs="Tahoma"/>
          <w:bCs/>
          <w:sz w:val="20"/>
          <w:szCs w:val="20"/>
        </w:rPr>
        <w:tab/>
      </w:r>
      <w:r w:rsidRPr="000D16A9">
        <w:rPr>
          <w:rFonts w:ascii="Verdana" w:hAnsi="Verdana" w:cs="Tahoma"/>
          <w:bCs/>
          <w:sz w:val="20"/>
          <w:szCs w:val="20"/>
        </w:rPr>
        <w:tab/>
      </w:r>
      <w:r w:rsidRPr="000D16A9">
        <w:rPr>
          <w:rFonts w:ascii="Verdana" w:hAnsi="Verdana" w:cs="Tahoma"/>
          <w:bCs/>
          <w:sz w:val="20"/>
          <w:szCs w:val="20"/>
        </w:rPr>
        <w:tab/>
        <w:t>Zatwierdzam</w:t>
      </w:r>
    </w:p>
    <w:p w:rsidR="00966C46" w:rsidRPr="00E256CA" w:rsidRDefault="00486020" w:rsidP="00E256CA">
      <w:pPr>
        <w:tabs>
          <w:tab w:val="left" w:pos="3585"/>
          <w:tab w:val="left" w:pos="4410"/>
        </w:tabs>
        <w:spacing w:line="276" w:lineRule="auto"/>
        <w:jc w:val="right"/>
        <w:rPr>
          <w:rFonts w:ascii="Verdana" w:hAnsi="Verdana" w:cs="Tahoma"/>
          <w:szCs w:val="20"/>
        </w:rPr>
      </w:pPr>
      <w:r w:rsidRPr="000D16A9">
        <w:rPr>
          <w:rFonts w:ascii="Verdana" w:hAnsi="Verdana" w:cs="Tahoma"/>
          <w:szCs w:val="20"/>
        </w:rPr>
        <w:tab/>
      </w:r>
    </w:p>
    <w:p w:rsidR="00011893" w:rsidRDefault="00011893" w:rsidP="008E5918">
      <w:pPr>
        <w:tabs>
          <w:tab w:val="left" w:pos="3585"/>
          <w:tab w:val="left" w:pos="4410"/>
        </w:tabs>
        <w:spacing w:line="276" w:lineRule="auto"/>
        <w:jc w:val="right"/>
        <w:rPr>
          <w:rFonts w:ascii="Verdana" w:hAnsi="Verdana" w:cs="Tahoma"/>
          <w:b/>
          <w:sz w:val="20"/>
          <w:szCs w:val="20"/>
        </w:rPr>
      </w:pPr>
    </w:p>
    <w:p w:rsidR="00011893" w:rsidRDefault="00011893" w:rsidP="008E5918">
      <w:pPr>
        <w:tabs>
          <w:tab w:val="left" w:pos="3585"/>
          <w:tab w:val="left" w:pos="4410"/>
        </w:tabs>
        <w:spacing w:line="276" w:lineRule="auto"/>
        <w:jc w:val="right"/>
        <w:rPr>
          <w:rFonts w:ascii="Verdana" w:hAnsi="Verdana" w:cs="Tahoma"/>
          <w:b/>
          <w:sz w:val="20"/>
          <w:szCs w:val="20"/>
        </w:rPr>
      </w:pPr>
    </w:p>
    <w:p w:rsidR="00011893" w:rsidRDefault="00011893" w:rsidP="008E5918">
      <w:pPr>
        <w:tabs>
          <w:tab w:val="left" w:pos="3585"/>
          <w:tab w:val="left" w:pos="4410"/>
        </w:tabs>
        <w:spacing w:line="276" w:lineRule="auto"/>
        <w:jc w:val="right"/>
        <w:rPr>
          <w:rFonts w:ascii="Verdana" w:hAnsi="Verdana" w:cs="Tahoma"/>
          <w:b/>
          <w:sz w:val="20"/>
          <w:szCs w:val="20"/>
        </w:rPr>
      </w:pPr>
    </w:p>
    <w:p w:rsidR="00011893" w:rsidRDefault="00011893" w:rsidP="008E5918">
      <w:pPr>
        <w:tabs>
          <w:tab w:val="left" w:pos="3585"/>
          <w:tab w:val="left" w:pos="4410"/>
        </w:tabs>
        <w:spacing w:line="276" w:lineRule="auto"/>
        <w:jc w:val="right"/>
        <w:rPr>
          <w:rFonts w:ascii="Verdana" w:hAnsi="Verdana" w:cs="Tahoma"/>
          <w:b/>
          <w:sz w:val="20"/>
          <w:szCs w:val="20"/>
        </w:rPr>
      </w:pPr>
    </w:p>
    <w:p w:rsidR="00011893" w:rsidRDefault="00011893" w:rsidP="008E5918">
      <w:pPr>
        <w:tabs>
          <w:tab w:val="left" w:pos="3585"/>
          <w:tab w:val="left" w:pos="4410"/>
        </w:tabs>
        <w:spacing w:line="276" w:lineRule="auto"/>
        <w:jc w:val="right"/>
        <w:rPr>
          <w:rFonts w:ascii="Verdana" w:hAnsi="Verdana" w:cs="Tahoma"/>
          <w:b/>
          <w:sz w:val="20"/>
          <w:szCs w:val="20"/>
        </w:rPr>
      </w:pPr>
    </w:p>
    <w:p w:rsidR="00011893" w:rsidRDefault="00011893" w:rsidP="008E5918">
      <w:pPr>
        <w:tabs>
          <w:tab w:val="left" w:pos="3585"/>
          <w:tab w:val="left" w:pos="4410"/>
        </w:tabs>
        <w:spacing w:line="276" w:lineRule="auto"/>
        <w:jc w:val="right"/>
        <w:rPr>
          <w:rFonts w:ascii="Verdana" w:hAnsi="Verdana" w:cs="Tahoma"/>
          <w:b/>
          <w:sz w:val="20"/>
          <w:szCs w:val="20"/>
        </w:rPr>
      </w:pPr>
    </w:p>
    <w:p w:rsidR="00A2112E" w:rsidRDefault="00A211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52792E" w:rsidRDefault="0052792E" w:rsidP="008E5918">
      <w:pPr>
        <w:tabs>
          <w:tab w:val="left" w:pos="3585"/>
          <w:tab w:val="left" w:pos="4410"/>
        </w:tabs>
        <w:spacing w:line="276" w:lineRule="auto"/>
        <w:jc w:val="right"/>
        <w:rPr>
          <w:rFonts w:ascii="Verdana" w:hAnsi="Verdana" w:cs="Tahoma"/>
          <w:b/>
          <w:sz w:val="20"/>
          <w:szCs w:val="20"/>
        </w:rPr>
      </w:pPr>
    </w:p>
    <w:p w:rsidR="00011893" w:rsidRDefault="00011893" w:rsidP="008E5918">
      <w:pPr>
        <w:tabs>
          <w:tab w:val="left" w:pos="3585"/>
          <w:tab w:val="left" w:pos="4410"/>
        </w:tabs>
        <w:spacing w:line="276" w:lineRule="auto"/>
        <w:jc w:val="right"/>
        <w:rPr>
          <w:rFonts w:ascii="Verdana" w:hAnsi="Verdana" w:cs="Tahoma"/>
          <w:b/>
          <w:sz w:val="20"/>
          <w:szCs w:val="20"/>
        </w:rPr>
      </w:pPr>
    </w:p>
    <w:p w:rsidR="00851167" w:rsidRDefault="00851167" w:rsidP="005342C0">
      <w:pPr>
        <w:tabs>
          <w:tab w:val="left" w:pos="3585"/>
          <w:tab w:val="left" w:pos="4410"/>
        </w:tabs>
        <w:spacing w:line="276" w:lineRule="auto"/>
        <w:rPr>
          <w:rFonts w:ascii="Verdana" w:hAnsi="Verdana" w:cs="Tahoma"/>
          <w:b/>
          <w:sz w:val="20"/>
          <w:szCs w:val="20"/>
        </w:rPr>
      </w:pPr>
    </w:p>
    <w:p w:rsidR="00851167" w:rsidRDefault="00851167" w:rsidP="008E5918">
      <w:pPr>
        <w:tabs>
          <w:tab w:val="left" w:pos="3585"/>
          <w:tab w:val="left" w:pos="4410"/>
        </w:tabs>
        <w:spacing w:line="276" w:lineRule="auto"/>
        <w:jc w:val="right"/>
        <w:rPr>
          <w:rFonts w:ascii="Verdana" w:hAnsi="Verdana" w:cs="Tahoma"/>
          <w:b/>
          <w:sz w:val="20"/>
          <w:szCs w:val="20"/>
        </w:rPr>
      </w:pP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sz w:val="20"/>
          <w:szCs w:val="20"/>
        </w:rPr>
        <w:lastRenderedPageBreak/>
        <w:t xml:space="preserve"> </w:t>
      </w:r>
      <w:r w:rsidRPr="000D16A9">
        <w:rPr>
          <w:rFonts w:ascii="Verdana" w:hAnsi="Verdana" w:cs="Tahoma"/>
          <w:b/>
          <w:i/>
          <w:iCs/>
          <w:sz w:val="20"/>
          <w:szCs w:val="20"/>
        </w:rPr>
        <w:t>Załącznik nr 1 do SIWZ</w:t>
      </w:r>
    </w:p>
    <w:p w:rsidR="00DD72E8" w:rsidRPr="000D16A9" w:rsidRDefault="00DD72E8" w:rsidP="008E5918">
      <w:pPr>
        <w:spacing w:line="276" w:lineRule="auto"/>
        <w:jc w:val="center"/>
        <w:rPr>
          <w:rFonts w:ascii="Verdana" w:hAnsi="Verdana" w:cs="Tahoma"/>
          <w:sz w:val="20"/>
          <w:szCs w:val="20"/>
        </w:rPr>
      </w:pPr>
    </w:p>
    <w:p w:rsidR="00DD72E8" w:rsidRPr="000D16A9" w:rsidRDefault="00DD72E8" w:rsidP="008E5918">
      <w:pPr>
        <w:pStyle w:val="WW-Tekstpodstawowy2"/>
        <w:spacing w:line="276" w:lineRule="auto"/>
        <w:jc w:val="left"/>
        <w:rPr>
          <w:rFonts w:ascii="Verdana" w:hAnsi="Verdana" w:cs="Tahoma"/>
          <w:i/>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DD72E8" w:rsidRPr="000D16A9" w:rsidRDefault="00DD72E8" w:rsidP="008E5918">
      <w:pPr>
        <w:pStyle w:val="WW-Tekstpodstawowy2"/>
        <w:spacing w:line="276" w:lineRule="auto"/>
        <w:jc w:val="center"/>
        <w:rPr>
          <w:rFonts w:ascii="Verdana" w:hAnsi="Verdana" w:cs="Tahoma"/>
          <w:sz w:val="20"/>
          <w:szCs w:val="20"/>
        </w:rPr>
      </w:pPr>
    </w:p>
    <w:p w:rsidR="00DD72E8" w:rsidRPr="00E256CA" w:rsidRDefault="00DD72E8" w:rsidP="008E5918">
      <w:pPr>
        <w:pStyle w:val="Nagwek3"/>
        <w:spacing w:line="276" w:lineRule="auto"/>
        <w:jc w:val="center"/>
        <w:rPr>
          <w:rFonts w:ascii="Verdana" w:hAnsi="Verdana"/>
          <w:color w:val="auto"/>
          <w:sz w:val="20"/>
          <w:szCs w:val="20"/>
        </w:rPr>
      </w:pPr>
      <w:r w:rsidRPr="00E256CA">
        <w:rPr>
          <w:rFonts w:ascii="Verdana" w:hAnsi="Verdana"/>
          <w:color w:val="auto"/>
          <w:sz w:val="20"/>
          <w:szCs w:val="20"/>
        </w:rPr>
        <w:t>FORMULARZ OFERTY</w:t>
      </w:r>
    </w:p>
    <w:p w:rsidR="005C44A4" w:rsidRDefault="00DD72E8" w:rsidP="008E5918">
      <w:pPr>
        <w:tabs>
          <w:tab w:val="center" w:pos="6201"/>
          <w:tab w:val="right" w:pos="10737"/>
        </w:tabs>
        <w:autoSpaceDE w:val="0"/>
        <w:spacing w:line="276" w:lineRule="auto"/>
        <w:ind w:left="435"/>
        <w:jc w:val="center"/>
        <w:rPr>
          <w:rFonts w:ascii="Verdana" w:hAnsi="Verdana" w:cs="Tahoma"/>
          <w:b/>
          <w:bCs/>
          <w:sz w:val="20"/>
          <w:szCs w:val="20"/>
        </w:rPr>
      </w:pPr>
      <w:r w:rsidRPr="00E256CA">
        <w:rPr>
          <w:rFonts w:ascii="Verdana" w:hAnsi="Verdana" w:cs="Tahoma"/>
          <w:b/>
          <w:bCs/>
          <w:sz w:val="20"/>
          <w:szCs w:val="20"/>
        </w:rPr>
        <w:t>„</w:t>
      </w:r>
      <w:r w:rsidR="00E256CA" w:rsidRPr="00E256CA">
        <w:rPr>
          <w:rFonts w:ascii="Verdana" w:hAnsi="Verdana" w:cs="Tahoma"/>
          <w:b/>
          <w:bCs/>
          <w:sz w:val="20"/>
          <w:szCs w:val="20"/>
        </w:rPr>
        <w:t xml:space="preserve">Odbieranie </w:t>
      </w:r>
      <w:r w:rsidR="005C44A4">
        <w:rPr>
          <w:rFonts w:ascii="Verdana" w:hAnsi="Verdana" w:cs="Tahoma"/>
          <w:b/>
          <w:bCs/>
          <w:sz w:val="20"/>
          <w:szCs w:val="20"/>
        </w:rPr>
        <w:t xml:space="preserve">i zagospodarowanie </w:t>
      </w:r>
      <w:r w:rsidR="00E256CA" w:rsidRPr="00E256CA">
        <w:rPr>
          <w:rFonts w:ascii="Verdana" w:hAnsi="Verdana" w:cs="Tahoma"/>
          <w:b/>
          <w:bCs/>
          <w:sz w:val="20"/>
          <w:szCs w:val="20"/>
        </w:rPr>
        <w:t xml:space="preserve">odpadów komunalnych od właścicieli nieruchomości zamieszkałych </w:t>
      </w:r>
      <w:r w:rsidR="001029C8">
        <w:rPr>
          <w:rFonts w:ascii="Verdana" w:hAnsi="Verdana" w:cs="Tahoma"/>
          <w:b/>
          <w:bCs/>
          <w:sz w:val="20"/>
          <w:szCs w:val="20"/>
        </w:rPr>
        <w:t>i niezamieszkałych</w:t>
      </w:r>
    </w:p>
    <w:p w:rsidR="00DD72E8" w:rsidRPr="00E256CA" w:rsidRDefault="001029C8" w:rsidP="008E5918">
      <w:pPr>
        <w:tabs>
          <w:tab w:val="center" w:pos="6201"/>
          <w:tab w:val="right" w:pos="10737"/>
        </w:tabs>
        <w:autoSpaceDE w:val="0"/>
        <w:spacing w:line="276" w:lineRule="auto"/>
        <w:ind w:left="435"/>
        <w:jc w:val="center"/>
        <w:rPr>
          <w:rFonts w:ascii="Verdana" w:hAnsi="Verdana" w:cs="Tahoma"/>
          <w:b/>
          <w:bCs/>
          <w:sz w:val="20"/>
          <w:szCs w:val="20"/>
        </w:rPr>
      </w:pPr>
      <w:r>
        <w:rPr>
          <w:rFonts w:ascii="Verdana" w:hAnsi="Verdana" w:cs="Tahoma"/>
          <w:b/>
          <w:bCs/>
          <w:sz w:val="20"/>
          <w:szCs w:val="20"/>
        </w:rPr>
        <w:t xml:space="preserve"> z terenu </w:t>
      </w:r>
      <w:r w:rsidR="00E256CA" w:rsidRPr="00E256CA">
        <w:rPr>
          <w:rFonts w:ascii="Verdana" w:hAnsi="Verdana" w:cs="Tahoma"/>
          <w:b/>
          <w:bCs/>
          <w:sz w:val="20"/>
          <w:szCs w:val="20"/>
        </w:rPr>
        <w:t>Gmin</w:t>
      </w:r>
      <w:r>
        <w:rPr>
          <w:rFonts w:ascii="Verdana" w:hAnsi="Verdana" w:cs="Tahoma"/>
          <w:b/>
          <w:bCs/>
          <w:sz w:val="20"/>
          <w:szCs w:val="20"/>
        </w:rPr>
        <w:t>y</w:t>
      </w:r>
      <w:r w:rsidR="00E256CA" w:rsidRPr="00E256CA">
        <w:rPr>
          <w:rFonts w:ascii="Verdana" w:hAnsi="Verdana" w:cs="Tahoma"/>
          <w:b/>
          <w:bCs/>
          <w:sz w:val="20"/>
          <w:szCs w:val="20"/>
        </w:rPr>
        <w:t xml:space="preserve"> Ustronie Morskie</w:t>
      </w:r>
      <w:r w:rsidR="00DD72E8" w:rsidRPr="00E256CA">
        <w:rPr>
          <w:rFonts w:ascii="Verdana" w:eastAsia="Arial" w:hAnsi="Verdana" w:cs="Arial"/>
          <w:b/>
          <w:bCs/>
          <w:sz w:val="20"/>
          <w:szCs w:val="20"/>
        </w:rPr>
        <w:t>”</w:t>
      </w:r>
    </w:p>
    <w:p w:rsidR="00DD72E8" w:rsidRPr="000D16A9" w:rsidRDefault="00DD72E8" w:rsidP="008E5918">
      <w:pPr>
        <w:spacing w:line="276" w:lineRule="auto"/>
        <w:rPr>
          <w:rFonts w:ascii="Verdana" w:hAnsi="Verdana"/>
          <w:b/>
          <w:i/>
          <w:sz w:val="20"/>
          <w:szCs w:val="20"/>
        </w:rPr>
      </w:pPr>
    </w:p>
    <w:p w:rsidR="00DD72E8" w:rsidRPr="000D16A9" w:rsidRDefault="00DD72E8" w:rsidP="008E5918">
      <w:pPr>
        <w:spacing w:line="276" w:lineRule="auto"/>
        <w:rPr>
          <w:rFonts w:ascii="Verdana" w:hAnsi="Verdana"/>
          <w:sz w:val="20"/>
          <w:szCs w:val="20"/>
        </w:rPr>
      </w:pPr>
    </w:p>
    <w:p w:rsidR="00DD72E8" w:rsidRPr="00B044EC" w:rsidRDefault="00DD72E8" w:rsidP="008E5918">
      <w:pPr>
        <w:spacing w:line="276" w:lineRule="auto"/>
        <w:rPr>
          <w:rFonts w:ascii="Verdana" w:hAnsi="Verdana"/>
          <w:sz w:val="20"/>
          <w:szCs w:val="20"/>
        </w:rPr>
      </w:pPr>
      <w:r w:rsidRPr="00B044EC">
        <w:rPr>
          <w:rFonts w:ascii="Verdana" w:hAnsi="Verdana"/>
          <w:sz w:val="20"/>
          <w:szCs w:val="20"/>
        </w:rPr>
        <w:t xml:space="preserve">Zamawiający: </w:t>
      </w:r>
      <w:r w:rsidRPr="00B044EC">
        <w:rPr>
          <w:rFonts w:ascii="Verdana" w:hAnsi="Verdana"/>
          <w:b/>
          <w:sz w:val="20"/>
          <w:szCs w:val="20"/>
        </w:rPr>
        <w:t>Gmina Ustronie M</w:t>
      </w:r>
      <w:r w:rsidR="001029C8" w:rsidRPr="00B044EC">
        <w:rPr>
          <w:rFonts w:ascii="Verdana" w:hAnsi="Verdana"/>
          <w:b/>
          <w:sz w:val="20"/>
          <w:szCs w:val="20"/>
        </w:rPr>
        <w:t>orskie ul. Rolna 2</w:t>
      </w:r>
      <w:r w:rsidRPr="00B044EC">
        <w:rPr>
          <w:rFonts w:ascii="Verdana" w:hAnsi="Verdana"/>
          <w:b/>
          <w:sz w:val="20"/>
          <w:szCs w:val="20"/>
        </w:rPr>
        <w:t>; 78-111 Ustronie Morskie</w:t>
      </w:r>
    </w:p>
    <w:p w:rsidR="00DD72E8" w:rsidRPr="00B044EC" w:rsidRDefault="00DD72E8" w:rsidP="008E5918">
      <w:pPr>
        <w:spacing w:line="276" w:lineRule="auto"/>
        <w:rPr>
          <w:rFonts w:ascii="Verdana" w:hAnsi="Verdana"/>
          <w:sz w:val="20"/>
          <w:szCs w:val="20"/>
        </w:rPr>
      </w:pPr>
    </w:p>
    <w:p w:rsidR="00DD72E8" w:rsidRPr="00B044EC" w:rsidRDefault="00DD72E8" w:rsidP="008E5918">
      <w:pPr>
        <w:spacing w:line="276" w:lineRule="auto"/>
        <w:rPr>
          <w:rFonts w:ascii="Verdana" w:hAnsi="Verdana"/>
          <w:sz w:val="20"/>
          <w:szCs w:val="20"/>
        </w:rPr>
      </w:pPr>
      <w:r w:rsidRPr="00B044EC">
        <w:rPr>
          <w:rFonts w:ascii="Verdana" w:hAnsi="Verdana"/>
          <w:sz w:val="20"/>
          <w:szCs w:val="20"/>
        </w:rPr>
        <w:t>Data sporządzenia oferty:</w:t>
      </w:r>
      <w:r w:rsidRPr="00B044EC">
        <w:rPr>
          <w:rFonts w:ascii="Verdana" w:hAnsi="Verdana"/>
          <w:sz w:val="20"/>
          <w:szCs w:val="20"/>
        </w:rPr>
        <w:tab/>
        <w:t>_________________________</w:t>
      </w:r>
    </w:p>
    <w:p w:rsidR="00DD72E8" w:rsidRPr="00B044EC" w:rsidRDefault="00DD72E8" w:rsidP="008E5918">
      <w:pPr>
        <w:spacing w:line="276" w:lineRule="auto"/>
        <w:rPr>
          <w:rFonts w:ascii="Verdana" w:hAnsi="Verdana"/>
          <w:sz w:val="20"/>
          <w:szCs w:val="20"/>
        </w:rPr>
      </w:pPr>
    </w:p>
    <w:p w:rsidR="00DD72E8" w:rsidRPr="00B044EC" w:rsidRDefault="00DD72E8" w:rsidP="008E5918">
      <w:pPr>
        <w:spacing w:line="276" w:lineRule="auto"/>
        <w:rPr>
          <w:rFonts w:ascii="Verdana" w:hAnsi="Verdana"/>
          <w:sz w:val="20"/>
          <w:szCs w:val="20"/>
        </w:rPr>
      </w:pPr>
      <w:r w:rsidRPr="00B044EC">
        <w:rPr>
          <w:rFonts w:ascii="Verdana" w:hAnsi="Verdana"/>
          <w:sz w:val="20"/>
          <w:szCs w:val="20"/>
        </w:rPr>
        <w:t xml:space="preserve">Nazwa Wykonawcy i adres: _________________________________________________ </w:t>
      </w:r>
    </w:p>
    <w:p w:rsidR="00DD72E8" w:rsidRPr="00B044EC" w:rsidRDefault="00DD72E8" w:rsidP="008E5918">
      <w:pPr>
        <w:spacing w:line="276" w:lineRule="auto"/>
        <w:rPr>
          <w:rFonts w:ascii="Verdana" w:hAnsi="Verdana"/>
          <w:sz w:val="20"/>
          <w:szCs w:val="20"/>
        </w:rPr>
      </w:pPr>
    </w:p>
    <w:p w:rsidR="00DD72E8" w:rsidRPr="00B044EC" w:rsidRDefault="00DD72E8" w:rsidP="008E5918">
      <w:pPr>
        <w:spacing w:line="276" w:lineRule="auto"/>
        <w:rPr>
          <w:rFonts w:ascii="Verdana" w:hAnsi="Verdana"/>
          <w:sz w:val="20"/>
          <w:szCs w:val="20"/>
        </w:rPr>
      </w:pPr>
      <w:r w:rsidRPr="00B044EC">
        <w:rPr>
          <w:rFonts w:ascii="Verdana" w:hAnsi="Verdana"/>
          <w:sz w:val="20"/>
          <w:szCs w:val="20"/>
        </w:rPr>
        <w:t>_______________________________________________________________________</w:t>
      </w:r>
      <w:r w:rsidRPr="00B044EC">
        <w:rPr>
          <w:rFonts w:ascii="Verdana" w:hAnsi="Verdana"/>
          <w:sz w:val="20"/>
          <w:szCs w:val="20"/>
        </w:rPr>
        <w:br/>
        <w:t>_______________________________________________________________________</w:t>
      </w:r>
    </w:p>
    <w:p w:rsidR="005342C0" w:rsidRDefault="00DD72E8" w:rsidP="005342C0">
      <w:pPr>
        <w:spacing w:line="360" w:lineRule="auto"/>
        <w:rPr>
          <w:rFonts w:ascii="Verdana" w:hAnsi="Verdana"/>
          <w:sz w:val="20"/>
          <w:szCs w:val="20"/>
        </w:rPr>
      </w:pPr>
      <w:r w:rsidRPr="00B044EC">
        <w:rPr>
          <w:rFonts w:ascii="Verdana" w:hAnsi="Verdana"/>
          <w:sz w:val="20"/>
          <w:szCs w:val="20"/>
        </w:rPr>
        <w:t xml:space="preserve">REGON:  ________________________   NIP: ________________________  </w:t>
      </w:r>
    </w:p>
    <w:p w:rsidR="005342C0" w:rsidRPr="00D94FC7" w:rsidRDefault="005342C0" w:rsidP="005342C0">
      <w:pPr>
        <w:spacing w:line="360" w:lineRule="auto"/>
        <w:jc w:val="both"/>
        <w:rPr>
          <w:rFonts w:ascii="Verdana" w:hAnsi="Verdana"/>
          <w:sz w:val="20"/>
          <w:szCs w:val="20"/>
        </w:rPr>
      </w:pPr>
      <w:r w:rsidRPr="00D94FC7">
        <w:rPr>
          <w:rFonts w:ascii="Verdana" w:hAnsi="Verdana"/>
          <w:sz w:val="20"/>
          <w:szCs w:val="20"/>
        </w:rPr>
        <w:t>TEL. _________________________ FAX _________________________</w:t>
      </w:r>
    </w:p>
    <w:p w:rsidR="005342C0" w:rsidRPr="00D94FC7" w:rsidRDefault="005342C0" w:rsidP="005342C0">
      <w:pPr>
        <w:spacing w:line="360" w:lineRule="auto"/>
        <w:jc w:val="both"/>
        <w:rPr>
          <w:rFonts w:ascii="Verdana" w:hAnsi="Verdana"/>
          <w:sz w:val="20"/>
          <w:szCs w:val="20"/>
        </w:rPr>
      </w:pPr>
    </w:p>
    <w:p w:rsidR="005342C0" w:rsidRPr="00D94FC7" w:rsidRDefault="005342C0" w:rsidP="005342C0">
      <w:pPr>
        <w:spacing w:line="276" w:lineRule="auto"/>
        <w:jc w:val="both"/>
        <w:rPr>
          <w:rFonts w:ascii="Verdana" w:hAnsi="Verdana"/>
          <w:sz w:val="20"/>
          <w:szCs w:val="20"/>
        </w:rPr>
      </w:pPr>
      <w:r w:rsidRPr="00D94FC7">
        <w:rPr>
          <w:rFonts w:ascii="Verdana" w:hAnsi="Verdana"/>
          <w:sz w:val="20"/>
          <w:szCs w:val="20"/>
        </w:rPr>
        <w:t>e-mail ______________________________</w:t>
      </w:r>
    </w:p>
    <w:p w:rsidR="00DD72E8" w:rsidRPr="00B044EC" w:rsidRDefault="00DD72E8" w:rsidP="008E5918">
      <w:pPr>
        <w:spacing w:line="276" w:lineRule="auto"/>
        <w:rPr>
          <w:rFonts w:ascii="Verdana" w:hAnsi="Verdana"/>
          <w:sz w:val="20"/>
          <w:szCs w:val="20"/>
        </w:rPr>
      </w:pPr>
      <w:r w:rsidRPr="00B044EC">
        <w:rPr>
          <w:rFonts w:ascii="Verdana" w:hAnsi="Verdana"/>
          <w:sz w:val="20"/>
          <w:szCs w:val="20"/>
        </w:rPr>
        <w:t xml:space="preserve"> </w:t>
      </w:r>
    </w:p>
    <w:p w:rsidR="00DD72E8" w:rsidRPr="00B044EC" w:rsidRDefault="00DD72E8" w:rsidP="008E5918">
      <w:pPr>
        <w:spacing w:line="276" w:lineRule="auto"/>
        <w:rPr>
          <w:rFonts w:ascii="Verdana" w:hAnsi="Verdana"/>
          <w:sz w:val="20"/>
          <w:szCs w:val="20"/>
        </w:rPr>
      </w:pPr>
    </w:p>
    <w:p w:rsidR="0027773C" w:rsidRPr="00B044EC" w:rsidRDefault="00DD72E8" w:rsidP="008E5918">
      <w:pPr>
        <w:spacing w:line="276" w:lineRule="auto"/>
        <w:jc w:val="both"/>
        <w:rPr>
          <w:rFonts w:ascii="Verdana" w:hAnsi="Verdana"/>
          <w:sz w:val="20"/>
          <w:szCs w:val="20"/>
        </w:rPr>
      </w:pPr>
      <w:r w:rsidRPr="00B044EC">
        <w:rPr>
          <w:rFonts w:ascii="Verdana" w:hAnsi="Verdana"/>
          <w:sz w:val="20"/>
          <w:szCs w:val="20"/>
        </w:rPr>
        <w:t>Oferujemy wykonanie przedmiotu zamówienia w zakresie objętym Specyfikacją Istotnych Warunków Zamówienia Publicznego</w:t>
      </w:r>
      <w:r w:rsidR="0027773C" w:rsidRPr="00B044EC">
        <w:rPr>
          <w:rFonts w:ascii="Verdana" w:hAnsi="Verdana"/>
          <w:sz w:val="20"/>
          <w:szCs w:val="20"/>
        </w:rPr>
        <w:t xml:space="preserve"> (SIWZ) i projekcie umowy</w:t>
      </w:r>
      <w:r w:rsidR="00562B77" w:rsidRPr="00B044EC">
        <w:rPr>
          <w:rFonts w:ascii="Verdana" w:hAnsi="Verdana"/>
          <w:sz w:val="20"/>
          <w:szCs w:val="20"/>
        </w:rPr>
        <w:t xml:space="preserve"> </w:t>
      </w:r>
    </w:p>
    <w:p w:rsidR="00DD72E8" w:rsidRPr="00B044EC" w:rsidRDefault="00562B77" w:rsidP="008E5918">
      <w:pPr>
        <w:spacing w:line="276" w:lineRule="auto"/>
        <w:jc w:val="both"/>
        <w:rPr>
          <w:rFonts w:ascii="Verdana" w:hAnsi="Verdana"/>
          <w:sz w:val="20"/>
          <w:szCs w:val="20"/>
        </w:rPr>
      </w:pPr>
      <w:r w:rsidRPr="00B044EC">
        <w:rPr>
          <w:rFonts w:ascii="Verdana" w:hAnsi="Verdana"/>
          <w:sz w:val="20"/>
          <w:szCs w:val="20"/>
        </w:rPr>
        <w:t>za cenę</w:t>
      </w:r>
      <w:r w:rsidR="00DD72E8" w:rsidRPr="00B044EC">
        <w:rPr>
          <w:rFonts w:ascii="Verdana" w:hAnsi="Verdana"/>
          <w:sz w:val="20"/>
          <w:szCs w:val="20"/>
        </w:rPr>
        <w:t xml:space="preserve"> </w:t>
      </w:r>
      <w:r w:rsidR="0027773C" w:rsidRPr="00B044EC">
        <w:rPr>
          <w:rFonts w:ascii="Verdana" w:hAnsi="Verdana"/>
          <w:sz w:val="20"/>
          <w:szCs w:val="20"/>
        </w:rPr>
        <w:t xml:space="preserve">ryczałtową </w:t>
      </w:r>
      <w:r w:rsidR="00DD72E8" w:rsidRPr="00B044EC">
        <w:rPr>
          <w:rFonts w:ascii="Verdana" w:hAnsi="Verdana"/>
          <w:sz w:val="20"/>
          <w:szCs w:val="20"/>
        </w:rPr>
        <w:t>…………………….. zł brutto</w:t>
      </w:r>
    </w:p>
    <w:p w:rsidR="00DD72E8" w:rsidRPr="00B044EC" w:rsidRDefault="00DD72E8" w:rsidP="008E5918">
      <w:pPr>
        <w:spacing w:line="276" w:lineRule="auto"/>
        <w:jc w:val="both"/>
        <w:rPr>
          <w:rFonts w:ascii="Verdana" w:hAnsi="Verdana"/>
          <w:sz w:val="20"/>
          <w:szCs w:val="20"/>
        </w:rPr>
      </w:pPr>
      <w:r w:rsidRPr="00B044EC">
        <w:rPr>
          <w:rFonts w:ascii="Verdana" w:hAnsi="Verdana"/>
          <w:sz w:val="20"/>
          <w:szCs w:val="20"/>
        </w:rPr>
        <w:t>(słownie: ……………………….………………………………………….…………………...)</w:t>
      </w:r>
    </w:p>
    <w:p w:rsidR="00DD72E8" w:rsidRPr="00B044EC" w:rsidRDefault="00DD72E8" w:rsidP="008E5918">
      <w:pPr>
        <w:spacing w:line="276" w:lineRule="auto"/>
        <w:jc w:val="both"/>
        <w:rPr>
          <w:rFonts w:ascii="Verdana" w:hAnsi="Verdana"/>
          <w:sz w:val="20"/>
          <w:szCs w:val="20"/>
        </w:rPr>
      </w:pPr>
      <w:r w:rsidRPr="00B044EC">
        <w:rPr>
          <w:rFonts w:ascii="Verdana" w:hAnsi="Verdana"/>
          <w:sz w:val="20"/>
          <w:szCs w:val="20"/>
        </w:rPr>
        <w:t xml:space="preserve"> w tym podatek VAT w stawce …  %  = ……………… zł </w:t>
      </w:r>
    </w:p>
    <w:p w:rsidR="00DD72E8" w:rsidRPr="00B044EC" w:rsidRDefault="00DD72E8" w:rsidP="008E5918">
      <w:pPr>
        <w:spacing w:line="276" w:lineRule="auto"/>
        <w:jc w:val="both"/>
        <w:rPr>
          <w:rFonts w:ascii="Verdana" w:hAnsi="Verdana"/>
          <w:sz w:val="20"/>
          <w:szCs w:val="20"/>
        </w:rPr>
      </w:pPr>
      <w:r w:rsidRPr="00B044EC">
        <w:rPr>
          <w:rFonts w:ascii="Verdana" w:hAnsi="Verdana"/>
          <w:sz w:val="20"/>
          <w:szCs w:val="20"/>
        </w:rPr>
        <w:t>(słownie: …………………………………….………………………………………………...).</w:t>
      </w:r>
    </w:p>
    <w:p w:rsidR="0027773C" w:rsidRPr="00B044EC" w:rsidRDefault="0027773C" w:rsidP="0027773C">
      <w:pPr>
        <w:ind w:left="360"/>
        <w:jc w:val="both"/>
        <w:rPr>
          <w:rFonts w:ascii="Verdana" w:hAnsi="Verdana" w:cs="Arial"/>
          <w:sz w:val="20"/>
          <w:szCs w:val="20"/>
        </w:rPr>
      </w:pPr>
      <w:r w:rsidRPr="00B044EC">
        <w:rPr>
          <w:rFonts w:ascii="Verdana" w:hAnsi="Verdana" w:cs="Arial"/>
          <w:sz w:val="20"/>
          <w:szCs w:val="20"/>
        </w:rPr>
        <w:t>w tym: cena ryczałtowa* za 1 miesiąc świadczenia usługi:............................................................. zł</w:t>
      </w:r>
    </w:p>
    <w:p w:rsidR="0027773C" w:rsidRPr="00B044EC" w:rsidRDefault="0027773C" w:rsidP="0027773C">
      <w:pPr>
        <w:ind w:left="360"/>
        <w:jc w:val="both"/>
        <w:rPr>
          <w:rFonts w:ascii="Verdana" w:hAnsi="Verdana" w:cs="Arial"/>
          <w:sz w:val="20"/>
          <w:szCs w:val="20"/>
        </w:rPr>
      </w:pPr>
      <w:r w:rsidRPr="00B044EC">
        <w:rPr>
          <w:rFonts w:ascii="Verdana" w:hAnsi="Verdana" w:cs="Arial"/>
          <w:sz w:val="20"/>
          <w:szCs w:val="20"/>
        </w:rPr>
        <w:t>s</w:t>
      </w:r>
      <w:r w:rsidR="00B044EC">
        <w:rPr>
          <w:rFonts w:ascii="Verdana" w:hAnsi="Verdana" w:cs="Arial"/>
          <w:sz w:val="20"/>
          <w:szCs w:val="20"/>
        </w:rPr>
        <w:t>łownie:</w:t>
      </w:r>
      <w:r w:rsidRPr="00B044EC">
        <w:rPr>
          <w:rFonts w:ascii="Verdana" w:hAnsi="Verdana" w:cs="Arial"/>
          <w:sz w:val="20"/>
          <w:szCs w:val="20"/>
        </w:rPr>
        <w:t>............................................................................................................</w:t>
      </w:r>
    </w:p>
    <w:p w:rsidR="0027773C" w:rsidRPr="00B044EC" w:rsidRDefault="0027773C" w:rsidP="0027773C">
      <w:pPr>
        <w:ind w:left="360"/>
        <w:jc w:val="both"/>
        <w:rPr>
          <w:rFonts w:ascii="Verdana" w:hAnsi="Verdana" w:cs="Arial"/>
          <w:sz w:val="20"/>
          <w:szCs w:val="20"/>
        </w:rPr>
      </w:pPr>
      <w:r w:rsidRPr="00B044EC">
        <w:rPr>
          <w:rFonts w:ascii="Verdana" w:hAnsi="Verdana" w:cs="Arial"/>
          <w:sz w:val="20"/>
          <w:szCs w:val="20"/>
        </w:rPr>
        <w:t>w tym podatek VAT w wysokości ...... % o wartości ...........................................................................</w:t>
      </w:r>
    </w:p>
    <w:p w:rsidR="0027773C" w:rsidRPr="00B044EC" w:rsidRDefault="0027773C" w:rsidP="0027773C">
      <w:pPr>
        <w:ind w:left="360"/>
        <w:jc w:val="both"/>
        <w:rPr>
          <w:rFonts w:ascii="Verdana" w:hAnsi="Verdana" w:cs="Arial"/>
          <w:sz w:val="20"/>
          <w:szCs w:val="20"/>
        </w:rPr>
      </w:pPr>
      <w:r w:rsidRPr="00B044EC">
        <w:rPr>
          <w:rFonts w:ascii="Verdana" w:hAnsi="Verdana" w:cs="Arial"/>
          <w:sz w:val="20"/>
          <w:szCs w:val="20"/>
        </w:rPr>
        <w:t>słownie: …………………………………………………………………………….……………….</w:t>
      </w:r>
    </w:p>
    <w:p w:rsidR="0027773C" w:rsidRPr="00B044EC" w:rsidRDefault="0027773C" w:rsidP="0027773C">
      <w:pPr>
        <w:pStyle w:val="Tekstpodstawowy"/>
        <w:rPr>
          <w:rFonts w:ascii="Verdana" w:hAnsi="Verdana"/>
          <w:i/>
          <w:color w:val="auto"/>
          <w:sz w:val="20"/>
          <w:szCs w:val="20"/>
        </w:rPr>
      </w:pPr>
      <w:r w:rsidRPr="00B044EC">
        <w:rPr>
          <w:rFonts w:ascii="Verdana" w:hAnsi="Verdana"/>
          <w:b/>
          <w:bCs/>
          <w:i/>
          <w:iCs/>
          <w:color w:val="auto"/>
          <w:sz w:val="20"/>
          <w:szCs w:val="20"/>
        </w:rPr>
        <w:t xml:space="preserve"> (* cena – obejmuje wszystkie należne podatki, w tym podatek VAT).</w:t>
      </w:r>
    </w:p>
    <w:p w:rsidR="0027773C" w:rsidRPr="00B044EC" w:rsidRDefault="0027773C" w:rsidP="0027773C">
      <w:pPr>
        <w:ind w:left="360"/>
        <w:jc w:val="both"/>
        <w:rPr>
          <w:rFonts w:ascii="Verdana" w:hAnsi="Verdana" w:cs="Arial"/>
          <w:sz w:val="20"/>
          <w:szCs w:val="20"/>
        </w:rPr>
      </w:pPr>
    </w:p>
    <w:p w:rsidR="0027773C" w:rsidRPr="00047A56" w:rsidRDefault="0027773C" w:rsidP="008C5C20">
      <w:pPr>
        <w:widowControl/>
        <w:numPr>
          <w:ilvl w:val="0"/>
          <w:numId w:val="16"/>
        </w:numPr>
        <w:tabs>
          <w:tab w:val="left" w:pos="720"/>
        </w:tabs>
        <w:jc w:val="both"/>
        <w:rPr>
          <w:rFonts w:ascii="Verdana" w:hAnsi="Verdana" w:cs="Arial"/>
          <w:sz w:val="20"/>
          <w:szCs w:val="20"/>
        </w:rPr>
      </w:pPr>
      <w:r w:rsidRPr="00B044EC">
        <w:rPr>
          <w:rFonts w:ascii="Verdana" w:hAnsi="Verdana" w:cs="Arial"/>
          <w:sz w:val="20"/>
          <w:szCs w:val="20"/>
        </w:rPr>
        <w:t xml:space="preserve">Deklarujemy wykonanie przedmiotu zamówienia w terminie określonym w SIWZ                              (od 01.07.2013 </w:t>
      </w:r>
      <w:r w:rsidRPr="00047A56">
        <w:rPr>
          <w:rFonts w:ascii="Verdana" w:hAnsi="Verdana" w:cs="Arial"/>
          <w:sz w:val="20"/>
          <w:szCs w:val="20"/>
        </w:rPr>
        <w:t>r. do 31.</w:t>
      </w:r>
      <w:r w:rsidR="007C5354" w:rsidRPr="00047A56">
        <w:rPr>
          <w:rFonts w:ascii="Verdana" w:hAnsi="Verdana" w:cs="Arial"/>
          <w:sz w:val="20"/>
          <w:szCs w:val="20"/>
        </w:rPr>
        <w:t>01</w:t>
      </w:r>
      <w:r w:rsidRPr="00047A56">
        <w:rPr>
          <w:rFonts w:ascii="Verdana" w:hAnsi="Verdana" w:cs="Arial"/>
          <w:sz w:val="20"/>
          <w:szCs w:val="20"/>
        </w:rPr>
        <w:t>.201</w:t>
      </w:r>
      <w:r w:rsidR="007C5354" w:rsidRPr="00047A56">
        <w:rPr>
          <w:rFonts w:ascii="Verdana" w:hAnsi="Verdana" w:cs="Arial"/>
          <w:sz w:val="20"/>
          <w:szCs w:val="20"/>
        </w:rPr>
        <w:t>5</w:t>
      </w:r>
      <w:r w:rsidRPr="00047A56">
        <w:rPr>
          <w:rFonts w:ascii="Verdana" w:hAnsi="Verdana" w:cs="Arial"/>
          <w:sz w:val="20"/>
          <w:szCs w:val="20"/>
        </w:rPr>
        <w:t xml:space="preserve"> r.).</w:t>
      </w:r>
    </w:p>
    <w:p w:rsidR="0027773C" w:rsidRPr="00B044EC" w:rsidRDefault="0027773C" w:rsidP="008C5C20">
      <w:pPr>
        <w:widowControl/>
        <w:numPr>
          <w:ilvl w:val="0"/>
          <w:numId w:val="16"/>
        </w:numPr>
        <w:tabs>
          <w:tab w:val="left" w:pos="720"/>
        </w:tabs>
        <w:jc w:val="both"/>
        <w:rPr>
          <w:rFonts w:ascii="Verdana" w:hAnsi="Verdana" w:cs="Arial"/>
          <w:sz w:val="20"/>
          <w:szCs w:val="20"/>
        </w:rPr>
      </w:pPr>
      <w:r w:rsidRPr="00B044EC">
        <w:rPr>
          <w:rFonts w:ascii="Verdana" w:hAnsi="Verdana" w:cs="Arial"/>
          <w:sz w:val="20"/>
          <w:szCs w:val="20"/>
        </w:rPr>
        <w:t xml:space="preserve">Oświadczamy, że zapoznaliśmy się z opisem przedmiotu zamówienia i SIWZ, i uznajemy się za związanych określonymi w niej wymaganiami i zasadami postępowania. </w:t>
      </w:r>
    </w:p>
    <w:p w:rsidR="0027773C" w:rsidRPr="00B044EC" w:rsidRDefault="0027773C" w:rsidP="008C5C20">
      <w:pPr>
        <w:widowControl/>
        <w:numPr>
          <w:ilvl w:val="0"/>
          <w:numId w:val="16"/>
        </w:numPr>
        <w:tabs>
          <w:tab w:val="left" w:pos="720"/>
        </w:tabs>
        <w:jc w:val="both"/>
        <w:rPr>
          <w:rFonts w:ascii="Verdana" w:hAnsi="Verdana" w:cs="Arial"/>
          <w:sz w:val="20"/>
          <w:szCs w:val="20"/>
        </w:rPr>
      </w:pPr>
      <w:r w:rsidRPr="00B044EC">
        <w:rPr>
          <w:rFonts w:ascii="Verdana" w:hAnsi="Verdana" w:cs="Arial"/>
          <w:sz w:val="20"/>
          <w:szCs w:val="20"/>
        </w:rPr>
        <w:t>Oświadczamy, że uważamy się za związanych niniejszą ofertą na czas wskazany w SIWZ.</w:t>
      </w:r>
    </w:p>
    <w:p w:rsidR="0027773C" w:rsidRDefault="0027773C" w:rsidP="008C5C20">
      <w:pPr>
        <w:pStyle w:val="Tekstpodstawowy22"/>
        <w:numPr>
          <w:ilvl w:val="0"/>
          <w:numId w:val="16"/>
        </w:numPr>
        <w:tabs>
          <w:tab w:val="left" w:pos="720"/>
        </w:tabs>
        <w:jc w:val="both"/>
        <w:rPr>
          <w:rFonts w:ascii="Verdana" w:hAnsi="Verdana" w:cs="Arial"/>
          <w:sz w:val="20"/>
          <w:szCs w:val="20"/>
        </w:rPr>
      </w:pPr>
      <w:r w:rsidRPr="00B044EC">
        <w:rPr>
          <w:rFonts w:ascii="Verdana" w:hAnsi="Verdana" w:cs="Arial"/>
          <w:sz w:val="20"/>
          <w:szCs w:val="20"/>
        </w:rPr>
        <w:t>Prace objęte zamówieniem zamierzamy wykonać sami w …..% , siłami</w:t>
      </w:r>
      <w:r w:rsidR="005342C0">
        <w:rPr>
          <w:rFonts w:ascii="Verdana" w:hAnsi="Verdana" w:cs="Arial"/>
          <w:sz w:val="20"/>
          <w:szCs w:val="20"/>
        </w:rPr>
        <w:t xml:space="preserve"> podwykonawcy                   </w:t>
      </w:r>
      <w:r w:rsidRPr="00B044EC">
        <w:rPr>
          <w:rFonts w:ascii="Verdana" w:hAnsi="Verdana" w:cs="Arial"/>
          <w:sz w:val="20"/>
          <w:szCs w:val="20"/>
        </w:rPr>
        <w:t>w …..%</w:t>
      </w:r>
    </w:p>
    <w:p w:rsidR="00CE7C7F" w:rsidRPr="00B044EC" w:rsidRDefault="00CE7C7F" w:rsidP="00CE7C7F">
      <w:pPr>
        <w:pStyle w:val="Tekstpodstawowy22"/>
        <w:ind w:left="720"/>
        <w:jc w:val="both"/>
        <w:rPr>
          <w:rFonts w:ascii="Verdana" w:hAnsi="Verdana" w:cs="Arial"/>
          <w:sz w:val="20"/>
          <w:szCs w:val="20"/>
        </w:rPr>
      </w:pPr>
    </w:p>
    <w:p w:rsidR="0027773C" w:rsidRPr="00B044EC" w:rsidRDefault="0027773C" w:rsidP="0027773C">
      <w:pPr>
        <w:pStyle w:val="Tekstpodstawowy22"/>
        <w:ind w:left="720"/>
        <w:jc w:val="left"/>
        <w:rPr>
          <w:rFonts w:ascii="Verdana" w:hAnsi="Verdana" w:cs="Arial"/>
          <w:sz w:val="20"/>
          <w:szCs w:val="20"/>
        </w:rPr>
      </w:pPr>
    </w:p>
    <w:p w:rsidR="0027773C" w:rsidRPr="00B044EC" w:rsidRDefault="0027773C" w:rsidP="0027773C">
      <w:pPr>
        <w:pStyle w:val="Tekstpodstawowy22"/>
        <w:jc w:val="left"/>
        <w:rPr>
          <w:rFonts w:ascii="Verdana" w:hAnsi="Verdana" w:cs="Arial"/>
          <w:sz w:val="20"/>
          <w:szCs w:val="20"/>
        </w:rPr>
      </w:pPr>
      <w:r w:rsidRPr="00B044EC">
        <w:rPr>
          <w:rFonts w:ascii="Verdana" w:hAnsi="Verdana" w:cs="Arial"/>
          <w:sz w:val="20"/>
          <w:szCs w:val="20"/>
        </w:rPr>
        <w:t xml:space="preserve"> Część zamówienia którą wykonywać będzie podwykonawca: </w:t>
      </w:r>
    </w:p>
    <w:p w:rsidR="0027773C" w:rsidRPr="00B044EC" w:rsidRDefault="0027773C" w:rsidP="0027773C">
      <w:pPr>
        <w:pStyle w:val="Tekstpodstawowy22"/>
        <w:rPr>
          <w:rFonts w:ascii="Verdana" w:hAnsi="Verdana" w:cs="Arial"/>
          <w:sz w:val="20"/>
          <w:szCs w:val="20"/>
        </w:rPr>
      </w:pPr>
      <w:r w:rsidRPr="00B044EC">
        <w:rPr>
          <w:rFonts w:ascii="Verdana" w:hAnsi="Verdana" w:cs="Arial"/>
          <w:sz w:val="20"/>
          <w:szCs w:val="20"/>
        </w:rPr>
        <w:t>…………………………………………………………………………………………………….</w:t>
      </w:r>
    </w:p>
    <w:p w:rsidR="0027773C" w:rsidRPr="00B044EC" w:rsidRDefault="0027773C" w:rsidP="0027773C">
      <w:pPr>
        <w:pStyle w:val="Tekstpodstawowy22"/>
        <w:rPr>
          <w:rFonts w:ascii="Verdana" w:hAnsi="Verdana" w:cs="Arial"/>
          <w:sz w:val="20"/>
          <w:szCs w:val="20"/>
        </w:rPr>
      </w:pPr>
      <w:r w:rsidRPr="00B044EC">
        <w:rPr>
          <w:rFonts w:ascii="Verdana" w:hAnsi="Verdana" w:cs="Arial"/>
          <w:sz w:val="20"/>
          <w:szCs w:val="20"/>
        </w:rPr>
        <w:t>…………………………………………………………………………………………………….</w:t>
      </w:r>
    </w:p>
    <w:p w:rsidR="0027773C" w:rsidRPr="00B044EC" w:rsidRDefault="0027773C" w:rsidP="0027773C">
      <w:pPr>
        <w:pStyle w:val="Tekstpodstawowy22"/>
        <w:rPr>
          <w:rFonts w:ascii="Verdana" w:hAnsi="Verdana" w:cs="Arial"/>
          <w:sz w:val="20"/>
          <w:szCs w:val="20"/>
        </w:rPr>
      </w:pPr>
      <w:r w:rsidRPr="00B044EC">
        <w:rPr>
          <w:rFonts w:ascii="Verdana" w:hAnsi="Verdana" w:cs="Arial"/>
          <w:sz w:val="20"/>
          <w:szCs w:val="20"/>
        </w:rPr>
        <w:t>…………………………………………………………………………………………………….</w:t>
      </w:r>
    </w:p>
    <w:p w:rsidR="0027773C" w:rsidRPr="00B044EC" w:rsidRDefault="0027773C" w:rsidP="008C5C20">
      <w:pPr>
        <w:widowControl/>
        <w:numPr>
          <w:ilvl w:val="0"/>
          <w:numId w:val="16"/>
        </w:numPr>
        <w:tabs>
          <w:tab w:val="left" w:pos="720"/>
        </w:tabs>
        <w:jc w:val="both"/>
        <w:rPr>
          <w:rFonts w:ascii="Verdana" w:hAnsi="Verdana" w:cs="Arial"/>
          <w:sz w:val="20"/>
          <w:szCs w:val="20"/>
        </w:rPr>
      </w:pPr>
      <w:r w:rsidRPr="00B044EC">
        <w:rPr>
          <w:rFonts w:ascii="Verdana" w:hAnsi="Verdana" w:cs="Arial"/>
          <w:sz w:val="20"/>
          <w:szCs w:val="20"/>
        </w:rPr>
        <w:t>Oświadczamy, że zawarty w SIWZ projekt umowy został przez nas zaakceptowany                           i zobowiązujemy się w przypadku wyboru naszej oferty do zawarcia umowy na wyżej wymienionych warunkach w miejscu i terminie wyznaczonym przez Zamawiającego.</w:t>
      </w:r>
    </w:p>
    <w:p w:rsidR="0027773C" w:rsidRPr="00B044EC" w:rsidRDefault="0027773C" w:rsidP="008C5C20">
      <w:pPr>
        <w:widowControl/>
        <w:numPr>
          <w:ilvl w:val="0"/>
          <w:numId w:val="16"/>
        </w:numPr>
        <w:tabs>
          <w:tab w:val="left" w:pos="720"/>
        </w:tabs>
        <w:jc w:val="both"/>
        <w:rPr>
          <w:rFonts w:ascii="Verdana" w:hAnsi="Verdana" w:cs="Arial"/>
          <w:sz w:val="20"/>
          <w:szCs w:val="20"/>
        </w:rPr>
      </w:pPr>
      <w:r w:rsidRPr="00B044EC">
        <w:rPr>
          <w:rFonts w:ascii="Verdana" w:hAnsi="Verdana" w:cs="Arial"/>
          <w:sz w:val="20"/>
          <w:szCs w:val="20"/>
        </w:rPr>
        <w:t>Oferujemy Zamawiającemu 30 dniowy okres płatności od faktur wystawionych za realizowany przedmiot umowy licząc od dnia dostarczenia prawidłowo wystawionej faktury do Urzędu Gminy Ustronie Morskie.</w:t>
      </w:r>
    </w:p>
    <w:p w:rsidR="0027773C" w:rsidRPr="00B044EC" w:rsidRDefault="0027773C" w:rsidP="008C5C20">
      <w:pPr>
        <w:widowControl/>
        <w:numPr>
          <w:ilvl w:val="0"/>
          <w:numId w:val="16"/>
        </w:numPr>
        <w:tabs>
          <w:tab w:val="left" w:pos="720"/>
        </w:tabs>
        <w:jc w:val="both"/>
        <w:rPr>
          <w:rFonts w:ascii="Verdana" w:hAnsi="Verdana" w:cs="Arial"/>
          <w:bCs/>
          <w:sz w:val="20"/>
          <w:szCs w:val="20"/>
        </w:rPr>
      </w:pPr>
      <w:r w:rsidRPr="00B044EC">
        <w:rPr>
          <w:rFonts w:ascii="Verdana" w:hAnsi="Verdana" w:cs="Arial"/>
          <w:sz w:val="20"/>
          <w:szCs w:val="20"/>
        </w:rPr>
        <w:t>Oświadczamy, że oferta zawiera informacje stanowiące tajemnicę przedsiębiorstwa w rozumieniu przepisów o zwalczaniu nieuczciwej konkurencji. Informacje takie za</w:t>
      </w:r>
      <w:r w:rsidR="00CE7C7F">
        <w:rPr>
          <w:rFonts w:ascii="Verdana" w:hAnsi="Verdana" w:cs="Arial"/>
          <w:sz w:val="20"/>
          <w:szCs w:val="20"/>
        </w:rPr>
        <w:t xml:space="preserve">warte są  </w:t>
      </w:r>
      <w:r w:rsidRPr="00B044EC">
        <w:rPr>
          <w:rFonts w:ascii="Verdana" w:hAnsi="Verdana" w:cs="Arial"/>
          <w:sz w:val="20"/>
          <w:szCs w:val="20"/>
        </w:rPr>
        <w:t xml:space="preserve">w następujących dokumentach: </w:t>
      </w:r>
    </w:p>
    <w:p w:rsidR="0027773C" w:rsidRPr="00B044EC" w:rsidRDefault="0027773C" w:rsidP="0027773C">
      <w:pPr>
        <w:ind w:left="360"/>
        <w:jc w:val="both"/>
        <w:rPr>
          <w:rFonts w:ascii="Verdana" w:hAnsi="Verdana" w:cs="Arial"/>
          <w:bCs/>
          <w:sz w:val="20"/>
          <w:szCs w:val="20"/>
        </w:rPr>
      </w:pPr>
      <w:r w:rsidRPr="00B044EC">
        <w:rPr>
          <w:rFonts w:ascii="Verdana" w:hAnsi="Verdana" w:cs="Arial"/>
          <w:sz w:val="20"/>
          <w:szCs w:val="20"/>
        </w:rPr>
        <w:t>…………………………………………………………………………………………………………………………………………………………………………………………………………………………………………………………………………………………………………………………………………………………………………………………………………………………………………………………………………………………………………………………………………………………………………………………….</w:t>
      </w:r>
    </w:p>
    <w:p w:rsidR="0027773C" w:rsidRPr="00B044EC" w:rsidRDefault="00CE7C7F" w:rsidP="0027773C">
      <w:pPr>
        <w:tabs>
          <w:tab w:val="left" w:pos="720"/>
        </w:tabs>
        <w:ind w:left="360"/>
        <w:jc w:val="both"/>
        <w:rPr>
          <w:rFonts w:ascii="Verdana" w:hAnsi="Verdana" w:cs="Arial"/>
          <w:bCs/>
          <w:sz w:val="20"/>
          <w:szCs w:val="20"/>
        </w:rPr>
      </w:pPr>
      <w:r>
        <w:rPr>
          <w:rFonts w:ascii="Verdana" w:hAnsi="Verdana" w:cs="Arial"/>
          <w:bCs/>
          <w:sz w:val="20"/>
          <w:szCs w:val="20"/>
        </w:rPr>
        <w:t>8</w:t>
      </w:r>
      <w:r w:rsidR="0027773C" w:rsidRPr="00B044EC">
        <w:rPr>
          <w:rFonts w:ascii="Verdana" w:hAnsi="Verdana" w:cs="Arial"/>
          <w:bCs/>
          <w:sz w:val="20"/>
          <w:szCs w:val="20"/>
        </w:rPr>
        <w:t>. Oferta z załącznikami zawiera ........... ponumerowanych stron (kartek).</w:t>
      </w:r>
    </w:p>
    <w:p w:rsidR="0027773C" w:rsidRPr="00B044EC" w:rsidRDefault="0027773C" w:rsidP="0027773C">
      <w:pPr>
        <w:rPr>
          <w:rFonts w:ascii="Verdana" w:hAnsi="Verdana" w:cs="Arial"/>
          <w:sz w:val="20"/>
          <w:szCs w:val="20"/>
        </w:rPr>
      </w:pPr>
    </w:p>
    <w:p w:rsidR="0027773C" w:rsidRPr="00B044EC" w:rsidRDefault="0027773C" w:rsidP="0027773C">
      <w:pPr>
        <w:rPr>
          <w:rFonts w:ascii="Verdana" w:hAnsi="Verdana" w:cs="Arial"/>
          <w:sz w:val="20"/>
          <w:szCs w:val="20"/>
        </w:rPr>
      </w:pPr>
      <w:r w:rsidRPr="00B044EC">
        <w:rPr>
          <w:rFonts w:ascii="Verdana" w:hAnsi="Verdana" w:cs="Arial"/>
          <w:sz w:val="20"/>
          <w:szCs w:val="20"/>
        </w:rPr>
        <w:t>Załącznikami do niniejszej oferty są:</w:t>
      </w:r>
    </w:p>
    <w:p w:rsidR="0027773C" w:rsidRPr="00B044EC" w:rsidRDefault="0027773C" w:rsidP="0027773C">
      <w:pPr>
        <w:rPr>
          <w:rFonts w:ascii="Verdana" w:hAnsi="Verdana"/>
          <w:sz w:val="20"/>
          <w:szCs w:val="20"/>
        </w:rPr>
      </w:pPr>
      <w:r w:rsidRPr="00B044EC">
        <w:rPr>
          <w:rFonts w:ascii="Verdana" w:hAnsi="Verdana"/>
          <w:sz w:val="20"/>
          <w:szCs w:val="20"/>
        </w:rPr>
        <w:tab/>
      </w:r>
    </w:p>
    <w:p w:rsidR="0027773C" w:rsidRPr="00B044EC" w:rsidRDefault="0027773C" w:rsidP="0027773C">
      <w:pPr>
        <w:rPr>
          <w:rFonts w:ascii="Verdana" w:hAnsi="Verdana"/>
          <w:sz w:val="20"/>
          <w:szCs w:val="20"/>
        </w:rPr>
      </w:pPr>
      <w:r w:rsidRPr="00B044EC">
        <w:rPr>
          <w:rFonts w:ascii="Verdana" w:hAnsi="Verdana"/>
          <w:sz w:val="20"/>
          <w:szCs w:val="20"/>
        </w:rPr>
        <w:t xml:space="preserve">     </w:t>
      </w:r>
      <w:r w:rsidRPr="00B044EC">
        <w:rPr>
          <w:rFonts w:ascii="Verdana" w:hAnsi="Verdana"/>
          <w:sz w:val="20"/>
          <w:szCs w:val="20"/>
        </w:rPr>
        <w:tab/>
      </w:r>
      <w:r w:rsidR="00CE7C7F">
        <w:rPr>
          <w:rFonts w:ascii="Verdana" w:hAnsi="Verdana"/>
          <w:sz w:val="20"/>
          <w:szCs w:val="20"/>
        </w:rPr>
        <w:t xml:space="preserve">  </w:t>
      </w:r>
      <w:r w:rsidRPr="00B044EC">
        <w:rPr>
          <w:rFonts w:ascii="Verdana" w:hAnsi="Verdana"/>
          <w:sz w:val="20"/>
          <w:szCs w:val="20"/>
        </w:rPr>
        <w:t>1........................................................</w:t>
      </w:r>
    </w:p>
    <w:p w:rsidR="0027773C" w:rsidRPr="00B044EC" w:rsidRDefault="0027773C" w:rsidP="0027773C">
      <w:pPr>
        <w:rPr>
          <w:rFonts w:ascii="Verdana" w:hAnsi="Verdana"/>
          <w:sz w:val="20"/>
          <w:szCs w:val="20"/>
        </w:rPr>
      </w:pPr>
      <w:r w:rsidRPr="00B044EC">
        <w:rPr>
          <w:rFonts w:ascii="Verdana" w:hAnsi="Verdana"/>
          <w:sz w:val="20"/>
          <w:szCs w:val="20"/>
        </w:rPr>
        <w:t xml:space="preserve">            2........................................................</w:t>
      </w:r>
    </w:p>
    <w:p w:rsidR="0027773C" w:rsidRPr="00B044EC" w:rsidRDefault="0027773C" w:rsidP="0027773C">
      <w:pPr>
        <w:rPr>
          <w:rFonts w:ascii="Verdana" w:hAnsi="Verdana"/>
          <w:sz w:val="20"/>
          <w:szCs w:val="20"/>
        </w:rPr>
      </w:pPr>
      <w:r w:rsidRPr="00B044EC">
        <w:rPr>
          <w:rFonts w:ascii="Verdana" w:hAnsi="Verdana"/>
          <w:sz w:val="20"/>
          <w:szCs w:val="20"/>
        </w:rPr>
        <w:t xml:space="preserve">            3........................................................</w:t>
      </w:r>
    </w:p>
    <w:p w:rsidR="0027773C" w:rsidRPr="00B044EC" w:rsidRDefault="0027773C" w:rsidP="0027773C">
      <w:pPr>
        <w:rPr>
          <w:rFonts w:ascii="Verdana" w:hAnsi="Verdana"/>
          <w:sz w:val="20"/>
          <w:szCs w:val="20"/>
        </w:rPr>
      </w:pPr>
      <w:r w:rsidRPr="00B044EC">
        <w:rPr>
          <w:rFonts w:ascii="Verdana" w:hAnsi="Verdana"/>
          <w:sz w:val="20"/>
          <w:szCs w:val="20"/>
        </w:rPr>
        <w:t xml:space="preserve">            4........................................................</w:t>
      </w:r>
    </w:p>
    <w:p w:rsidR="0027773C" w:rsidRPr="00B044EC" w:rsidRDefault="0027773C" w:rsidP="0027773C">
      <w:pPr>
        <w:rPr>
          <w:rFonts w:ascii="Verdana" w:hAnsi="Verdana"/>
          <w:sz w:val="20"/>
          <w:szCs w:val="20"/>
        </w:rPr>
      </w:pPr>
      <w:r w:rsidRPr="00B044EC">
        <w:rPr>
          <w:rFonts w:ascii="Verdana" w:hAnsi="Verdana"/>
          <w:sz w:val="20"/>
          <w:szCs w:val="20"/>
        </w:rPr>
        <w:t xml:space="preserve">            5........................................................</w:t>
      </w:r>
    </w:p>
    <w:p w:rsidR="0027773C" w:rsidRPr="00B044EC" w:rsidRDefault="0027773C" w:rsidP="0027773C">
      <w:pPr>
        <w:rPr>
          <w:rFonts w:ascii="Verdana" w:hAnsi="Verdana"/>
          <w:sz w:val="20"/>
          <w:szCs w:val="20"/>
        </w:rPr>
      </w:pPr>
      <w:r w:rsidRPr="00B044EC">
        <w:rPr>
          <w:rFonts w:ascii="Verdana" w:hAnsi="Verdana"/>
          <w:sz w:val="20"/>
          <w:szCs w:val="20"/>
        </w:rPr>
        <w:t xml:space="preserve">            6........................................................</w:t>
      </w:r>
    </w:p>
    <w:p w:rsidR="0027773C" w:rsidRPr="00B044EC" w:rsidRDefault="0027773C" w:rsidP="0027773C">
      <w:pPr>
        <w:rPr>
          <w:rFonts w:ascii="Verdana" w:hAnsi="Verdana"/>
          <w:sz w:val="20"/>
          <w:szCs w:val="20"/>
        </w:rPr>
      </w:pPr>
      <w:r w:rsidRPr="00B044EC">
        <w:rPr>
          <w:rFonts w:ascii="Verdana" w:hAnsi="Verdana"/>
          <w:sz w:val="20"/>
          <w:szCs w:val="20"/>
        </w:rPr>
        <w:t xml:space="preserve">            7........................................................</w:t>
      </w:r>
    </w:p>
    <w:p w:rsidR="0027773C" w:rsidRPr="00B044EC" w:rsidRDefault="0027773C" w:rsidP="0027773C">
      <w:pPr>
        <w:rPr>
          <w:rFonts w:ascii="Verdana" w:hAnsi="Verdana"/>
          <w:sz w:val="20"/>
          <w:szCs w:val="20"/>
        </w:rPr>
      </w:pPr>
      <w:r w:rsidRPr="00B044EC">
        <w:rPr>
          <w:rFonts w:ascii="Verdana" w:hAnsi="Verdana"/>
          <w:sz w:val="20"/>
          <w:szCs w:val="20"/>
        </w:rPr>
        <w:t xml:space="preserve">            8........................................................</w:t>
      </w:r>
    </w:p>
    <w:p w:rsidR="0027773C" w:rsidRPr="00B044EC" w:rsidRDefault="0027773C" w:rsidP="0027773C">
      <w:pPr>
        <w:rPr>
          <w:rFonts w:ascii="Verdana" w:hAnsi="Verdana"/>
          <w:sz w:val="20"/>
          <w:szCs w:val="20"/>
        </w:rPr>
      </w:pPr>
      <w:r w:rsidRPr="00B044EC">
        <w:rPr>
          <w:rFonts w:ascii="Verdana" w:hAnsi="Verdana"/>
          <w:sz w:val="20"/>
          <w:szCs w:val="20"/>
        </w:rPr>
        <w:t xml:space="preserve">            9........................................................</w:t>
      </w:r>
    </w:p>
    <w:p w:rsidR="0027773C" w:rsidRPr="00B044EC" w:rsidRDefault="0027773C" w:rsidP="0027773C">
      <w:pPr>
        <w:rPr>
          <w:rFonts w:ascii="Verdana" w:hAnsi="Verdana"/>
          <w:sz w:val="20"/>
          <w:szCs w:val="20"/>
        </w:rPr>
      </w:pPr>
      <w:r w:rsidRPr="00B044EC">
        <w:rPr>
          <w:rFonts w:ascii="Verdana" w:hAnsi="Verdana"/>
          <w:sz w:val="20"/>
          <w:szCs w:val="20"/>
        </w:rPr>
        <w:t xml:space="preserve">           10.......................................................</w:t>
      </w:r>
    </w:p>
    <w:p w:rsidR="0027773C" w:rsidRPr="00FA6E48" w:rsidRDefault="0027773C" w:rsidP="0027773C"/>
    <w:p w:rsidR="0027773C" w:rsidRPr="00FA6E48" w:rsidRDefault="0027773C" w:rsidP="0027773C"/>
    <w:p w:rsidR="00DD72E8" w:rsidRPr="000D16A9" w:rsidRDefault="00DD72E8" w:rsidP="008E5918">
      <w:pPr>
        <w:autoSpaceDE w:val="0"/>
        <w:spacing w:line="276" w:lineRule="auto"/>
        <w:jc w:val="both"/>
        <w:rPr>
          <w:rFonts w:ascii="Verdana" w:eastAsia="Calibri" w:hAnsi="Verdana" w:cs="Calibri"/>
          <w:sz w:val="20"/>
          <w:szCs w:val="20"/>
        </w:rPr>
      </w:pPr>
    </w:p>
    <w:p w:rsidR="00DD72E8" w:rsidRPr="000D16A9" w:rsidRDefault="00DD72E8" w:rsidP="008E5918">
      <w:pPr>
        <w:autoSpaceDE w:val="0"/>
        <w:spacing w:line="276" w:lineRule="auto"/>
        <w:rPr>
          <w:rFonts w:ascii="Verdana" w:eastAsia="Calibri" w:hAnsi="Verdana" w:cs="Calibri"/>
          <w:sz w:val="20"/>
          <w:szCs w:val="20"/>
        </w:rPr>
      </w:pPr>
    </w:p>
    <w:p w:rsidR="00DD72E8" w:rsidRPr="000D16A9" w:rsidRDefault="00DD72E8" w:rsidP="008E5918">
      <w:pPr>
        <w:autoSpaceDE w:val="0"/>
        <w:spacing w:line="276" w:lineRule="auto"/>
        <w:rPr>
          <w:rFonts w:ascii="Verdana" w:eastAsia="Calibri" w:hAnsi="Verdana" w:cs="Calibri"/>
          <w:sz w:val="20"/>
          <w:szCs w:val="20"/>
        </w:rPr>
      </w:pPr>
    </w:p>
    <w:p w:rsidR="00DD72E8" w:rsidRPr="000D16A9" w:rsidRDefault="00DD72E8" w:rsidP="008E5918">
      <w:pPr>
        <w:pStyle w:val="WW-Tekstpodstawowy2"/>
        <w:spacing w:line="276" w:lineRule="auto"/>
        <w:jc w:val="center"/>
        <w:rPr>
          <w:rFonts w:ascii="Verdana" w:hAnsi="Verdana" w:cs="Tahoma"/>
          <w:sz w:val="20"/>
          <w:szCs w:val="20"/>
        </w:rPr>
      </w:pPr>
    </w:p>
    <w:p w:rsidR="00DD72E8" w:rsidRPr="000D16A9" w:rsidRDefault="00DD72E8" w:rsidP="008E5918">
      <w:pPr>
        <w:pStyle w:val="WW-Tekstpodstawowy2"/>
        <w:spacing w:line="276" w:lineRule="auto"/>
        <w:jc w:val="center"/>
        <w:rPr>
          <w:rFonts w:ascii="Verdana" w:hAnsi="Verdana" w:cs="Tahoma"/>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dnia …………………</w:t>
      </w:r>
      <w:r w:rsidR="0003751A" w:rsidRPr="000D16A9">
        <w:rPr>
          <w:rFonts w:ascii="Verdana" w:eastAsia="Arial" w:hAnsi="Verdana" w:cs="Arial"/>
          <w:sz w:val="20"/>
          <w:szCs w:val="20"/>
        </w:rPr>
        <w:t xml:space="preserve">. </w:t>
      </w:r>
      <w:r w:rsidR="00E71967" w:rsidRPr="000D16A9">
        <w:rPr>
          <w:rFonts w:ascii="Verdana" w:eastAsia="Arial" w:hAnsi="Verdana" w:cs="Arial"/>
          <w:sz w:val="20"/>
          <w:szCs w:val="20"/>
        </w:rPr>
        <w:t>2013</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1029C8" w:rsidRDefault="001029C8" w:rsidP="002577B7">
      <w:pPr>
        <w:autoSpaceDE w:val="0"/>
        <w:spacing w:line="276" w:lineRule="auto"/>
        <w:jc w:val="right"/>
        <w:rPr>
          <w:rFonts w:ascii="Verdana" w:hAnsi="Verdana"/>
          <w:b/>
          <w:i/>
          <w:color w:val="000000"/>
          <w:sz w:val="20"/>
          <w:szCs w:val="20"/>
        </w:rPr>
      </w:pPr>
    </w:p>
    <w:p w:rsidR="0027773C" w:rsidRDefault="0027773C" w:rsidP="002577B7">
      <w:pPr>
        <w:autoSpaceDE w:val="0"/>
        <w:spacing w:line="276" w:lineRule="auto"/>
        <w:jc w:val="right"/>
        <w:rPr>
          <w:rFonts w:ascii="Verdana" w:hAnsi="Verdana"/>
          <w:b/>
          <w:i/>
          <w:color w:val="000000"/>
          <w:sz w:val="20"/>
          <w:szCs w:val="20"/>
        </w:rPr>
      </w:pPr>
    </w:p>
    <w:p w:rsidR="0027773C" w:rsidRDefault="0027773C" w:rsidP="002577B7">
      <w:pPr>
        <w:autoSpaceDE w:val="0"/>
        <w:spacing w:line="276" w:lineRule="auto"/>
        <w:jc w:val="right"/>
        <w:rPr>
          <w:rFonts w:ascii="Verdana" w:hAnsi="Verdana"/>
          <w:b/>
          <w:i/>
          <w:color w:val="000000"/>
          <w:sz w:val="20"/>
          <w:szCs w:val="20"/>
        </w:rPr>
      </w:pPr>
    </w:p>
    <w:p w:rsidR="0027773C" w:rsidRDefault="0027773C" w:rsidP="002577B7">
      <w:pPr>
        <w:autoSpaceDE w:val="0"/>
        <w:spacing w:line="276" w:lineRule="auto"/>
        <w:jc w:val="right"/>
        <w:rPr>
          <w:rFonts w:ascii="Verdana" w:hAnsi="Verdana"/>
          <w:b/>
          <w:i/>
          <w:color w:val="000000"/>
          <w:sz w:val="20"/>
          <w:szCs w:val="20"/>
        </w:rPr>
      </w:pPr>
    </w:p>
    <w:p w:rsidR="0027773C" w:rsidRDefault="0027773C" w:rsidP="002577B7">
      <w:pPr>
        <w:autoSpaceDE w:val="0"/>
        <w:spacing w:line="276" w:lineRule="auto"/>
        <w:jc w:val="right"/>
        <w:rPr>
          <w:rFonts w:ascii="Verdana" w:hAnsi="Verdana"/>
          <w:b/>
          <w:i/>
          <w:color w:val="000000"/>
          <w:sz w:val="20"/>
          <w:szCs w:val="20"/>
        </w:rPr>
      </w:pPr>
    </w:p>
    <w:p w:rsidR="0027773C" w:rsidRDefault="0027773C" w:rsidP="002577B7">
      <w:pPr>
        <w:autoSpaceDE w:val="0"/>
        <w:spacing w:line="276" w:lineRule="auto"/>
        <w:jc w:val="right"/>
        <w:rPr>
          <w:rFonts w:ascii="Verdana" w:hAnsi="Verdana"/>
          <w:b/>
          <w:i/>
          <w:color w:val="000000"/>
          <w:sz w:val="20"/>
          <w:szCs w:val="20"/>
        </w:rPr>
      </w:pPr>
    </w:p>
    <w:p w:rsidR="00B044EC" w:rsidRDefault="00B044EC" w:rsidP="00CE7C7F">
      <w:pPr>
        <w:autoSpaceDE w:val="0"/>
        <w:spacing w:line="276" w:lineRule="auto"/>
        <w:rPr>
          <w:rFonts w:ascii="Verdana" w:hAnsi="Verdana"/>
          <w:b/>
          <w:i/>
          <w:color w:val="000000"/>
          <w:sz w:val="20"/>
          <w:szCs w:val="20"/>
        </w:rPr>
      </w:pPr>
    </w:p>
    <w:p w:rsidR="00B044EC" w:rsidRDefault="00B044EC" w:rsidP="002577B7">
      <w:pPr>
        <w:autoSpaceDE w:val="0"/>
        <w:spacing w:line="276" w:lineRule="auto"/>
        <w:jc w:val="right"/>
        <w:rPr>
          <w:rFonts w:ascii="Verdana" w:hAnsi="Verdana"/>
          <w:b/>
          <w:i/>
          <w:color w:val="000000"/>
          <w:sz w:val="20"/>
          <w:szCs w:val="20"/>
        </w:rPr>
      </w:pPr>
    </w:p>
    <w:p w:rsidR="002577B7" w:rsidRPr="000D16A9" w:rsidRDefault="002577B7" w:rsidP="002577B7">
      <w:pPr>
        <w:autoSpaceDE w:val="0"/>
        <w:spacing w:line="276" w:lineRule="auto"/>
        <w:jc w:val="right"/>
        <w:rPr>
          <w:rFonts w:ascii="Verdana" w:hAnsi="Verdana"/>
          <w:b/>
          <w:i/>
          <w:color w:val="000000"/>
          <w:sz w:val="20"/>
          <w:szCs w:val="20"/>
        </w:rPr>
      </w:pPr>
      <w:r w:rsidRPr="000D16A9">
        <w:rPr>
          <w:rFonts w:ascii="Verdana" w:hAnsi="Verdana"/>
          <w:b/>
          <w:i/>
          <w:color w:val="000000"/>
          <w:sz w:val="20"/>
          <w:szCs w:val="20"/>
        </w:rPr>
        <w:t xml:space="preserve">Załącznik nr </w:t>
      </w:r>
      <w:r w:rsidR="00851167">
        <w:rPr>
          <w:rFonts w:ascii="Verdana" w:hAnsi="Verdana"/>
          <w:b/>
          <w:i/>
          <w:color w:val="000000"/>
          <w:sz w:val="20"/>
          <w:szCs w:val="20"/>
        </w:rPr>
        <w:t>2</w:t>
      </w:r>
      <w:r w:rsidRPr="000D16A9">
        <w:rPr>
          <w:rFonts w:ascii="Verdana" w:hAnsi="Verdana"/>
          <w:b/>
          <w:i/>
          <w:color w:val="000000"/>
          <w:sz w:val="20"/>
          <w:szCs w:val="20"/>
        </w:rPr>
        <w:t xml:space="preserve"> do SIWZ</w:t>
      </w:r>
    </w:p>
    <w:p w:rsidR="002577B7" w:rsidRPr="000D16A9" w:rsidRDefault="002577B7" w:rsidP="002577B7">
      <w:pPr>
        <w:autoSpaceDE w:val="0"/>
        <w:spacing w:line="276" w:lineRule="auto"/>
        <w:jc w:val="right"/>
        <w:rPr>
          <w:rFonts w:ascii="Verdana" w:hAnsi="Verdana"/>
          <w:b/>
          <w:i/>
          <w:color w:val="000000"/>
          <w:sz w:val="20"/>
          <w:szCs w:val="20"/>
        </w:rPr>
      </w:pPr>
    </w:p>
    <w:p w:rsidR="002577B7" w:rsidRPr="000D16A9" w:rsidRDefault="002577B7" w:rsidP="002577B7">
      <w:pPr>
        <w:autoSpaceDE w:val="0"/>
        <w:spacing w:line="276" w:lineRule="auto"/>
        <w:rPr>
          <w:rFonts w:ascii="Verdana" w:hAnsi="Verdana"/>
          <w:color w:val="000000"/>
          <w:sz w:val="20"/>
          <w:szCs w:val="20"/>
        </w:rPr>
      </w:pPr>
    </w:p>
    <w:p w:rsidR="002577B7" w:rsidRPr="000D16A9" w:rsidRDefault="002577B7" w:rsidP="002577B7">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2577B7" w:rsidRPr="000D16A9" w:rsidRDefault="002577B7" w:rsidP="002577B7">
      <w:pPr>
        <w:autoSpaceDE w:val="0"/>
        <w:spacing w:line="276" w:lineRule="auto"/>
        <w:rPr>
          <w:rFonts w:ascii="Verdana" w:hAnsi="Verdana"/>
          <w:color w:val="000000"/>
          <w:sz w:val="20"/>
          <w:szCs w:val="20"/>
        </w:rPr>
      </w:pPr>
    </w:p>
    <w:p w:rsidR="002577B7" w:rsidRPr="000D16A9" w:rsidRDefault="002577B7" w:rsidP="002577B7">
      <w:pPr>
        <w:autoSpaceDE w:val="0"/>
        <w:spacing w:line="276" w:lineRule="auto"/>
        <w:rPr>
          <w:rFonts w:ascii="Verdana" w:hAnsi="Verdana"/>
          <w:color w:val="000000"/>
          <w:sz w:val="20"/>
          <w:szCs w:val="20"/>
        </w:rPr>
      </w:pPr>
    </w:p>
    <w:p w:rsidR="002577B7" w:rsidRPr="000D16A9" w:rsidRDefault="002577B7" w:rsidP="002577B7">
      <w:pPr>
        <w:autoSpaceDE w:val="0"/>
        <w:spacing w:line="276" w:lineRule="auto"/>
        <w:rPr>
          <w:rFonts w:ascii="Verdana" w:hAnsi="Verdana"/>
          <w:color w:val="000000"/>
          <w:sz w:val="20"/>
          <w:szCs w:val="20"/>
        </w:rPr>
      </w:pPr>
    </w:p>
    <w:p w:rsidR="002577B7" w:rsidRPr="000D16A9" w:rsidRDefault="002577B7" w:rsidP="002577B7">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00CB7B09">
        <w:rPr>
          <w:rFonts w:ascii="Verdana" w:hAnsi="Verdana"/>
          <w:color w:val="000000"/>
          <w:sz w:val="20"/>
          <w:szCs w:val="20"/>
        </w:rPr>
        <w:t xml:space="preserve"> </w:t>
      </w:r>
      <w:r w:rsidRPr="000D16A9">
        <w:rPr>
          <w:rFonts w:ascii="Verdana" w:hAnsi="Verdana"/>
          <w:color w:val="000000"/>
          <w:sz w:val="20"/>
          <w:szCs w:val="20"/>
        </w:rPr>
        <w:t>................................................................................................</w:t>
      </w:r>
    </w:p>
    <w:p w:rsidR="002577B7" w:rsidRPr="000D16A9" w:rsidRDefault="002577B7" w:rsidP="002577B7">
      <w:pPr>
        <w:autoSpaceDE w:val="0"/>
        <w:spacing w:line="276" w:lineRule="auto"/>
        <w:rPr>
          <w:rFonts w:ascii="Verdana" w:hAnsi="Verdana"/>
          <w:color w:val="000000"/>
          <w:sz w:val="20"/>
          <w:szCs w:val="20"/>
        </w:rPr>
      </w:pPr>
    </w:p>
    <w:p w:rsidR="002577B7" w:rsidRPr="000D16A9" w:rsidRDefault="002577B7" w:rsidP="002577B7">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00CB7B09">
        <w:rPr>
          <w:rFonts w:ascii="Verdana" w:hAnsi="Verdana"/>
          <w:color w:val="000000"/>
          <w:sz w:val="20"/>
          <w:szCs w:val="20"/>
        </w:rPr>
        <w:t xml:space="preserve"> </w:t>
      </w:r>
      <w:r w:rsidRPr="000D16A9">
        <w:rPr>
          <w:rFonts w:ascii="Verdana" w:hAnsi="Verdana"/>
          <w:color w:val="000000"/>
          <w:sz w:val="20"/>
          <w:szCs w:val="20"/>
        </w:rPr>
        <w:t>.................................................................................................</w:t>
      </w:r>
    </w:p>
    <w:p w:rsidR="002577B7" w:rsidRPr="000D16A9" w:rsidRDefault="002577B7" w:rsidP="002577B7">
      <w:pPr>
        <w:autoSpaceDE w:val="0"/>
        <w:spacing w:line="276" w:lineRule="auto"/>
        <w:rPr>
          <w:rFonts w:ascii="Verdana" w:hAnsi="Verdana"/>
          <w:color w:val="000000"/>
          <w:sz w:val="20"/>
          <w:szCs w:val="20"/>
        </w:rPr>
      </w:pPr>
    </w:p>
    <w:p w:rsidR="002577B7" w:rsidRPr="000D16A9" w:rsidRDefault="002577B7" w:rsidP="002577B7">
      <w:pPr>
        <w:autoSpaceDE w:val="0"/>
        <w:spacing w:line="276" w:lineRule="auto"/>
        <w:rPr>
          <w:rFonts w:ascii="Verdana" w:hAnsi="Verdana"/>
          <w:color w:val="000000"/>
          <w:sz w:val="20"/>
          <w:szCs w:val="20"/>
        </w:rPr>
      </w:pPr>
    </w:p>
    <w:p w:rsidR="002577B7" w:rsidRPr="000D16A9" w:rsidRDefault="002577B7" w:rsidP="002577B7">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2577B7" w:rsidRPr="000D16A9" w:rsidRDefault="002577B7" w:rsidP="002577B7">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2577B7" w:rsidRPr="000D16A9" w:rsidRDefault="002577B7" w:rsidP="002577B7">
      <w:pPr>
        <w:autoSpaceDE w:val="0"/>
        <w:spacing w:line="276" w:lineRule="auto"/>
        <w:rPr>
          <w:rFonts w:ascii="Verdana" w:hAnsi="Verdana"/>
          <w:color w:val="000000"/>
          <w:sz w:val="20"/>
          <w:szCs w:val="20"/>
        </w:rPr>
      </w:pPr>
    </w:p>
    <w:p w:rsidR="002577B7" w:rsidRPr="000D16A9" w:rsidRDefault="002577B7" w:rsidP="002577B7">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 xml:space="preserve">posiadania uprawnień do wykonywania określonej działalności lub czynności, jeżeli przepisy prawa nakładają obowiązek ich posiadania, </w:t>
      </w:r>
    </w:p>
    <w:p w:rsidR="002577B7" w:rsidRPr="000D16A9" w:rsidRDefault="002577B7" w:rsidP="002577B7">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 xml:space="preserve">posiadania wiedzy i doświadczenia </w:t>
      </w:r>
    </w:p>
    <w:p w:rsidR="002577B7" w:rsidRPr="000D16A9" w:rsidRDefault="002577B7" w:rsidP="002577B7">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dysponowania odpowiednim potencjałem technicznym oraz osobami zdolnymi do wykonania zamówienia,</w:t>
      </w:r>
    </w:p>
    <w:p w:rsidR="002577B7" w:rsidRPr="000D16A9" w:rsidRDefault="002577B7" w:rsidP="002577B7">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sytuacji ekonomicznej i finansowej</w:t>
      </w:r>
    </w:p>
    <w:p w:rsidR="002577B7" w:rsidRPr="000D16A9" w:rsidRDefault="002577B7" w:rsidP="002577B7">
      <w:pPr>
        <w:tabs>
          <w:tab w:val="left" w:pos="3585"/>
          <w:tab w:val="left" w:pos="4410"/>
        </w:tabs>
        <w:spacing w:line="276" w:lineRule="auto"/>
        <w:jc w:val="right"/>
        <w:rPr>
          <w:rFonts w:ascii="Verdana" w:hAnsi="Verdana" w:cs="Tahoma"/>
          <w:szCs w:val="20"/>
        </w:rPr>
      </w:pPr>
    </w:p>
    <w:p w:rsidR="002577B7" w:rsidRPr="000D16A9" w:rsidRDefault="002577B7" w:rsidP="002577B7">
      <w:pPr>
        <w:tabs>
          <w:tab w:val="left" w:pos="3585"/>
          <w:tab w:val="left" w:pos="4410"/>
        </w:tabs>
        <w:spacing w:line="276" w:lineRule="auto"/>
        <w:jc w:val="right"/>
        <w:rPr>
          <w:rFonts w:ascii="Verdana" w:hAnsi="Verdana" w:cs="Tahoma"/>
          <w:szCs w:val="20"/>
        </w:rPr>
      </w:pPr>
    </w:p>
    <w:p w:rsidR="002577B7" w:rsidRPr="000D16A9" w:rsidRDefault="002577B7" w:rsidP="002577B7">
      <w:pPr>
        <w:tabs>
          <w:tab w:val="left" w:pos="3585"/>
          <w:tab w:val="left" w:pos="4410"/>
        </w:tabs>
        <w:spacing w:line="276" w:lineRule="auto"/>
        <w:jc w:val="right"/>
        <w:rPr>
          <w:rFonts w:ascii="Verdana" w:hAnsi="Verdana" w:cs="Tahoma"/>
          <w:szCs w:val="20"/>
        </w:rPr>
      </w:pPr>
    </w:p>
    <w:p w:rsidR="002577B7" w:rsidRPr="000D16A9" w:rsidRDefault="002577B7" w:rsidP="002577B7">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dnia …...……………..….. 2013 r. …………………………………………………………………..</w:t>
      </w:r>
    </w:p>
    <w:p w:rsidR="002577B7" w:rsidRPr="000D16A9" w:rsidRDefault="002577B7" w:rsidP="002577B7">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2577B7" w:rsidRPr="000D16A9" w:rsidRDefault="002577B7" w:rsidP="002577B7">
      <w:pPr>
        <w:tabs>
          <w:tab w:val="left" w:pos="3585"/>
          <w:tab w:val="left" w:pos="4410"/>
        </w:tabs>
        <w:spacing w:line="276" w:lineRule="auto"/>
        <w:jc w:val="right"/>
        <w:rPr>
          <w:rFonts w:ascii="Verdana" w:hAnsi="Verdana" w:cs="Tahoma"/>
          <w:szCs w:val="20"/>
        </w:rPr>
      </w:pPr>
    </w:p>
    <w:p w:rsidR="002577B7" w:rsidRPr="000D16A9" w:rsidRDefault="002577B7" w:rsidP="002577B7">
      <w:pPr>
        <w:tabs>
          <w:tab w:val="left" w:pos="3585"/>
          <w:tab w:val="left" w:pos="4410"/>
        </w:tabs>
        <w:spacing w:line="276" w:lineRule="auto"/>
        <w:jc w:val="right"/>
        <w:rPr>
          <w:rFonts w:ascii="Verdana" w:hAnsi="Verdana" w:cs="Tahoma"/>
          <w:szCs w:val="20"/>
        </w:rPr>
      </w:pPr>
    </w:p>
    <w:p w:rsidR="002577B7" w:rsidRPr="000D16A9" w:rsidRDefault="002577B7" w:rsidP="002577B7">
      <w:pPr>
        <w:tabs>
          <w:tab w:val="left" w:pos="3585"/>
          <w:tab w:val="left" w:pos="4410"/>
        </w:tabs>
        <w:spacing w:line="276" w:lineRule="auto"/>
        <w:jc w:val="right"/>
        <w:rPr>
          <w:rFonts w:ascii="Verdana" w:hAnsi="Verdana" w:cs="Tahoma"/>
          <w:szCs w:val="20"/>
        </w:rPr>
      </w:pPr>
    </w:p>
    <w:p w:rsidR="002577B7" w:rsidRPr="000D16A9" w:rsidRDefault="002577B7" w:rsidP="002577B7">
      <w:pPr>
        <w:tabs>
          <w:tab w:val="left" w:pos="3585"/>
          <w:tab w:val="left" w:pos="4410"/>
        </w:tabs>
        <w:spacing w:line="276" w:lineRule="auto"/>
        <w:jc w:val="right"/>
        <w:rPr>
          <w:rFonts w:ascii="Verdana" w:hAnsi="Verdana" w:cs="Tahoma"/>
          <w:szCs w:val="20"/>
        </w:rPr>
      </w:pPr>
    </w:p>
    <w:p w:rsidR="002577B7" w:rsidRPr="000D16A9" w:rsidRDefault="002577B7" w:rsidP="002577B7">
      <w:pPr>
        <w:tabs>
          <w:tab w:val="left" w:pos="3585"/>
          <w:tab w:val="left" w:pos="4410"/>
        </w:tabs>
        <w:spacing w:line="276" w:lineRule="auto"/>
        <w:jc w:val="right"/>
        <w:rPr>
          <w:rFonts w:ascii="Verdana" w:hAnsi="Verdana" w:cs="Tahoma"/>
          <w:szCs w:val="20"/>
        </w:rPr>
      </w:pPr>
    </w:p>
    <w:p w:rsidR="002577B7" w:rsidRPr="000D16A9" w:rsidRDefault="002577B7" w:rsidP="002577B7">
      <w:pPr>
        <w:tabs>
          <w:tab w:val="left" w:pos="3585"/>
          <w:tab w:val="left" w:pos="4410"/>
        </w:tabs>
        <w:spacing w:line="276" w:lineRule="auto"/>
        <w:jc w:val="right"/>
        <w:rPr>
          <w:rFonts w:ascii="Verdana" w:hAnsi="Verdana" w:cs="Tahoma"/>
          <w:szCs w:val="20"/>
        </w:rPr>
      </w:pPr>
    </w:p>
    <w:p w:rsidR="002577B7" w:rsidRPr="000D16A9" w:rsidRDefault="002577B7" w:rsidP="002577B7">
      <w:pPr>
        <w:tabs>
          <w:tab w:val="left" w:pos="3585"/>
          <w:tab w:val="left" w:pos="4410"/>
        </w:tabs>
        <w:spacing w:line="276" w:lineRule="auto"/>
        <w:jc w:val="right"/>
        <w:rPr>
          <w:rFonts w:ascii="Verdana" w:hAnsi="Verdana" w:cs="Tahoma"/>
          <w:szCs w:val="20"/>
        </w:rPr>
      </w:pPr>
    </w:p>
    <w:p w:rsidR="002577B7" w:rsidRPr="000D16A9" w:rsidRDefault="002577B7" w:rsidP="002577B7">
      <w:pPr>
        <w:tabs>
          <w:tab w:val="left" w:pos="3585"/>
          <w:tab w:val="left" w:pos="4410"/>
        </w:tabs>
        <w:spacing w:line="276" w:lineRule="auto"/>
        <w:jc w:val="right"/>
        <w:rPr>
          <w:rFonts w:ascii="Verdana" w:hAnsi="Verdana" w:cs="Tahoma"/>
          <w:szCs w:val="20"/>
        </w:rPr>
      </w:pPr>
    </w:p>
    <w:p w:rsidR="002577B7" w:rsidRPr="000D16A9" w:rsidRDefault="002577B7" w:rsidP="002577B7">
      <w:pPr>
        <w:tabs>
          <w:tab w:val="left" w:pos="3585"/>
          <w:tab w:val="left" w:pos="4410"/>
        </w:tabs>
        <w:spacing w:line="276" w:lineRule="auto"/>
        <w:jc w:val="right"/>
        <w:rPr>
          <w:rFonts w:ascii="Verdana" w:hAnsi="Verdana" w:cs="Tahoma"/>
          <w:szCs w:val="20"/>
        </w:rPr>
      </w:pPr>
    </w:p>
    <w:p w:rsidR="002577B7" w:rsidRPr="000D16A9" w:rsidRDefault="002577B7" w:rsidP="002577B7">
      <w:pPr>
        <w:tabs>
          <w:tab w:val="left" w:pos="3585"/>
          <w:tab w:val="left" w:pos="4410"/>
        </w:tabs>
        <w:spacing w:line="276" w:lineRule="auto"/>
        <w:jc w:val="right"/>
        <w:rPr>
          <w:rFonts w:ascii="Verdana" w:hAnsi="Verdana" w:cs="Tahoma"/>
          <w:szCs w:val="20"/>
        </w:rPr>
      </w:pPr>
    </w:p>
    <w:p w:rsidR="002577B7" w:rsidRPr="000D16A9" w:rsidRDefault="002577B7" w:rsidP="002577B7">
      <w:pPr>
        <w:tabs>
          <w:tab w:val="left" w:pos="3585"/>
          <w:tab w:val="left" w:pos="4410"/>
        </w:tabs>
        <w:spacing w:line="276" w:lineRule="auto"/>
        <w:jc w:val="right"/>
        <w:rPr>
          <w:rFonts w:ascii="Verdana" w:hAnsi="Verdana" w:cs="Tahoma"/>
          <w:szCs w:val="20"/>
        </w:rPr>
      </w:pPr>
    </w:p>
    <w:p w:rsidR="002577B7" w:rsidRPr="000D16A9" w:rsidRDefault="002577B7" w:rsidP="002577B7">
      <w:pPr>
        <w:tabs>
          <w:tab w:val="left" w:pos="3585"/>
          <w:tab w:val="left" w:pos="4410"/>
        </w:tabs>
        <w:spacing w:line="276" w:lineRule="auto"/>
        <w:jc w:val="right"/>
        <w:rPr>
          <w:rFonts w:ascii="Verdana" w:hAnsi="Verdana" w:cs="Tahoma"/>
          <w:szCs w:val="20"/>
        </w:rPr>
      </w:pPr>
    </w:p>
    <w:p w:rsidR="002577B7" w:rsidRDefault="002577B7" w:rsidP="002577B7">
      <w:pPr>
        <w:tabs>
          <w:tab w:val="left" w:pos="3585"/>
          <w:tab w:val="left" w:pos="4410"/>
        </w:tabs>
        <w:spacing w:line="276" w:lineRule="auto"/>
        <w:rPr>
          <w:rFonts w:ascii="Verdana" w:hAnsi="Verdana" w:cs="Tahoma"/>
          <w:szCs w:val="20"/>
        </w:rPr>
      </w:pPr>
    </w:p>
    <w:p w:rsidR="00C21905" w:rsidRDefault="00C21905" w:rsidP="002577B7">
      <w:pPr>
        <w:tabs>
          <w:tab w:val="left" w:pos="3585"/>
          <w:tab w:val="left" w:pos="4410"/>
        </w:tabs>
        <w:spacing w:line="276" w:lineRule="auto"/>
        <w:rPr>
          <w:rFonts w:ascii="Verdana" w:hAnsi="Verdana" w:cs="Tahoma"/>
          <w:szCs w:val="20"/>
        </w:rPr>
      </w:pPr>
    </w:p>
    <w:p w:rsidR="00C21905" w:rsidRDefault="00C21905" w:rsidP="002577B7">
      <w:pPr>
        <w:tabs>
          <w:tab w:val="left" w:pos="3585"/>
          <w:tab w:val="left" w:pos="4410"/>
        </w:tabs>
        <w:spacing w:line="276" w:lineRule="auto"/>
        <w:rPr>
          <w:rFonts w:ascii="Verdana" w:hAnsi="Verdana" w:cs="Tahoma"/>
          <w:szCs w:val="20"/>
        </w:rPr>
      </w:pPr>
    </w:p>
    <w:p w:rsidR="00C21905" w:rsidRDefault="00C21905" w:rsidP="002577B7">
      <w:pPr>
        <w:tabs>
          <w:tab w:val="left" w:pos="3585"/>
          <w:tab w:val="left" w:pos="4410"/>
        </w:tabs>
        <w:spacing w:line="276" w:lineRule="auto"/>
        <w:rPr>
          <w:rFonts w:ascii="Verdana" w:hAnsi="Verdana" w:cs="Tahoma"/>
          <w:szCs w:val="20"/>
        </w:rPr>
      </w:pPr>
    </w:p>
    <w:p w:rsidR="002577B7" w:rsidRPr="000D16A9" w:rsidRDefault="002577B7" w:rsidP="002577B7">
      <w:pPr>
        <w:autoSpaceDE w:val="0"/>
        <w:spacing w:line="276" w:lineRule="auto"/>
        <w:jc w:val="right"/>
        <w:rPr>
          <w:rFonts w:ascii="Verdana" w:hAnsi="Verdana"/>
          <w:b/>
          <w:i/>
          <w:color w:val="000000"/>
          <w:sz w:val="20"/>
          <w:szCs w:val="20"/>
        </w:rPr>
      </w:pPr>
      <w:r w:rsidRPr="000D16A9">
        <w:rPr>
          <w:rFonts w:ascii="Verdana" w:hAnsi="Verdana"/>
          <w:b/>
          <w:i/>
          <w:color w:val="000000"/>
          <w:sz w:val="20"/>
          <w:szCs w:val="20"/>
        </w:rPr>
        <w:t xml:space="preserve">Załącznik nr </w:t>
      </w:r>
      <w:r w:rsidR="00851167">
        <w:rPr>
          <w:rFonts w:ascii="Verdana" w:hAnsi="Verdana"/>
          <w:b/>
          <w:i/>
          <w:color w:val="000000"/>
          <w:sz w:val="20"/>
          <w:szCs w:val="20"/>
        </w:rPr>
        <w:t>3</w:t>
      </w:r>
      <w:r w:rsidRPr="000D16A9">
        <w:rPr>
          <w:rFonts w:ascii="Verdana" w:hAnsi="Verdana"/>
          <w:b/>
          <w:i/>
          <w:color w:val="000000"/>
          <w:sz w:val="20"/>
          <w:szCs w:val="20"/>
        </w:rPr>
        <w:t xml:space="preserve"> do SIWZ</w:t>
      </w:r>
    </w:p>
    <w:p w:rsidR="002577B7" w:rsidRPr="000D16A9" w:rsidRDefault="002577B7" w:rsidP="002577B7">
      <w:pPr>
        <w:autoSpaceDE w:val="0"/>
        <w:spacing w:line="276" w:lineRule="auto"/>
        <w:rPr>
          <w:rFonts w:ascii="Verdana" w:hAnsi="Verdana"/>
          <w:color w:val="000000"/>
          <w:sz w:val="20"/>
          <w:szCs w:val="20"/>
        </w:rPr>
      </w:pPr>
    </w:p>
    <w:p w:rsidR="002577B7" w:rsidRPr="000D16A9" w:rsidRDefault="002577B7" w:rsidP="002577B7">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2577B7" w:rsidRPr="000D16A9" w:rsidRDefault="002577B7" w:rsidP="002577B7">
      <w:pPr>
        <w:autoSpaceDE w:val="0"/>
        <w:spacing w:line="276" w:lineRule="auto"/>
        <w:jc w:val="center"/>
        <w:rPr>
          <w:rFonts w:ascii="Verdana" w:hAnsi="Verdana"/>
          <w:b/>
          <w:bCs/>
          <w:color w:val="000000"/>
          <w:sz w:val="20"/>
          <w:szCs w:val="20"/>
        </w:rPr>
      </w:pPr>
    </w:p>
    <w:p w:rsidR="002577B7" w:rsidRPr="000D16A9" w:rsidRDefault="002577B7" w:rsidP="002577B7">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2577B7" w:rsidRPr="000D16A9" w:rsidRDefault="002577B7" w:rsidP="002577B7">
      <w:pPr>
        <w:autoSpaceDE w:val="0"/>
        <w:spacing w:line="276" w:lineRule="auto"/>
        <w:jc w:val="center"/>
        <w:rPr>
          <w:rFonts w:ascii="Verdana" w:hAnsi="Verdana"/>
          <w:b/>
          <w:bCs/>
          <w:color w:val="000000"/>
          <w:sz w:val="20"/>
          <w:szCs w:val="20"/>
        </w:rPr>
      </w:pPr>
    </w:p>
    <w:p w:rsidR="002577B7" w:rsidRPr="000D16A9" w:rsidRDefault="002577B7" w:rsidP="002577B7">
      <w:pPr>
        <w:autoSpaceDE w:val="0"/>
        <w:spacing w:line="276" w:lineRule="auto"/>
        <w:rPr>
          <w:rFonts w:ascii="Verdana" w:hAnsi="Verdana"/>
          <w:b/>
          <w:bCs/>
          <w:color w:val="000000"/>
          <w:sz w:val="20"/>
          <w:szCs w:val="20"/>
        </w:rPr>
      </w:pPr>
    </w:p>
    <w:p w:rsidR="002577B7" w:rsidRPr="000D16A9" w:rsidRDefault="002577B7" w:rsidP="002577B7">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2577B7" w:rsidRPr="000D16A9" w:rsidRDefault="002577B7" w:rsidP="002577B7">
      <w:pPr>
        <w:autoSpaceDE w:val="0"/>
        <w:spacing w:line="276" w:lineRule="auto"/>
        <w:rPr>
          <w:rFonts w:ascii="Verdana" w:hAnsi="Verdana"/>
          <w:color w:val="000000"/>
          <w:sz w:val="20"/>
          <w:szCs w:val="20"/>
        </w:rPr>
      </w:pPr>
    </w:p>
    <w:p w:rsidR="002577B7" w:rsidRPr="000D16A9" w:rsidRDefault="002577B7" w:rsidP="002577B7">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2577B7" w:rsidRPr="000D16A9" w:rsidRDefault="002577B7" w:rsidP="002577B7">
      <w:pPr>
        <w:autoSpaceDE w:val="0"/>
        <w:spacing w:line="276" w:lineRule="auto"/>
        <w:rPr>
          <w:rFonts w:ascii="Verdana" w:hAnsi="Verdana"/>
          <w:color w:val="000000"/>
          <w:sz w:val="20"/>
          <w:szCs w:val="20"/>
        </w:rPr>
      </w:pPr>
    </w:p>
    <w:p w:rsidR="002577B7" w:rsidRPr="000D16A9" w:rsidRDefault="002577B7" w:rsidP="002577B7">
      <w:pPr>
        <w:autoSpaceDE w:val="0"/>
        <w:spacing w:line="276" w:lineRule="auto"/>
        <w:rPr>
          <w:rFonts w:ascii="Verdana" w:hAnsi="Verdana"/>
          <w:color w:val="000000"/>
          <w:sz w:val="20"/>
          <w:szCs w:val="20"/>
        </w:rPr>
      </w:pPr>
    </w:p>
    <w:p w:rsidR="002577B7" w:rsidRPr="000D16A9" w:rsidRDefault="002577B7" w:rsidP="002577B7">
      <w:pPr>
        <w:autoSpaceDE w:val="0"/>
        <w:spacing w:line="276" w:lineRule="auto"/>
        <w:rPr>
          <w:rFonts w:ascii="Verdana" w:hAnsi="Verdana"/>
          <w:color w:val="000000"/>
          <w:sz w:val="20"/>
          <w:szCs w:val="20"/>
        </w:rPr>
      </w:pPr>
    </w:p>
    <w:p w:rsidR="002577B7" w:rsidRPr="000D16A9" w:rsidRDefault="002577B7" w:rsidP="002577B7">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2577B7" w:rsidRPr="000D16A9" w:rsidRDefault="002577B7" w:rsidP="002577B7">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Firma, którą reprezentujemy nie wyrządziła szkody, nie wykonując zamówienia lub wykonując je nienależycie, a szkoda ta została stwierdzona orzeczeniem sądu, które uprawomocniło się w okresie 3 lat przed wszczęciem niniejszego postępowania.</w:t>
      </w:r>
    </w:p>
    <w:p w:rsidR="002577B7" w:rsidRPr="000D16A9" w:rsidRDefault="002577B7" w:rsidP="002577B7">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2577B7" w:rsidRPr="000D16A9" w:rsidRDefault="002577B7" w:rsidP="002577B7">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2577B7" w:rsidRPr="000D16A9" w:rsidRDefault="002577B7" w:rsidP="002577B7">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577B7" w:rsidRPr="000D16A9" w:rsidRDefault="002577B7" w:rsidP="0052792E">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5)</w:t>
      </w:r>
      <w:r w:rsidRPr="000D16A9">
        <w:rPr>
          <w:rFonts w:ascii="Verdana" w:hAnsi="Verdana"/>
          <w:color w:val="000000"/>
          <w:sz w:val="20"/>
          <w:szCs w:val="20"/>
        </w:rPr>
        <w:tab/>
        <w:t>w stosunku do Firmy, którą reprezentujemy Sąd nie orzekł zakazu ubiegania się o zamówienia na podstawie przepisów o odpowiedzialności podmiotów zbiorowych za czyny zabronione pod groźbą kary.</w:t>
      </w:r>
    </w:p>
    <w:p w:rsidR="002577B7" w:rsidRPr="000D16A9" w:rsidRDefault="002577B7" w:rsidP="002577B7">
      <w:pPr>
        <w:autoSpaceDE w:val="0"/>
        <w:spacing w:line="276" w:lineRule="auto"/>
        <w:rPr>
          <w:rFonts w:ascii="Verdana" w:hAnsi="Verdana"/>
          <w:color w:val="000000"/>
          <w:sz w:val="20"/>
          <w:szCs w:val="20"/>
        </w:rPr>
      </w:pPr>
    </w:p>
    <w:p w:rsidR="002577B7" w:rsidRPr="000D16A9" w:rsidRDefault="002577B7" w:rsidP="002577B7">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dnia …...……………..….. 2013 r. …………………………………………………………………..</w:t>
      </w:r>
    </w:p>
    <w:p w:rsidR="002577B7" w:rsidRPr="000D16A9" w:rsidRDefault="002577B7" w:rsidP="0052792E">
      <w:pPr>
        <w:autoSpaceDE w:val="0"/>
        <w:spacing w:line="276" w:lineRule="auto"/>
        <w:jc w:val="both"/>
        <w:rPr>
          <w:rFonts w:ascii="Verdana" w:hAnsi="Verdana"/>
          <w:color w:val="000000"/>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Pr="000D16A9">
        <w:rPr>
          <w:rFonts w:ascii="Verdana" w:hAnsi="Verdana"/>
          <w:color w:val="000000"/>
          <w:sz w:val="20"/>
          <w:szCs w:val="20"/>
        </w:rPr>
        <w:lastRenderedPageBreak/>
        <w:tab/>
      </w:r>
      <w:r w:rsidRPr="000D16A9">
        <w:rPr>
          <w:rFonts w:ascii="Verdana" w:hAnsi="Verdana"/>
          <w:color w:val="000000"/>
          <w:sz w:val="20"/>
          <w:szCs w:val="20"/>
        </w:rPr>
        <w:tab/>
      </w:r>
    </w:p>
    <w:p w:rsidR="002577B7" w:rsidRPr="000D16A9" w:rsidRDefault="002577B7" w:rsidP="002577B7">
      <w:pPr>
        <w:tabs>
          <w:tab w:val="left" w:pos="3585"/>
          <w:tab w:val="left" w:pos="4410"/>
        </w:tabs>
        <w:spacing w:line="276" w:lineRule="auto"/>
        <w:jc w:val="right"/>
        <w:rPr>
          <w:rFonts w:ascii="Verdana" w:hAnsi="Verdana" w:cs="Tahoma"/>
          <w:b/>
          <w:i/>
          <w:sz w:val="20"/>
          <w:szCs w:val="20"/>
        </w:rPr>
      </w:pPr>
      <w:r w:rsidRPr="000D16A9">
        <w:rPr>
          <w:rFonts w:ascii="Verdana" w:hAnsi="Verdana" w:cs="Tahoma"/>
          <w:b/>
          <w:i/>
          <w:sz w:val="20"/>
          <w:szCs w:val="20"/>
        </w:rPr>
        <w:t xml:space="preserve">Załącznik nr </w:t>
      </w:r>
      <w:r w:rsidR="00851167">
        <w:rPr>
          <w:rFonts w:ascii="Verdana" w:hAnsi="Verdana" w:cs="Tahoma"/>
          <w:b/>
          <w:i/>
          <w:sz w:val="20"/>
          <w:szCs w:val="20"/>
        </w:rPr>
        <w:t>4</w:t>
      </w:r>
      <w:r w:rsidRPr="000D16A9">
        <w:rPr>
          <w:rFonts w:ascii="Verdana" w:hAnsi="Verdana" w:cs="Tahoma"/>
          <w:b/>
          <w:i/>
          <w:sz w:val="20"/>
          <w:szCs w:val="20"/>
        </w:rPr>
        <w:t xml:space="preserve"> do SIWZ</w:t>
      </w:r>
    </w:p>
    <w:p w:rsidR="002577B7" w:rsidRPr="000D16A9" w:rsidRDefault="002577B7" w:rsidP="002577B7">
      <w:pPr>
        <w:tabs>
          <w:tab w:val="left" w:pos="3585"/>
          <w:tab w:val="left" w:pos="4410"/>
        </w:tabs>
        <w:spacing w:line="276" w:lineRule="auto"/>
        <w:jc w:val="right"/>
        <w:rPr>
          <w:rFonts w:ascii="Verdana" w:hAnsi="Verdana" w:cs="Tahoma"/>
          <w:sz w:val="20"/>
          <w:szCs w:val="20"/>
        </w:rPr>
      </w:pPr>
    </w:p>
    <w:p w:rsidR="002577B7" w:rsidRPr="000D16A9" w:rsidRDefault="002577B7" w:rsidP="002577B7">
      <w:pPr>
        <w:tabs>
          <w:tab w:val="left" w:pos="3585"/>
          <w:tab w:val="left" w:pos="4410"/>
        </w:tabs>
        <w:spacing w:line="276" w:lineRule="auto"/>
        <w:jc w:val="right"/>
        <w:rPr>
          <w:rFonts w:ascii="Verdana" w:hAnsi="Verdana" w:cs="Tahoma"/>
          <w:sz w:val="20"/>
          <w:szCs w:val="20"/>
        </w:rPr>
      </w:pPr>
    </w:p>
    <w:p w:rsidR="002577B7" w:rsidRPr="000D16A9" w:rsidRDefault="002577B7" w:rsidP="002577B7">
      <w:pPr>
        <w:tabs>
          <w:tab w:val="left" w:pos="3585"/>
          <w:tab w:val="left" w:pos="4410"/>
        </w:tabs>
        <w:spacing w:line="276" w:lineRule="auto"/>
        <w:jc w:val="right"/>
        <w:rPr>
          <w:rFonts w:ascii="Verdana" w:hAnsi="Verdana" w:cs="Tahoma"/>
          <w:sz w:val="20"/>
          <w:szCs w:val="20"/>
        </w:rPr>
      </w:pPr>
    </w:p>
    <w:p w:rsidR="002577B7" w:rsidRPr="000D16A9" w:rsidRDefault="002577B7" w:rsidP="002577B7">
      <w:pPr>
        <w:spacing w:line="276" w:lineRule="auto"/>
        <w:rPr>
          <w:rFonts w:ascii="Verdana" w:hAnsi="Verdana"/>
          <w:sz w:val="21"/>
          <w:szCs w:val="21"/>
        </w:rPr>
      </w:pPr>
    </w:p>
    <w:p w:rsidR="002577B7" w:rsidRPr="000D16A9" w:rsidRDefault="002577B7" w:rsidP="002577B7">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2577B7" w:rsidRDefault="002577B7" w:rsidP="002577B7">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Pr>
          <w:rFonts w:ascii="Verdana" w:eastAsia="Times New Roman" w:hAnsi="Verdana"/>
          <w:i/>
          <w:sz w:val="16"/>
          <w:szCs w:val="16"/>
          <w:lang w:eastAsia="ar-SA"/>
        </w:rPr>
        <w:t>wa i adres wykonawcy (pieczątka)</w:t>
      </w:r>
    </w:p>
    <w:p w:rsidR="002577B7" w:rsidRPr="001A7164" w:rsidRDefault="002577B7" w:rsidP="002577B7">
      <w:pPr>
        <w:tabs>
          <w:tab w:val="left" w:pos="851"/>
        </w:tabs>
        <w:autoSpaceDE w:val="0"/>
        <w:spacing w:line="276" w:lineRule="auto"/>
        <w:rPr>
          <w:rFonts w:ascii="Verdana" w:eastAsia="Times New Roman" w:hAnsi="Verdana"/>
          <w:i/>
          <w:sz w:val="16"/>
          <w:szCs w:val="16"/>
          <w:lang w:eastAsia="ar-SA"/>
        </w:rPr>
      </w:pPr>
    </w:p>
    <w:p w:rsidR="002577B7" w:rsidRPr="000D16A9" w:rsidRDefault="002577B7" w:rsidP="002577B7">
      <w:pPr>
        <w:pStyle w:val="Nagwek2"/>
        <w:spacing w:line="276" w:lineRule="auto"/>
        <w:rPr>
          <w:rFonts w:ascii="Verdana" w:hAnsi="Verdana"/>
          <w:sz w:val="21"/>
          <w:szCs w:val="21"/>
        </w:rPr>
      </w:pPr>
    </w:p>
    <w:p w:rsidR="002577B7" w:rsidRPr="000D16A9" w:rsidRDefault="002577B7" w:rsidP="00B044EC">
      <w:pPr>
        <w:pStyle w:val="Nagwek2"/>
        <w:spacing w:line="276" w:lineRule="auto"/>
        <w:jc w:val="center"/>
        <w:rPr>
          <w:rFonts w:ascii="Verdana" w:hAnsi="Verdana"/>
          <w:b w:val="0"/>
          <w:bCs w:val="0"/>
          <w:sz w:val="21"/>
          <w:szCs w:val="21"/>
        </w:rPr>
      </w:pPr>
      <w:r w:rsidRPr="001A7164">
        <w:rPr>
          <w:rFonts w:ascii="Verdana" w:hAnsi="Verdana"/>
          <w:color w:val="auto"/>
          <w:sz w:val="21"/>
          <w:szCs w:val="21"/>
        </w:rPr>
        <w:t>W</w:t>
      </w:r>
      <w:r w:rsidR="00B044EC">
        <w:rPr>
          <w:rFonts w:ascii="Verdana" w:hAnsi="Verdana"/>
          <w:color w:val="auto"/>
          <w:sz w:val="21"/>
          <w:szCs w:val="21"/>
        </w:rPr>
        <w:t>YKAZ WYKONANYCH USŁUG</w:t>
      </w:r>
    </w:p>
    <w:p w:rsidR="002577B7" w:rsidRPr="000D16A9" w:rsidRDefault="002577B7" w:rsidP="002577B7">
      <w:pPr>
        <w:pStyle w:val="Tekstpodstawowywcity21"/>
        <w:spacing w:line="276" w:lineRule="auto"/>
        <w:rPr>
          <w:rFonts w:ascii="Verdana" w:hAnsi="Verdana"/>
          <w:sz w:val="21"/>
          <w:szCs w:val="21"/>
        </w:rPr>
      </w:pPr>
    </w:p>
    <w:p w:rsidR="002577B7" w:rsidRPr="000D16A9" w:rsidRDefault="002577B7" w:rsidP="002577B7">
      <w:pPr>
        <w:pStyle w:val="Tekstpodstawowywcity21"/>
        <w:spacing w:line="276" w:lineRule="auto"/>
        <w:rPr>
          <w:rFonts w:ascii="Verdana" w:hAnsi="Verdana"/>
          <w:sz w:val="21"/>
          <w:szCs w:val="21"/>
        </w:rPr>
      </w:pPr>
    </w:p>
    <w:p w:rsidR="002577B7" w:rsidRPr="000D16A9" w:rsidRDefault="002577B7" w:rsidP="002577B7">
      <w:pPr>
        <w:tabs>
          <w:tab w:val="left" w:pos="576"/>
        </w:tabs>
        <w:spacing w:line="276" w:lineRule="auto"/>
        <w:jc w:val="both"/>
        <w:rPr>
          <w:rFonts w:ascii="Verdana" w:hAnsi="Verdana"/>
          <w:sz w:val="21"/>
          <w:szCs w:val="21"/>
        </w:rPr>
      </w:pPr>
    </w:p>
    <w:p w:rsidR="002577B7" w:rsidRPr="000D16A9" w:rsidRDefault="002577B7" w:rsidP="002577B7">
      <w:pPr>
        <w:spacing w:line="276" w:lineRule="auto"/>
        <w:jc w:val="center"/>
        <w:rPr>
          <w:rFonts w:ascii="Verdana" w:hAnsi="Verdana"/>
          <w:sz w:val="21"/>
          <w:szCs w:val="21"/>
        </w:rPr>
      </w:pPr>
      <w:r w:rsidRPr="000D16A9">
        <w:rPr>
          <w:rFonts w:ascii="Verdana" w:hAnsi="Verdana"/>
          <w:sz w:val="21"/>
          <w:szCs w:val="21"/>
        </w:rPr>
        <w:t xml:space="preserve"> </w:t>
      </w:r>
    </w:p>
    <w:p w:rsidR="002577B7" w:rsidRPr="000D16A9" w:rsidRDefault="002577B7" w:rsidP="002577B7">
      <w:pPr>
        <w:spacing w:line="276" w:lineRule="auto"/>
        <w:rPr>
          <w:rFonts w:ascii="Verdana" w:hAnsi="Verdana"/>
          <w:sz w:val="21"/>
          <w:szCs w:val="21"/>
        </w:rPr>
      </w:pPr>
    </w:p>
    <w:tbl>
      <w:tblPr>
        <w:tblW w:w="0" w:type="auto"/>
        <w:tblInd w:w="55" w:type="dxa"/>
        <w:tblLayout w:type="fixed"/>
        <w:tblCellMar>
          <w:top w:w="55" w:type="dxa"/>
          <w:left w:w="55" w:type="dxa"/>
          <w:bottom w:w="55" w:type="dxa"/>
          <w:right w:w="55" w:type="dxa"/>
        </w:tblCellMar>
        <w:tblLook w:val="04A0"/>
      </w:tblPr>
      <w:tblGrid>
        <w:gridCol w:w="495"/>
        <w:gridCol w:w="3525"/>
        <w:gridCol w:w="2505"/>
        <w:gridCol w:w="1425"/>
        <w:gridCol w:w="2023"/>
      </w:tblGrid>
      <w:tr w:rsidR="002577B7" w:rsidRPr="000D16A9" w:rsidTr="002577B7">
        <w:tc>
          <w:tcPr>
            <w:tcW w:w="495" w:type="dxa"/>
            <w:tcBorders>
              <w:top w:val="single" w:sz="2" w:space="0" w:color="000000"/>
              <w:left w:val="single" w:sz="2" w:space="0" w:color="000000"/>
              <w:bottom w:val="single" w:sz="2" w:space="0" w:color="000000"/>
              <w:right w:val="nil"/>
            </w:tcBorders>
            <w:shd w:val="clear" w:color="auto" w:fill="C0C0C0"/>
            <w:hideMark/>
          </w:tcPr>
          <w:p w:rsidR="002577B7" w:rsidRPr="000D16A9" w:rsidRDefault="002577B7" w:rsidP="002577B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lp.</w:t>
            </w:r>
          </w:p>
        </w:tc>
        <w:tc>
          <w:tcPr>
            <w:tcW w:w="3525" w:type="dxa"/>
            <w:tcBorders>
              <w:top w:val="single" w:sz="2" w:space="0" w:color="000000"/>
              <w:left w:val="single" w:sz="2" w:space="0" w:color="000000"/>
              <w:bottom w:val="single" w:sz="2" w:space="0" w:color="000000"/>
              <w:right w:val="nil"/>
            </w:tcBorders>
            <w:shd w:val="clear" w:color="auto" w:fill="C0C0C0"/>
            <w:hideMark/>
          </w:tcPr>
          <w:p w:rsidR="002577B7" w:rsidRPr="000D16A9" w:rsidRDefault="002577B7" w:rsidP="002577B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Opis  wykonanych prac podobnych</w:t>
            </w:r>
          </w:p>
        </w:tc>
        <w:tc>
          <w:tcPr>
            <w:tcW w:w="2505" w:type="dxa"/>
            <w:tcBorders>
              <w:top w:val="single" w:sz="2" w:space="0" w:color="000000"/>
              <w:left w:val="single" w:sz="2" w:space="0" w:color="000000"/>
              <w:bottom w:val="single" w:sz="2" w:space="0" w:color="000000"/>
              <w:right w:val="nil"/>
            </w:tcBorders>
            <w:shd w:val="clear" w:color="auto" w:fill="C0C0C0"/>
            <w:hideMark/>
          </w:tcPr>
          <w:p w:rsidR="002577B7" w:rsidRPr="000D16A9" w:rsidRDefault="002577B7" w:rsidP="002577B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2577B7" w:rsidRPr="000D16A9" w:rsidRDefault="002577B7" w:rsidP="002577B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zlecający prace</w:t>
            </w:r>
          </w:p>
        </w:tc>
        <w:tc>
          <w:tcPr>
            <w:tcW w:w="1425" w:type="dxa"/>
            <w:tcBorders>
              <w:top w:val="single" w:sz="2" w:space="0" w:color="000000"/>
              <w:left w:val="single" w:sz="2" w:space="0" w:color="000000"/>
              <w:bottom w:val="single" w:sz="2" w:space="0" w:color="000000"/>
              <w:right w:val="nil"/>
            </w:tcBorders>
            <w:shd w:val="clear" w:color="auto" w:fill="C0C0C0"/>
            <w:hideMark/>
          </w:tcPr>
          <w:p w:rsidR="002577B7" w:rsidRPr="000D16A9" w:rsidRDefault="002577B7" w:rsidP="002577B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2577B7" w:rsidRPr="000D16A9" w:rsidRDefault="002577B7" w:rsidP="002577B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wykonania</w:t>
            </w:r>
          </w:p>
        </w:tc>
        <w:tc>
          <w:tcPr>
            <w:tcW w:w="2023" w:type="dxa"/>
            <w:tcBorders>
              <w:top w:val="single" w:sz="2" w:space="0" w:color="000000"/>
              <w:left w:val="single" w:sz="2" w:space="0" w:color="000000"/>
              <w:bottom w:val="single" w:sz="2" w:space="0" w:color="000000"/>
              <w:right w:val="single" w:sz="2" w:space="0" w:color="000000"/>
            </w:tcBorders>
            <w:shd w:val="clear" w:color="auto" w:fill="C0C0C0"/>
            <w:hideMark/>
          </w:tcPr>
          <w:p w:rsidR="002577B7" w:rsidRPr="000D16A9" w:rsidRDefault="002577B7" w:rsidP="002577B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Wartość</w:t>
            </w:r>
          </w:p>
          <w:p w:rsidR="002577B7" w:rsidRPr="000D16A9" w:rsidRDefault="002577B7" w:rsidP="002577B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wykonanych prac</w:t>
            </w:r>
          </w:p>
        </w:tc>
      </w:tr>
      <w:tr w:rsidR="002577B7" w:rsidRPr="000D16A9" w:rsidTr="002577B7">
        <w:tc>
          <w:tcPr>
            <w:tcW w:w="495" w:type="dxa"/>
            <w:tcBorders>
              <w:top w:val="nil"/>
              <w:left w:val="single" w:sz="2" w:space="0" w:color="000000"/>
              <w:bottom w:val="single" w:sz="2" w:space="0" w:color="000000"/>
              <w:right w:val="nil"/>
            </w:tcBorders>
            <w:hideMark/>
          </w:tcPr>
          <w:p w:rsidR="002577B7" w:rsidRPr="000D16A9" w:rsidRDefault="002577B7" w:rsidP="002577B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3525" w:type="dxa"/>
            <w:tcBorders>
              <w:top w:val="nil"/>
              <w:left w:val="single" w:sz="2" w:space="0" w:color="000000"/>
              <w:bottom w:val="single" w:sz="2" w:space="0" w:color="000000"/>
              <w:right w:val="nil"/>
            </w:tcBorders>
          </w:tcPr>
          <w:p w:rsidR="002577B7" w:rsidRPr="000D16A9" w:rsidRDefault="002577B7" w:rsidP="002577B7">
            <w:pPr>
              <w:pStyle w:val="Zawartotabeli"/>
              <w:snapToGrid w:val="0"/>
              <w:spacing w:line="276" w:lineRule="auto"/>
              <w:jc w:val="center"/>
              <w:rPr>
                <w:rFonts w:ascii="Verdana" w:hAnsi="Verdana"/>
                <w:sz w:val="21"/>
                <w:szCs w:val="21"/>
                <w:lang w:eastAsia="en-US"/>
              </w:rPr>
            </w:pPr>
          </w:p>
          <w:p w:rsidR="002577B7" w:rsidRPr="000D16A9" w:rsidRDefault="002577B7" w:rsidP="002577B7">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2577B7" w:rsidRPr="000D16A9" w:rsidRDefault="002577B7" w:rsidP="002577B7">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2577B7" w:rsidRPr="000D16A9" w:rsidRDefault="002577B7" w:rsidP="002577B7">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2577B7" w:rsidRPr="000D16A9" w:rsidRDefault="002577B7" w:rsidP="002577B7">
            <w:pPr>
              <w:pStyle w:val="Zawartotabeli"/>
              <w:snapToGrid w:val="0"/>
              <w:spacing w:line="276" w:lineRule="auto"/>
              <w:jc w:val="center"/>
              <w:rPr>
                <w:rFonts w:ascii="Verdana" w:hAnsi="Verdana"/>
                <w:sz w:val="21"/>
                <w:szCs w:val="21"/>
                <w:lang w:eastAsia="en-US"/>
              </w:rPr>
            </w:pPr>
          </w:p>
        </w:tc>
      </w:tr>
      <w:tr w:rsidR="002577B7" w:rsidRPr="000D16A9" w:rsidTr="002577B7">
        <w:tc>
          <w:tcPr>
            <w:tcW w:w="495" w:type="dxa"/>
            <w:tcBorders>
              <w:top w:val="nil"/>
              <w:left w:val="single" w:sz="2" w:space="0" w:color="000000"/>
              <w:bottom w:val="single" w:sz="2" w:space="0" w:color="000000"/>
              <w:right w:val="nil"/>
            </w:tcBorders>
            <w:hideMark/>
          </w:tcPr>
          <w:p w:rsidR="002577B7" w:rsidRPr="000D16A9" w:rsidRDefault="002577B7" w:rsidP="002577B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3525" w:type="dxa"/>
            <w:tcBorders>
              <w:top w:val="nil"/>
              <w:left w:val="single" w:sz="2" w:space="0" w:color="000000"/>
              <w:bottom w:val="single" w:sz="2" w:space="0" w:color="000000"/>
              <w:right w:val="nil"/>
            </w:tcBorders>
          </w:tcPr>
          <w:p w:rsidR="002577B7" w:rsidRPr="000D16A9" w:rsidRDefault="002577B7" w:rsidP="002577B7">
            <w:pPr>
              <w:pStyle w:val="Zawartotabeli"/>
              <w:snapToGrid w:val="0"/>
              <w:spacing w:line="276" w:lineRule="auto"/>
              <w:jc w:val="center"/>
              <w:rPr>
                <w:rFonts w:ascii="Verdana" w:hAnsi="Verdana"/>
                <w:sz w:val="21"/>
                <w:szCs w:val="21"/>
                <w:lang w:eastAsia="en-US"/>
              </w:rPr>
            </w:pPr>
          </w:p>
          <w:p w:rsidR="002577B7" w:rsidRPr="000D16A9" w:rsidRDefault="002577B7" w:rsidP="002577B7">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2577B7" w:rsidRPr="000D16A9" w:rsidRDefault="002577B7" w:rsidP="002577B7">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2577B7" w:rsidRPr="000D16A9" w:rsidRDefault="002577B7" w:rsidP="002577B7">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2577B7" w:rsidRPr="000D16A9" w:rsidRDefault="002577B7" w:rsidP="002577B7">
            <w:pPr>
              <w:pStyle w:val="Zawartotabeli"/>
              <w:snapToGrid w:val="0"/>
              <w:spacing w:line="276" w:lineRule="auto"/>
              <w:jc w:val="center"/>
              <w:rPr>
                <w:rFonts w:ascii="Verdana" w:hAnsi="Verdana"/>
                <w:sz w:val="21"/>
                <w:szCs w:val="21"/>
                <w:lang w:eastAsia="en-US"/>
              </w:rPr>
            </w:pPr>
          </w:p>
        </w:tc>
      </w:tr>
      <w:tr w:rsidR="002577B7" w:rsidRPr="000D16A9" w:rsidTr="002577B7">
        <w:tc>
          <w:tcPr>
            <w:tcW w:w="495" w:type="dxa"/>
            <w:tcBorders>
              <w:top w:val="nil"/>
              <w:left w:val="single" w:sz="2" w:space="0" w:color="000000"/>
              <w:bottom w:val="single" w:sz="2" w:space="0" w:color="000000"/>
              <w:right w:val="nil"/>
            </w:tcBorders>
            <w:hideMark/>
          </w:tcPr>
          <w:p w:rsidR="002577B7" w:rsidRPr="000D16A9" w:rsidRDefault="002577B7" w:rsidP="002577B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3525" w:type="dxa"/>
            <w:tcBorders>
              <w:top w:val="nil"/>
              <w:left w:val="single" w:sz="2" w:space="0" w:color="000000"/>
              <w:bottom w:val="single" w:sz="2" w:space="0" w:color="000000"/>
              <w:right w:val="nil"/>
            </w:tcBorders>
          </w:tcPr>
          <w:p w:rsidR="002577B7" w:rsidRPr="000D16A9" w:rsidRDefault="002577B7" w:rsidP="002577B7">
            <w:pPr>
              <w:pStyle w:val="Zawartotabeli"/>
              <w:snapToGrid w:val="0"/>
              <w:spacing w:line="276" w:lineRule="auto"/>
              <w:jc w:val="center"/>
              <w:rPr>
                <w:rFonts w:ascii="Verdana" w:hAnsi="Verdana"/>
                <w:sz w:val="21"/>
                <w:szCs w:val="21"/>
                <w:lang w:eastAsia="en-US"/>
              </w:rPr>
            </w:pPr>
          </w:p>
          <w:p w:rsidR="002577B7" w:rsidRPr="000D16A9" w:rsidRDefault="002577B7" w:rsidP="002577B7">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2577B7" w:rsidRPr="000D16A9" w:rsidRDefault="002577B7" w:rsidP="002577B7">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2577B7" w:rsidRPr="000D16A9" w:rsidRDefault="002577B7" w:rsidP="002577B7">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2577B7" w:rsidRPr="000D16A9" w:rsidRDefault="002577B7" w:rsidP="002577B7">
            <w:pPr>
              <w:pStyle w:val="Zawartotabeli"/>
              <w:snapToGrid w:val="0"/>
              <w:spacing w:line="276" w:lineRule="auto"/>
              <w:jc w:val="center"/>
              <w:rPr>
                <w:rFonts w:ascii="Verdana" w:hAnsi="Verdana"/>
                <w:sz w:val="21"/>
                <w:szCs w:val="21"/>
                <w:lang w:eastAsia="en-US"/>
              </w:rPr>
            </w:pPr>
          </w:p>
        </w:tc>
      </w:tr>
      <w:tr w:rsidR="002577B7" w:rsidRPr="000D16A9" w:rsidTr="002577B7">
        <w:tc>
          <w:tcPr>
            <w:tcW w:w="495" w:type="dxa"/>
            <w:tcBorders>
              <w:top w:val="nil"/>
              <w:left w:val="single" w:sz="2" w:space="0" w:color="000000"/>
              <w:bottom w:val="single" w:sz="2" w:space="0" w:color="000000"/>
              <w:right w:val="nil"/>
            </w:tcBorders>
            <w:hideMark/>
          </w:tcPr>
          <w:p w:rsidR="002577B7" w:rsidRPr="000D16A9" w:rsidRDefault="002577B7" w:rsidP="002577B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3525" w:type="dxa"/>
            <w:tcBorders>
              <w:top w:val="nil"/>
              <w:left w:val="single" w:sz="2" w:space="0" w:color="000000"/>
              <w:bottom w:val="single" w:sz="2" w:space="0" w:color="000000"/>
              <w:right w:val="nil"/>
            </w:tcBorders>
          </w:tcPr>
          <w:p w:rsidR="002577B7" w:rsidRPr="000D16A9" w:rsidRDefault="002577B7" w:rsidP="002577B7">
            <w:pPr>
              <w:pStyle w:val="Zawartotabeli"/>
              <w:snapToGrid w:val="0"/>
              <w:spacing w:line="276" w:lineRule="auto"/>
              <w:jc w:val="center"/>
              <w:rPr>
                <w:rFonts w:ascii="Verdana" w:hAnsi="Verdana"/>
                <w:sz w:val="21"/>
                <w:szCs w:val="21"/>
                <w:lang w:eastAsia="en-US"/>
              </w:rPr>
            </w:pPr>
          </w:p>
          <w:p w:rsidR="002577B7" w:rsidRPr="000D16A9" w:rsidRDefault="002577B7" w:rsidP="002577B7">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2577B7" w:rsidRPr="000D16A9" w:rsidRDefault="002577B7" w:rsidP="002577B7">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2577B7" w:rsidRPr="000D16A9" w:rsidRDefault="002577B7" w:rsidP="002577B7">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2577B7" w:rsidRPr="000D16A9" w:rsidRDefault="002577B7" w:rsidP="002577B7">
            <w:pPr>
              <w:pStyle w:val="Zawartotabeli"/>
              <w:snapToGrid w:val="0"/>
              <w:spacing w:line="276" w:lineRule="auto"/>
              <w:jc w:val="center"/>
              <w:rPr>
                <w:rFonts w:ascii="Verdana" w:hAnsi="Verdana"/>
                <w:sz w:val="21"/>
                <w:szCs w:val="21"/>
                <w:lang w:eastAsia="en-US"/>
              </w:rPr>
            </w:pPr>
          </w:p>
        </w:tc>
      </w:tr>
    </w:tbl>
    <w:p w:rsidR="002577B7" w:rsidRPr="000D16A9" w:rsidRDefault="002577B7" w:rsidP="002577B7">
      <w:pPr>
        <w:spacing w:line="276" w:lineRule="auto"/>
        <w:rPr>
          <w:rFonts w:ascii="Verdana" w:hAnsi="Verdana"/>
        </w:rPr>
      </w:pPr>
    </w:p>
    <w:p w:rsidR="002577B7" w:rsidRPr="000D16A9" w:rsidRDefault="002577B7" w:rsidP="002577B7">
      <w:pPr>
        <w:spacing w:line="276" w:lineRule="auto"/>
        <w:jc w:val="both"/>
        <w:rPr>
          <w:rFonts w:ascii="Verdana" w:hAnsi="Verdana"/>
          <w:b/>
          <w:bCs/>
          <w:i/>
          <w:iCs/>
          <w:sz w:val="16"/>
          <w:szCs w:val="16"/>
        </w:rPr>
      </w:pPr>
      <w:r w:rsidRPr="000D16A9">
        <w:rPr>
          <w:rFonts w:ascii="Verdana" w:hAnsi="Verdana"/>
          <w:i/>
          <w:iCs/>
          <w:sz w:val="16"/>
          <w:szCs w:val="16"/>
        </w:rPr>
        <w:t>*</w:t>
      </w:r>
      <w:r w:rsidRPr="000D16A9">
        <w:rPr>
          <w:rFonts w:ascii="Verdana" w:hAnsi="Verdana"/>
          <w:b/>
          <w:bCs/>
          <w:i/>
          <w:iCs/>
          <w:sz w:val="16"/>
          <w:szCs w:val="16"/>
        </w:rPr>
        <w:t xml:space="preserve"> do prac wyszczególnionych w załączniku należy załączyć dokumenty potwierdzające, że</w:t>
      </w:r>
      <w:r w:rsidR="00851167">
        <w:rPr>
          <w:rFonts w:ascii="Verdana" w:hAnsi="Verdana"/>
          <w:b/>
          <w:bCs/>
          <w:i/>
          <w:iCs/>
          <w:sz w:val="16"/>
          <w:szCs w:val="16"/>
        </w:rPr>
        <w:t xml:space="preserve"> zostały wykonane lub są wykonywane należycie</w:t>
      </w:r>
    </w:p>
    <w:p w:rsidR="002577B7" w:rsidRPr="000D16A9" w:rsidRDefault="002577B7" w:rsidP="002577B7">
      <w:pPr>
        <w:spacing w:line="276" w:lineRule="auto"/>
        <w:rPr>
          <w:rFonts w:ascii="Verdana" w:hAnsi="Verdana"/>
          <w:b/>
          <w:bCs/>
          <w:i/>
          <w:iCs/>
          <w:sz w:val="21"/>
          <w:szCs w:val="21"/>
        </w:rPr>
      </w:pPr>
    </w:p>
    <w:p w:rsidR="002577B7" w:rsidRPr="000D16A9" w:rsidRDefault="002577B7" w:rsidP="002577B7">
      <w:pPr>
        <w:spacing w:line="276" w:lineRule="auto"/>
        <w:rPr>
          <w:rFonts w:ascii="Verdana" w:hAnsi="Verdana"/>
          <w:i/>
          <w:iCs/>
          <w:sz w:val="21"/>
          <w:szCs w:val="21"/>
        </w:rPr>
      </w:pPr>
    </w:p>
    <w:p w:rsidR="002577B7" w:rsidRPr="000D16A9" w:rsidRDefault="002577B7" w:rsidP="002577B7">
      <w:pPr>
        <w:spacing w:line="276" w:lineRule="auto"/>
        <w:rPr>
          <w:rFonts w:ascii="Verdana" w:hAnsi="Verdana"/>
          <w:i/>
          <w:iCs/>
          <w:sz w:val="21"/>
          <w:szCs w:val="21"/>
        </w:rPr>
      </w:pPr>
    </w:p>
    <w:p w:rsidR="002577B7" w:rsidRPr="000D16A9" w:rsidRDefault="002577B7" w:rsidP="002577B7">
      <w:pPr>
        <w:spacing w:line="276" w:lineRule="auto"/>
        <w:rPr>
          <w:rFonts w:ascii="Verdana" w:hAnsi="Verdana"/>
          <w:i/>
          <w:iCs/>
          <w:sz w:val="21"/>
          <w:szCs w:val="21"/>
        </w:rPr>
      </w:pPr>
    </w:p>
    <w:p w:rsidR="002577B7" w:rsidRPr="000D16A9" w:rsidRDefault="002577B7" w:rsidP="002577B7">
      <w:pPr>
        <w:spacing w:line="276" w:lineRule="auto"/>
        <w:rPr>
          <w:rFonts w:ascii="Verdana" w:hAnsi="Verdana"/>
          <w:i/>
          <w:iCs/>
          <w:sz w:val="21"/>
          <w:szCs w:val="21"/>
        </w:rPr>
      </w:pPr>
    </w:p>
    <w:p w:rsidR="002577B7" w:rsidRPr="000D16A9" w:rsidRDefault="002577B7" w:rsidP="002577B7">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dnia …...……………..….. 2013 r. …………………………………………………………………..</w:t>
      </w:r>
    </w:p>
    <w:p w:rsidR="002577B7" w:rsidRPr="000D16A9" w:rsidRDefault="002577B7" w:rsidP="002577B7">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
    <w:p w:rsidR="002577B7" w:rsidRPr="000D16A9" w:rsidRDefault="002577B7" w:rsidP="002577B7">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2577B7" w:rsidRPr="000D16A9" w:rsidRDefault="002577B7" w:rsidP="002577B7">
      <w:pPr>
        <w:spacing w:line="276" w:lineRule="auto"/>
        <w:jc w:val="right"/>
        <w:rPr>
          <w:rFonts w:ascii="Verdana" w:hAnsi="Verdana"/>
          <w:sz w:val="20"/>
          <w:szCs w:val="20"/>
        </w:rPr>
      </w:pPr>
    </w:p>
    <w:p w:rsidR="002577B7" w:rsidRDefault="002577B7" w:rsidP="002577B7">
      <w:pPr>
        <w:spacing w:line="276" w:lineRule="auto"/>
        <w:jc w:val="right"/>
        <w:rPr>
          <w:rFonts w:ascii="Verdana" w:hAnsi="Verdana"/>
          <w:sz w:val="20"/>
          <w:szCs w:val="20"/>
        </w:rPr>
      </w:pPr>
    </w:p>
    <w:p w:rsidR="002577B7" w:rsidRDefault="002577B7" w:rsidP="002577B7">
      <w:pPr>
        <w:spacing w:line="276" w:lineRule="auto"/>
        <w:jc w:val="right"/>
        <w:rPr>
          <w:rFonts w:ascii="Verdana" w:hAnsi="Verdana"/>
          <w:sz w:val="20"/>
          <w:szCs w:val="20"/>
        </w:rPr>
      </w:pPr>
    </w:p>
    <w:p w:rsidR="002577B7" w:rsidRDefault="002577B7" w:rsidP="002577B7">
      <w:pPr>
        <w:spacing w:line="276" w:lineRule="auto"/>
        <w:jc w:val="right"/>
        <w:rPr>
          <w:rFonts w:ascii="Verdana" w:hAnsi="Verdana"/>
          <w:sz w:val="20"/>
          <w:szCs w:val="20"/>
        </w:rPr>
      </w:pPr>
    </w:p>
    <w:p w:rsidR="002577B7" w:rsidRDefault="002577B7" w:rsidP="002577B7">
      <w:pPr>
        <w:spacing w:line="276" w:lineRule="auto"/>
        <w:jc w:val="right"/>
        <w:rPr>
          <w:rFonts w:ascii="Verdana" w:hAnsi="Verdana"/>
          <w:sz w:val="20"/>
          <w:szCs w:val="20"/>
        </w:rPr>
      </w:pPr>
    </w:p>
    <w:p w:rsidR="002577B7" w:rsidRPr="000D16A9" w:rsidRDefault="002577B7" w:rsidP="002577B7">
      <w:pPr>
        <w:spacing w:line="276" w:lineRule="auto"/>
        <w:jc w:val="right"/>
        <w:rPr>
          <w:rFonts w:ascii="Verdana" w:hAnsi="Verdana"/>
          <w:sz w:val="20"/>
          <w:szCs w:val="20"/>
        </w:rPr>
      </w:pPr>
    </w:p>
    <w:p w:rsidR="00D05EBF" w:rsidRDefault="00D05EBF" w:rsidP="0052792E">
      <w:pPr>
        <w:spacing w:line="276" w:lineRule="auto"/>
        <w:rPr>
          <w:rFonts w:ascii="Verdana" w:hAnsi="Verdana"/>
          <w:b/>
          <w:i/>
          <w:sz w:val="20"/>
          <w:szCs w:val="20"/>
        </w:rPr>
      </w:pPr>
    </w:p>
    <w:p w:rsidR="00B044EC" w:rsidRDefault="00B044EC" w:rsidP="002577B7">
      <w:pPr>
        <w:spacing w:line="276" w:lineRule="auto"/>
        <w:jc w:val="right"/>
        <w:rPr>
          <w:rFonts w:ascii="Verdana" w:hAnsi="Verdana"/>
          <w:b/>
          <w:i/>
          <w:sz w:val="20"/>
          <w:szCs w:val="20"/>
        </w:rPr>
      </w:pPr>
    </w:p>
    <w:p w:rsidR="002577B7" w:rsidRPr="000D16A9" w:rsidRDefault="002577B7" w:rsidP="002577B7">
      <w:pPr>
        <w:spacing w:line="276" w:lineRule="auto"/>
        <w:jc w:val="right"/>
        <w:rPr>
          <w:rFonts w:ascii="Verdana" w:hAnsi="Verdana"/>
          <w:b/>
          <w:i/>
          <w:sz w:val="20"/>
          <w:szCs w:val="20"/>
        </w:rPr>
      </w:pPr>
      <w:r w:rsidRPr="000D16A9">
        <w:rPr>
          <w:rFonts w:ascii="Verdana" w:hAnsi="Verdana"/>
          <w:b/>
          <w:i/>
          <w:sz w:val="20"/>
          <w:szCs w:val="20"/>
        </w:rPr>
        <w:t>Załącznik nr</w:t>
      </w:r>
      <w:r w:rsidR="003252F6">
        <w:rPr>
          <w:rFonts w:ascii="Verdana" w:hAnsi="Verdana"/>
          <w:b/>
          <w:i/>
          <w:sz w:val="20"/>
          <w:szCs w:val="20"/>
        </w:rPr>
        <w:t xml:space="preserve"> 5</w:t>
      </w:r>
      <w:r w:rsidRPr="000D16A9">
        <w:rPr>
          <w:rFonts w:ascii="Verdana" w:hAnsi="Verdana"/>
          <w:b/>
          <w:i/>
          <w:sz w:val="20"/>
          <w:szCs w:val="20"/>
        </w:rPr>
        <w:t xml:space="preserve"> do SIWZ</w:t>
      </w:r>
    </w:p>
    <w:p w:rsidR="002577B7" w:rsidRPr="000D16A9" w:rsidRDefault="002577B7" w:rsidP="002577B7">
      <w:pPr>
        <w:spacing w:line="276" w:lineRule="auto"/>
        <w:jc w:val="right"/>
        <w:rPr>
          <w:rFonts w:ascii="Verdana" w:hAnsi="Verdana"/>
          <w:b/>
          <w:i/>
          <w:sz w:val="20"/>
          <w:szCs w:val="20"/>
        </w:rPr>
      </w:pPr>
    </w:p>
    <w:p w:rsidR="002577B7" w:rsidRPr="000D16A9" w:rsidRDefault="002577B7" w:rsidP="002577B7">
      <w:pPr>
        <w:spacing w:line="276" w:lineRule="auto"/>
        <w:rPr>
          <w:rFonts w:ascii="Verdana" w:hAnsi="Verdana"/>
          <w:sz w:val="20"/>
          <w:szCs w:val="20"/>
        </w:rPr>
      </w:pPr>
      <w:r w:rsidRPr="000D16A9">
        <w:rPr>
          <w:rFonts w:ascii="Verdana" w:hAnsi="Verdana"/>
          <w:sz w:val="20"/>
          <w:szCs w:val="20"/>
        </w:rPr>
        <w:t>……………………………………</w:t>
      </w:r>
    </w:p>
    <w:p w:rsidR="002577B7" w:rsidRPr="000D16A9" w:rsidRDefault="002577B7" w:rsidP="002577B7">
      <w:pPr>
        <w:spacing w:line="276" w:lineRule="auto"/>
        <w:rPr>
          <w:rFonts w:ascii="Verdana" w:hAnsi="Verdana"/>
          <w:sz w:val="14"/>
          <w:szCs w:val="14"/>
        </w:rPr>
      </w:pPr>
      <w:r w:rsidRPr="000D16A9">
        <w:rPr>
          <w:rFonts w:ascii="Verdana" w:hAnsi="Verdana"/>
          <w:sz w:val="14"/>
          <w:szCs w:val="14"/>
        </w:rPr>
        <w:t xml:space="preserve">      /pieczątka Wykonawcy/</w:t>
      </w:r>
    </w:p>
    <w:p w:rsidR="002577B7" w:rsidRPr="000D16A9" w:rsidRDefault="002577B7" w:rsidP="002577B7">
      <w:pPr>
        <w:spacing w:line="276" w:lineRule="auto"/>
        <w:jc w:val="both"/>
        <w:rPr>
          <w:rFonts w:ascii="Verdana" w:hAnsi="Verdana"/>
          <w:sz w:val="20"/>
          <w:szCs w:val="20"/>
        </w:rPr>
      </w:pPr>
    </w:p>
    <w:p w:rsidR="002577B7" w:rsidRPr="000D16A9" w:rsidRDefault="002577B7" w:rsidP="002577B7">
      <w:pPr>
        <w:spacing w:line="276" w:lineRule="auto"/>
        <w:jc w:val="both"/>
        <w:rPr>
          <w:rFonts w:ascii="Verdana" w:hAnsi="Verdana"/>
          <w:sz w:val="20"/>
          <w:szCs w:val="20"/>
        </w:rPr>
      </w:pPr>
    </w:p>
    <w:p w:rsidR="002577B7" w:rsidRPr="000D16A9" w:rsidRDefault="002577B7" w:rsidP="002577B7">
      <w:pPr>
        <w:spacing w:line="276" w:lineRule="auto"/>
        <w:jc w:val="center"/>
        <w:rPr>
          <w:rFonts w:ascii="Verdana" w:hAnsi="Verdana"/>
          <w:b/>
          <w:sz w:val="20"/>
          <w:szCs w:val="20"/>
        </w:rPr>
      </w:pPr>
      <w:r w:rsidRPr="000D16A9">
        <w:rPr>
          <w:rFonts w:ascii="Verdana" w:hAnsi="Verdana"/>
          <w:b/>
          <w:sz w:val="20"/>
          <w:szCs w:val="20"/>
        </w:rPr>
        <w:t>W</w:t>
      </w:r>
      <w:r w:rsidR="003252F6">
        <w:rPr>
          <w:rFonts w:ascii="Verdana" w:hAnsi="Verdana"/>
          <w:b/>
          <w:sz w:val="20"/>
          <w:szCs w:val="20"/>
        </w:rPr>
        <w:t>YKAZ URZĄDZEŃ</w:t>
      </w:r>
      <w:r w:rsidRPr="000D16A9">
        <w:rPr>
          <w:rFonts w:ascii="Verdana" w:hAnsi="Verdana"/>
          <w:b/>
          <w:sz w:val="20"/>
          <w:szCs w:val="20"/>
        </w:rPr>
        <w:t xml:space="preserve"> </w:t>
      </w:r>
    </w:p>
    <w:p w:rsidR="002577B7" w:rsidRPr="000D16A9" w:rsidRDefault="002577B7" w:rsidP="002577B7">
      <w:pPr>
        <w:spacing w:line="276" w:lineRule="auto"/>
        <w:jc w:val="both"/>
        <w:rPr>
          <w:rFonts w:ascii="Verdana" w:hAnsi="Verdana"/>
          <w:sz w:val="20"/>
          <w:szCs w:val="20"/>
        </w:rPr>
      </w:pPr>
    </w:p>
    <w:p w:rsidR="002577B7" w:rsidRPr="000D16A9" w:rsidRDefault="002577B7" w:rsidP="002577B7">
      <w:pPr>
        <w:spacing w:line="276" w:lineRule="auto"/>
        <w:jc w:val="both"/>
        <w:rPr>
          <w:rFonts w:ascii="Verdana" w:hAnsi="Verdana"/>
          <w:sz w:val="20"/>
          <w:szCs w:val="20"/>
        </w:rPr>
      </w:pPr>
    </w:p>
    <w:p w:rsidR="002577B7" w:rsidRPr="000D16A9" w:rsidRDefault="002577B7" w:rsidP="002577B7">
      <w:pPr>
        <w:spacing w:line="276" w:lineRule="auto"/>
        <w:jc w:val="both"/>
        <w:rPr>
          <w:rFonts w:ascii="Verdana" w:hAnsi="Verdana"/>
          <w:sz w:val="20"/>
          <w:szCs w:val="20"/>
        </w:rPr>
      </w:pPr>
    </w:p>
    <w:tbl>
      <w:tblPr>
        <w:tblStyle w:val="Tabela-Siatka"/>
        <w:tblW w:w="0" w:type="auto"/>
        <w:tblLook w:val="04A0"/>
      </w:tblPr>
      <w:tblGrid>
        <w:gridCol w:w="817"/>
        <w:gridCol w:w="3969"/>
        <w:gridCol w:w="4426"/>
      </w:tblGrid>
      <w:tr w:rsidR="002577B7" w:rsidRPr="000D16A9" w:rsidTr="002577B7">
        <w:tc>
          <w:tcPr>
            <w:tcW w:w="817" w:type="dxa"/>
            <w:tcBorders>
              <w:top w:val="single" w:sz="4" w:space="0" w:color="auto"/>
              <w:left w:val="single" w:sz="4" w:space="0" w:color="auto"/>
              <w:bottom w:val="single" w:sz="4" w:space="0" w:color="auto"/>
              <w:right w:val="single" w:sz="4" w:space="0" w:color="auto"/>
            </w:tcBorders>
            <w:vAlign w:val="center"/>
            <w:hideMark/>
          </w:tcPr>
          <w:p w:rsidR="002577B7" w:rsidRPr="000D16A9" w:rsidRDefault="002577B7" w:rsidP="002577B7">
            <w:pPr>
              <w:spacing w:line="276" w:lineRule="auto"/>
              <w:jc w:val="center"/>
              <w:rPr>
                <w:rFonts w:ascii="Verdana" w:hAnsi="Verdana"/>
                <w:b/>
                <w:sz w:val="20"/>
                <w:szCs w:val="20"/>
                <w:lang w:eastAsia="en-US"/>
              </w:rPr>
            </w:pPr>
            <w:r w:rsidRPr="000D16A9">
              <w:rPr>
                <w:rFonts w:ascii="Verdana" w:hAnsi="Verdana"/>
                <w:b/>
                <w:sz w:val="20"/>
                <w:szCs w:val="20"/>
                <w:lang w:eastAsia="en-US"/>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rsidR="002577B7" w:rsidRPr="000D16A9" w:rsidRDefault="002577B7" w:rsidP="002577B7">
            <w:pPr>
              <w:spacing w:line="276" w:lineRule="auto"/>
              <w:jc w:val="center"/>
              <w:rPr>
                <w:rFonts w:ascii="Verdana" w:hAnsi="Verdana"/>
                <w:b/>
                <w:sz w:val="20"/>
                <w:szCs w:val="20"/>
                <w:lang w:eastAsia="en-US"/>
              </w:rPr>
            </w:pPr>
            <w:r w:rsidRPr="000D16A9">
              <w:rPr>
                <w:rFonts w:ascii="Verdana" w:hAnsi="Verdana"/>
                <w:b/>
                <w:sz w:val="20"/>
                <w:szCs w:val="20"/>
                <w:lang w:eastAsia="en-US"/>
              </w:rPr>
              <w:t>Typ pojazdu</w:t>
            </w:r>
          </w:p>
        </w:tc>
        <w:tc>
          <w:tcPr>
            <w:tcW w:w="4426" w:type="dxa"/>
            <w:tcBorders>
              <w:top w:val="single" w:sz="4" w:space="0" w:color="auto"/>
              <w:left w:val="single" w:sz="4" w:space="0" w:color="auto"/>
              <w:bottom w:val="single" w:sz="4" w:space="0" w:color="auto"/>
              <w:right w:val="single" w:sz="4" w:space="0" w:color="auto"/>
            </w:tcBorders>
            <w:vAlign w:val="center"/>
            <w:hideMark/>
          </w:tcPr>
          <w:p w:rsidR="002577B7" w:rsidRPr="000D16A9" w:rsidRDefault="002577B7" w:rsidP="002577B7">
            <w:pPr>
              <w:spacing w:line="276" w:lineRule="auto"/>
              <w:jc w:val="center"/>
              <w:rPr>
                <w:rFonts w:ascii="Verdana" w:hAnsi="Verdana"/>
                <w:b/>
                <w:sz w:val="20"/>
                <w:szCs w:val="20"/>
                <w:lang w:eastAsia="en-US"/>
              </w:rPr>
            </w:pPr>
            <w:r w:rsidRPr="000D16A9">
              <w:rPr>
                <w:rFonts w:ascii="Verdana" w:hAnsi="Verdana"/>
                <w:b/>
                <w:sz w:val="20"/>
                <w:szCs w:val="20"/>
                <w:lang w:eastAsia="en-US"/>
              </w:rPr>
              <w:t>Podstawa dysponowania pojazdem</w:t>
            </w:r>
          </w:p>
        </w:tc>
      </w:tr>
      <w:tr w:rsidR="002577B7" w:rsidRPr="000D16A9" w:rsidTr="003252F6">
        <w:tc>
          <w:tcPr>
            <w:tcW w:w="817" w:type="dxa"/>
            <w:tcBorders>
              <w:top w:val="single" w:sz="4" w:space="0" w:color="auto"/>
              <w:left w:val="single" w:sz="4" w:space="0" w:color="auto"/>
              <w:bottom w:val="single" w:sz="4" w:space="0" w:color="auto"/>
              <w:right w:val="single" w:sz="4" w:space="0" w:color="auto"/>
            </w:tcBorders>
            <w:vAlign w:val="center"/>
          </w:tcPr>
          <w:p w:rsidR="002577B7" w:rsidRDefault="002577B7" w:rsidP="003252F6">
            <w:pPr>
              <w:spacing w:line="276" w:lineRule="auto"/>
              <w:jc w:val="center"/>
              <w:rPr>
                <w:rFonts w:ascii="Verdana" w:hAnsi="Verdana"/>
                <w:sz w:val="20"/>
                <w:szCs w:val="20"/>
                <w:lang w:eastAsia="en-US"/>
              </w:rPr>
            </w:pPr>
            <w:r>
              <w:rPr>
                <w:rFonts w:ascii="Verdana" w:hAnsi="Verdana"/>
                <w:sz w:val="20"/>
                <w:szCs w:val="20"/>
                <w:lang w:eastAsia="en-US"/>
              </w:rPr>
              <w:t>1.</w:t>
            </w:r>
          </w:p>
          <w:p w:rsidR="003252F6" w:rsidRPr="000D16A9" w:rsidRDefault="003252F6" w:rsidP="003252F6">
            <w:pPr>
              <w:spacing w:line="276" w:lineRule="auto"/>
              <w:jc w:val="center"/>
              <w:rPr>
                <w:rFonts w:ascii="Verdana" w:hAnsi="Verdana"/>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2577B7" w:rsidRPr="000D16A9" w:rsidRDefault="002577B7" w:rsidP="002577B7">
            <w:pPr>
              <w:spacing w:line="276" w:lineRule="auto"/>
              <w:jc w:val="both"/>
              <w:rPr>
                <w:rFonts w:ascii="Verdana" w:hAnsi="Verdana"/>
                <w:sz w:val="20"/>
                <w:szCs w:val="20"/>
                <w:lang w:eastAsia="en-US"/>
              </w:rPr>
            </w:pPr>
          </w:p>
        </w:tc>
        <w:tc>
          <w:tcPr>
            <w:tcW w:w="4426" w:type="dxa"/>
            <w:tcBorders>
              <w:top w:val="single" w:sz="4" w:space="0" w:color="auto"/>
              <w:left w:val="single" w:sz="4" w:space="0" w:color="auto"/>
              <w:bottom w:val="single" w:sz="4" w:space="0" w:color="auto"/>
              <w:right w:val="single" w:sz="4" w:space="0" w:color="auto"/>
            </w:tcBorders>
          </w:tcPr>
          <w:p w:rsidR="002577B7" w:rsidRPr="000D16A9" w:rsidRDefault="002577B7" w:rsidP="002577B7">
            <w:pPr>
              <w:spacing w:line="276" w:lineRule="auto"/>
              <w:jc w:val="both"/>
              <w:rPr>
                <w:rFonts w:ascii="Verdana" w:hAnsi="Verdana"/>
                <w:sz w:val="20"/>
                <w:szCs w:val="20"/>
                <w:lang w:eastAsia="en-US"/>
              </w:rPr>
            </w:pPr>
          </w:p>
        </w:tc>
      </w:tr>
      <w:tr w:rsidR="002577B7" w:rsidRPr="000D16A9" w:rsidTr="003252F6">
        <w:tc>
          <w:tcPr>
            <w:tcW w:w="817" w:type="dxa"/>
            <w:tcBorders>
              <w:top w:val="single" w:sz="4" w:space="0" w:color="auto"/>
              <w:left w:val="single" w:sz="4" w:space="0" w:color="auto"/>
              <w:bottom w:val="single" w:sz="4" w:space="0" w:color="auto"/>
              <w:right w:val="single" w:sz="4" w:space="0" w:color="auto"/>
            </w:tcBorders>
            <w:vAlign w:val="center"/>
          </w:tcPr>
          <w:p w:rsidR="002577B7" w:rsidRDefault="002577B7" w:rsidP="003252F6">
            <w:pPr>
              <w:spacing w:line="276" w:lineRule="auto"/>
              <w:jc w:val="center"/>
              <w:rPr>
                <w:rFonts w:ascii="Verdana" w:hAnsi="Verdana"/>
                <w:sz w:val="20"/>
                <w:szCs w:val="20"/>
                <w:lang w:eastAsia="en-US"/>
              </w:rPr>
            </w:pPr>
            <w:r>
              <w:rPr>
                <w:rFonts w:ascii="Verdana" w:hAnsi="Verdana"/>
                <w:sz w:val="20"/>
                <w:szCs w:val="20"/>
                <w:lang w:eastAsia="en-US"/>
              </w:rPr>
              <w:t>2.</w:t>
            </w:r>
          </w:p>
          <w:p w:rsidR="003252F6" w:rsidRPr="000D16A9" w:rsidRDefault="003252F6" w:rsidP="003252F6">
            <w:pPr>
              <w:spacing w:line="276" w:lineRule="auto"/>
              <w:jc w:val="center"/>
              <w:rPr>
                <w:rFonts w:ascii="Verdana" w:hAnsi="Verdana"/>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2577B7" w:rsidRPr="000D16A9" w:rsidRDefault="002577B7" w:rsidP="002577B7">
            <w:pPr>
              <w:spacing w:line="276" w:lineRule="auto"/>
              <w:jc w:val="both"/>
              <w:rPr>
                <w:rFonts w:ascii="Verdana" w:hAnsi="Verdana"/>
                <w:sz w:val="20"/>
                <w:szCs w:val="20"/>
                <w:lang w:eastAsia="en-US"/>
              </w:rPr>
            </w:pPr>
          </w:p>
        </w:tc>
        <w:tc>
          <w:tcPr>
            <w:tcW w:w="4426" w:type="dxa"/>
            <w:tcBorders>
              <w:top w:val="single" w:sz="4" w:space="0" w:color="auto"/>
              <w:left w:val="single" w:sz="4" w:space="0" w:color="auto"/>
              <w:bottom w:val="single" w:sz="4" w:space="0" w:color="auto"/>
              <w:right w:val="single" w:sz="4" w:space="0" w:color="auto"/>
            </w:tcBorders>
          </w:tcPr>
          <w:p w:rsidR="002577B7" w:rsidRPr="000D16A9" w:rsidRDefault="002577B7" w:rsidP="002577B7">
            <w:pPr>
              <w:spacing w:line="276" w:lineRule="auto"/>
              <w:jc w:val="both"/>
              <w:rPr>
                <w:rFonts w:ascii="Verdana" w:hAnsi="Verdana"/>
                <w:sz w:val="20"/>
                <w:szCs w:val="20"/>
                <w:lang w:eastAsia="en-US"/>
              </w:rPr>
            </w:pPr>
          </w:p>
        </w:tc>
      </w:tr>
      <w:tr w:rsidR="002577B7" w:rsidRPr="000D16A9" w:rsidTr="003252F6">
        <w:tc>
          <w:tcPr>
            <w:tcW w:w="817" w:type="dxa"/>
            <w:tcBorders>
              <w:top w:val="single" w:sz="4" w:space="0" w:color="auto"/>
              <w:left w:val="single" w:sz="4" w:space="0" w:color="auto"/>
              <w:bottom w:val="single" w:sz="4" w:space="0" w:color="auto"/>
              <w:right w:val="single" w:sz="4" w:space="0" w:color="auto"/>
            </w:tcBorders>
            <w:vAlign w:val="center"/>
          </w:tcPr>
          <w:p w:rsidR="002577B7" w:rsidRDefault="002577B7" w:rsidP="003252F6">
            <w:pPr>
              <w:spacing w:line="276" w:lineRule="auto"/>
              <w:jc w:val="center"/>
              <w:rPr>
                <w:rFonts w:ascii="Verdana" w:hAnsi="Verdana"/>
                <w:sz w:val="20"/>
                <w:szCs w:val="20"/>
                <w:lang w:eastAsia="en-US"/>
              </w:rPr>
            </w:pPr>
            <w:r>
              <w:rPr>
                <w:rFonts w:ascii="Verdana" w:hAnsi="Verdana"/>
                <w:sz w:val="20"/>
                <w:szCs w:val="20"/>
                <w:lang w:eastAsia="en-US"/>
              </w:rPr>
              <w:t>3.</w:t>
            </w:r>
          </w:p>
          <w:p w:rsidR="003252F6" w:rsidRPr="000D16A9" w:rsidRDefault="003252F6" w:rsidP="003252F6">
            <w:pPr>
              <w:spacing w:line="276" w:lineRule="auto"/>
              <w:jc w:val="center"/>
              <w:rPr>
                <w:rFonts w:ascii="Verdana" w:hAnsi="Verdana"/>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2577B7" w:rsidRPr="000D16A9" w:rsidRDefault="002577B7" w:rsidP="002577B7">
            <w:pPr>
              <w:spacing w:line="276" w:lineRule="auto"/>
              <w:jc w:val="both"/>
              <w:rPr>
                <w:rFonts w:ascii="Verdana" w:hAnsi="Verdana"/>
                <w:sz w:val="20"/>
                <w:szCs w:val="20"/>
                <w:lang w:eastAsia="en-US"/>
              </w:rPr>
            </w:pPr>
          </w:p>
        </w:tc>
        <w:tc>
          <w:tcPr>
            <w:tcW w:w="4426" w:type="dxa"/>
            <w:tcBorders>
              <w:top w:val="single" w:sz="4" w:space="0" w:color="auto"/>
              <w:left w:val="single" w:sz="4" w:space="0" w:color="auto"/>
              <w:bottom w:val="single" w:sz="4" w:space="0" w:color="auto"/>
              <w:right w:val="single" w:sz="4" w:space="0" w:color="auto"/>
            </w:tcBorders>
          </w:tcPr>
          <w:p w:rsidR="002577B7" w:rsidRPr="000D16A9" w:rsidRDefault="002577B7" w:rsidP="002577B7">
            <w:pPr>
              <w:spacing w:line="276" w:lineRule="auto"/>
              <w:jc w:val="both"/>
              <w:rPr>
                <w:rFonts w:ascii="Verdana" w:hAnsi="Verdana"/>
                <w:sz w:val="20"/>
                <w:szCs w:val="20"/>
                <w:lang w:eastAsia="en-US"/>
              </w:rPr>
            </w:pPr>
          </w:p>
        </w:tc>
      </w:tr>
      <w:tr w:rsidR="002577B7" w:rsidRPr="000D16A9" w:rsidTr="003252F6">
        <w:tc>
          <w:tcPr>
            <w:tcW w:w="817" w:type="dxa"/>
            <w:vAlign w:val="center"/>
          </w:tcPr>
          <w:p w:rsidR="002577B7" w:rsidRDefault="002577B7" w:rsidP="003252F6">
            <w:pPr>
              <w:spacing w:line="276" w:lineRule="auto"/>
              <w:jc w:val="center"/>
              <w:rPr>
                <w:rFonts w:ascii="Verdana" w:hAnsi="Verdana"/>
                <w:sz w:val="20"/>
                <w:szCs w:val="20"/>
                <w:lang w:eastAsia="en-US"/>
              </w:rPr>
            </w:pPr>
            <w:r>
              <w:rPr>
                <w:rFonts w:ascii="Verdana" w:hAnsi="Verdana"/>
                <w:sz w:val="20"/>
                <w:szCs w:val="20"/>
                <w:lang w:eastAsia="en-US"/>
              </w:rPr>
              <w:t>4.</w:t>
            </w:r>
          </w:p>
          <w:p w:rsidR="003252F6" w:rsidRPr="000D16A9" w:rsidRDefault="003252F6" w:rsidP="003252F6">
            <w:pPr>
              <w:spacing w:line="276" w:lineRule="auto"/>
              <w:jc w:val="center"/>
              <w:rPr>
                <w:rFonts w:ascii="Verdana" w:hAnsi="Verdana"/>
                <w:sz w:val="20"/>
                <w:szCs w:val="20"/>
                <w:lang w:eastAsia="en-US"/>
              </w:rPr>
            </w:pPr>
          </w:p>
        </w:tc>
        <w:tc>
          <w:tcPr>
            <w:tcW w:w="3969" w:type="dxa"/>
          </w:tcPr>
          <w:p w:rsidR="002577B7" w:rsidRPr="000D16A9" w:rsidRDefault="002577B7" w:rsidP="002577B7">
            <w:pPr>
              <w:spacing w:line="276" w:lineRule="auto"/>
              <w:jc w:val="both"/>
              <w:rPr>
                <w:rFonts w:ascii="Verdana" w:hAnsi="Verdana"/>
                <w:sz w:val="20"/>
                <w:szCs w:val="20"/>
                <w:lang w:eastAsia="en-US"/>
              </w:rPr>
            </w:pPr>
          </w:p>
        </w:tc>
        <w:tc>
          <w:tcPr>
            <w:tcW w:w="4426" w:type="dxa"/>
          </w:tcPr>
          <w:p w:rsidR="002577B7" w:rsidRPr="000D16A9" w:rsidRDefault="002577B7" w:rsidP="002577B7">
            <w:pPr>
              <w:spacing w:line="276" w:lineRule="auto"/>
              <w:jc w:val="both"/>
              <w:rPr>
                <w:rFonts w:ascii="Verdana" w:hAnsi="Verdana"/>
                <w:sz w:val="20"/>
                <w:szCs w:val="20"/>
                <w:lang w:eastAsia="en-US"/>
              </w:rPr>
            </w:pPr>
          </w:p>
        </w:tc>
      </w:tr>
      <w:tr w:rsidR="003252F6" w:rsidRPr="000D16A9" w:rsidTr="003252F6">
        <w:tc>
          <w:tcPr>
            <w:tcW w:w="817" w:type="dxa"/>
            <w:vAlign w:val="center"/>
          </w:tcPr>
          <w:p w:rsidR="003252F6" w:rsidRDefault="003252F6" w:rsidP="003252F6">
            <w:pPr>
              <w:spacing w:line="276" w:lineRule="auto"/>
              <w:jc w:val="center"/>
              <w:rPr>
                <w:rFonts w:ascii="Verdana" w:hAnsi="Verdana"/>
                <w:sz w:val="20"/>
                <w:szCs w:val="20"/>
                <w:lang w:eastAsia="en-US"/>
              </w:rPr>
            </w:pPr>
            <w:r>
              <w:rPr>
                <w:rFonts w:ascii="Verdana" w:hAnsi="Verdana"/>
                <w:sz w:val="20"/>
                <w:szCs w:val="20"/>
                <w:lang w:eastAsia="en-US"/>
              </w:rPr>
              <w:t>5.</w:t>
            </w:r>
          </w:p>
          <w:p w:rsidR="003252F6" w:rsidRPr="000D16A9" w:rsidRDefault="003252F6" w:rsidP="003252F6">
            <w:pPr>
              <w:spacing w:line="276" w:lineRule="auto"/>
              <w:jc w:val="center"/>
              <w:rPr>
                <w:rFonts w:ascii="Verdana" w:hAnsi="Verdana"/>
                <w:sz w:val="20"/>
                <w:szCs w:val="20"/>
                <w:lang w:eastAsia="en-US"/>
              </w:rPr>
            </w:pPr>
          </w:p>
        </w:tc>
        <w:tc>
          <w:tcPr>
            <w:tcW w:w="3969" w:type="dxa"/>
          </w:tcPr>
          <w:p w:rsidR="003252F6" w:rsidRPr="000D16A9" w:rsidRDefault="003252F6" w:rsidP="002577B7">
            <w:pPr>
              <w:spacing w:line="276" w:lineRule="auto"/>
              <w:jc w:val="both"/>
              <w:rPr>
                <w:rFonts w:ascii="Verdana" w:hAnsi="Verdana"/>
                <w:sz w:val="20"/>
                <w:szCs w:val="20"/>
                <w:lang w:eastAsia="en-US"/>
              </w:rPr>
            </w:pPr>
          </w:p>
        </w:tc>
        <w:tc>
          <w:tcPr>
            <w:tcW w:w="4426" w:type="dxa"/>
          </w:tcPr>
          <w:p w:rsidR="003252F6" w:rsidRPr="000D16A9" w:rsidRDefault="003252F6" w:rsidP="002577B7">
            <w:pPr>
              <w:spacing w:line="276" w:lineRule="auto"/>
              <w:jc w:val="both"/>
              <w:rPr>
                <w:rFonts w:ascii="Verdana" w:hAnsi="Verdana"/>
                <w:sz w:val="20"/>
                <w:szCs w:val="20"/>
                <w:lang w:eastAsia="en-US"/>
              </w:rPr>
            </w:pPr>
          </w:p>
        </w:tc>
      </w:tr>
      <w:tr w:rsidR="003252F6" w:rsidRPr="000D16A9" w:rsidTr="003252F6">
        <w:tc>
          <w:tcPr>
            <w:tcW w:w="817" w:type="dxa"/>
            <w:vAlign w:val="center"/>
          </w:tcPr>
          <w:p w:rsidR="003252F6" w:rsidRDefault="003252F6" w:rsidP="003252F6">
            <w:pPr>
              <w:spacing w:line="276" w:lineRule="auto"/>
              <w:jc w:val="center"/>
              <w:rPr>
                <w:rFonts w:ascii="Verdana" w:hAnsi="Verdana"/>
                <w:sz w:val="20"/>
                <w:szCs w:val="20"/>
                <w:lang w:eastAsia="en-US"/>
              </w:rPr>
            </w:pPr>
            <w:r>
              <w:rPr>
                <w:rFonts w:ascii="Verdana" w:hAnsi="Verdana"/>
                <w:sz w:val="20"/>
                <w:szCs w:val="20"/>
                <w:lang w:eastAsia="en-US"/>
              </w:rPr>
              <w:t>6.</w:t>
            </w:r>
          </w:p>
          <w:p w:rsidR="003252F6" w:rsidRPr="000D16A9" w:rsidRDefault="003252F6" w:rsidP="003252F6">
            <w:pPr>
              <w:spacing w:line="276" w:lineRule="auto"/>
              <w:jc w:val="center"/>
              <w:rPr>
                <w:rFonts w:ascii="Verdana" w:hAnsi="Verdana"/>
                <w:sz w:val="20"/>
                <w:szCs w:val="20"/>
                <w:lang w:eastAsia="en-US"/>
              </w:rPr>
            </w:pPr>
          </w:p>
        </w:tc>
        <w:tc>
          <w:tcPr>
            <w:tcW w:w="3969" w:type="dxa"/>
          </w:tcPr>
          <w:p w:rsidR="003252F6" w:rsidRPr="000D16A9" w:rsidRDefault="003252F6" w:rsidP="002577B7">
            <w:pPr>
              <w:spacing w:line="276" w:lineRule="auto"/>
              <w:jc w:val="both"/>
              <w:rPr>
                <w:rFonts w:ascii="Verdana" w:hAnsi="Verdana"/>
                <w:sz w:val="20"/>
                <w:szCs w:val="20"/>
                <w:lang w:eastAsia="en-US"/>
              </w:rPr>
            </w:pPr>
          </w:p>
        </w:tc>
        <w:tc>
          <w:tcPr>
            <w:tcW w:w="4426" w:type="dxa"/>
          </w:tcPr>
          <w:p w:rsidR="003252F6" w:rsidRPr="000D16A9" w:rsidRDefault="003252F6" w:rsidP="002577B7">
            <w:pPr>
              <w:spacing w:line="276" w:lineRule="auto"/>
              <w:jc w:val="both"/>
              <w:rPr>
                <w:rFonts w:ascii="Verdana" w:hAnsi="Verdana"/>
                <w:sz w:val="20"/>
                <w:szCs w:val="20"/>
                <w:lang w:eastAsia="en-US"/>
              </w:rPr>
            </w:pPr>
          </w:p>
        </w:tc>
      </w:tr>
      <w:tr w:rsidR="003252F6" w:rsidRPr="000D16A9" w:rsidTr="003252F6">
        <w:tc>
          <w:tcPr>
            <w:tcW w:w="817" w:type="dxa"/>
            <w:vAlign w:val="center"/>
          </w:tcPr>
          <w:p w:rsidR="003252F6" w:rsidRDefault="003252F6" w:rsidP="003252F6">
            <w:pPr>
              <w:spacing w:line="276" w:lineRule="auto"/>
              <w:jc w:val="center"/>
              <w:rPr>
                <w:rFonts w:ascii="Verdana" w:hAnsi="Verdana"/>
                <w:sz w:val="20"/>
                <w:szCs w:val="20"/>
                <w:lang w:eastAsia="en-US"/>
              </w:rPr>
            </w:pPr>
            <w:r>
              <w:rPr>
                <w:rFonts w:ascii="Verdana" w:hAnsi="Verdana"/>
                <w:sz w:val="20"/>
                <w:szCs w:val="20"/>
                <w:lang w:eastAsia="en-US"/>
              </w:rPr>
              <w:t>7.</w:t>
            </w:r>
          </w:p>
          <w:p w:rsidR="003252F6" w:rsidRPr="000D16A9" w:rsidRDefault="003252F6" w:rsidP="003252F6">
            <w:pPr>
              <w:spacing w:line="276" w:lineRule="auto"/>
              <w:jc w:val="center"/>
              <w:rPr>
                <w:rFonts w:ascii="Verdana" w:hAnsi="Verdana"/>
                <w:sz w:val="20"/>
                <w:szCs w:val="20"/>
                <w:lang w:eastAsia="en-US"/>
              </w:rPr>
            </w:pPr>
          </w:p>
        </w:tc>
        <w:tc>
          <w:tcPr>
            <w:tcW w:w="3969" w:type="dxa"/>
          </w:tcPr>
          <w:p w:rsidR="003252F6" w:rsidRPr="000D16A9" w:rsidRDefault="003252F6" w:rsidP="002577B7">
            <w:pPr>
              <w:spacing w:line="276" w:lineRule="auto"/>
              <w:jc w:val="both"/>
              <w:rPr>
                <w:rFonts w:ascii="Verdana" w:hAnsi="Verdana"/>
                <w:sz w:val="20"/>
                <w:szCs w:val="20"/>
                <w:lang w:eastAsia="en-US"/>
              </w:rPr>
            </w:pPr>
          </w:p>
        </w:tc>
        <w:tc>
          <w:tcPr>
            <w:tcW w:w="4426" w:type="dxa"/>
          </w:tcPr>
          <w:p w:rsidR="003252F6" w:rsidRPr="000D16A9" w:rsidRDefault="003252F6" w:rsidP="002577B7">
            <w:pPr>
              <w:spacing w:line="276" w:lineRule="auto"/>
              <w:jc w:val="both"/>
              <w:rPr>
                <w:rFonts w:ascii="Verdana" w:hAnsi="Verdana"/>
                <w:sz w:val="20"/>
                <w:szCs w:val="20"/>
                <w:lang w:eastAsia="en-US"/>
              </w:rPr>
            </w:pPr>
          </w:p>
        </w:tc>
      </w:tr>
      <w:tr w:rsidR="003252F6" w:rsidRPr="000D16A9" w:rsidTr="003252F6">
        <w:tc>
          <w:tcPr>
            <w:tcW w:w="817" w:type="dxa"/>
            <w:vAlign w:val="center"/>
          </w:tcPr>
          <w:p w:rsidR="003252F6" w:rsidRDefault="003252F6" w:rsidP="003252F6">
            <w:pPr>
              <w:spacing w:line="276" w:lineRule="auto"/>
              <w:jc w:val="center"/>
              <w:rPr>
                <w:rFonts w:ascii="Verdana" w:hAnsi="Verdana"/>
                <w:sz w:val="20"/>
                <w:szCs w:val="20"/>
                <w:lang w:eastAsia="en-US"/>
              </w:rPr>
            </w:pPr>
            <w:r>
              <w:rPr>
                <w:rFonts w:ascii="Verdana" w:hAnsi="Verdana"/>
                <w:sz w:val="20"/>
                <w:szCs w:val="20"/>
                <w:lang w:eastAsia="en-US"/>
              </w:rPr>
              <w:t>8.</w:t>
            </w:r>
          </w:p>
          <w:p w:rsidR="003252F6" w:rsidRPr="000D16A9" w:rsidRDefault="003252F6" w:rsidP="003252F6">
            <w:pPr>
              <w:spacing w:line="276" w:lineRule="auto"/>
              <w:jc w:val="center"/>
              <w:rPr>
                <w:rFonts w:ascii="Verdana" w:hAnsi="Verdana"/>
                <w:sz w:val="20"/>
                <w:szCs w:val="20"/>
                <w:lang w:eastAsia="en-US"/>
              </w:rPr>
            </w:pPr>
          </w:p>
        </w:tc>
        <w:tc>
          <w:tcPr>
            <w:tcW w:w="3969" w:type="dxa"/>
          </w:tcPr>
          <w:p w:rsidR="003252F6" w:rsidRPr="000D16A9" w:rsidRDefault="003252F6" w:rsidP="002577B7">
            <w:pPr>
              <w:spacing w:line="276" w:lineRule="auto"/>
              <w:jc w:val="both"/>
              <w:rPr>
                <w:rFonts w:ascii="Verdana" w:hAnsi="Verdana"/>
                <w:sz w:val="20"/>
                <w:szCs w:val="20"/>
                <w:lang w:eastAsia="en-US"/>
              </w:rPr>
            </w:pPr>
          </w:p>
        </w:tc>
        <w:tc>
          <w:tcPr>
            <w:tcW w:w="4426" w:type="dxa"/>
          </w:tcPr>
          <w:p w:rsidR="003252F6" w:rsidRPr="000D16A9" w:rsidRDefault="003252F6" w:rsidP="002577B7">
            <w:pPr>
              <w:spacing w:line="276" w:lineRule="auto"/>
              <w:jc w:val="both"/>
              <w:rPr>
                <w:rFonts w:ascii="Verdana" w:hAnsi="Verdana"/>
                <w:sz w:val="20"/>
                <w:szCs w:val="20"/>
                <w:lang w:eastAsia="en-US"/>
              </w:rPr>
            </w:pPr>
          </w:p>
        </w:tc>
      </w:tr>
      <w:tr w:rsidR="003252F6" w:rsidRPr="000D16A9" w:rsidTr="003252F6">
        <w:tc>
          <w:tcPr>
            <w:tcW w:w="817" w:type="dxa"/>
            <w:vAlign w:val="center"/>
          </w:tcPr>
          <w:p w:rsidR="003252F6" w:rsidRDefault="003252F6" w:rsidP="003252F6">
            <w:pPr>
              <w:spacing w:line="276" w:lineRule="auto"/>
              <w:jc w:val="center"/>
              <w:rPr>
                <w:rFonts w:ascii="Verdana" w:hAnsi="Verdana"/>
                <w:sz w:val="20"/>
                <w:szCs w:val="20"/>
                <w:lang w:eastAsia="en-US"/>
              </w:rPr>
            </w:pPr>
            <w:r>
              <w:rPr>
                <w:rFonts w:ascii="Verdana" w:hAnsi="Verdana"/>
                <w:sz w:val="20"/>
                <w:szCs w:val="20"/>
                <w:lang w:eastAsia="en-US"/>
              </w:rPr>
              <w:t>9.</w:t>
            </w:r>
          </w:p>
          <w:p w:rsidR="003252F6" w:rsidRPr="000D16A9" w:rsidRDefault="003252F6" w:rsidP="003252F6">
            <w:pPr>
              <w:spacing w:line="276" w:lineRule="auto"/>
              <w:jc w:val="center"/>
              <w:rPr>
                <w:rFonts w:ascii="Verdana" w:hAnsi="Verdana"/>
                <w:sz w:val="20"/>
                <w:szCs w:val="20"/>
                <w:lang w:eastAsia="en-US"/>
              </w:rPr>
            </w:pPr>
          </w:p>
        </w:tc>
        <w:tc>
          <w:tcPr>
            <w:tcW w:w="3969" w:type="dxa"/>
          </w:tcPr>
          <w:p w:rsidR="003252F6" w:rsidRPr="000D16A9" w:rsidRDefault="003252F6" w:rsidP="002577B7">
            <w:pPr>
              <w:spacing w:line="276" w:lineRule="auto"/>
              <w:jc w:val="both"/>
              <w:rPr>
                <w:rFonts w:ascii="Verdana" w:hAnsi="Verdana"/>
                <w:sz w:val="20"/>
                <w:szCs w:val="20"/>
                <w:lang w:eastAsia="en-US"/>
              </w:rPr>
            </w:pPr>
          </w:p>
        </w:tc>
        <w:tc>
          <w:tcPr>
            <w:tcW w:w="4426" w:type="dxa"/>
          </w:tcPr>
          <w:p w:rsidR="003252F6" w:rsidRPr="000D16A9" w:rsidRDefault="003252F6" w:rsidP="002577B7">
            <w:pPr>
              <w:spacing w:line="276" w:lineRule="auto"/>
              <w:jc w:val="both"/>
              <w:rPr>
                <w:rFonts w:ascii="Verdana" w:hAnsi="Verdana"/>
                <w:sz w:val="20"/>
                <w:szCs w:val="20"/>
                <w:lang w:eastAsia="en-US"/>
              </w:rPr>
            </w:pPr>
          </w:p>
        </w:tc>
      </w:tr>
      <w:tr w:rsidR="003252F6" w:rsidRPr="000D16A9" w:rsidTr="003252F6">
        <w:tc>
          <w:tcPr>
            <w:tcW w:w="817" w:type="dxa"/>
            <w:vAlign w:val="center"/>
          </w:tcPr>
          <w:p w:rsidR="003252F6" w:rsidRDefault="003252F6" w:rsidP="003252F6">
            <w:pPr>
              <w:spacing w:line="276" w:lineRule="auto"/>
              <w:jc w:val="center"/>
              <w:rPr>
                <w:rFonts w:ascii="Verdana" w:hAnsi="Verdana"/>
                <w:sz w:val="20"/>
                <w:szCs w:val="20"/>
                <w:lang w:eastAsia="en-US"/>
              </w:rPr>
            </w:pPr>
            <w:r>
              <w:rPr>
                <w:rFonts w:ascii="Verdana" w:hAnsi="Verdana"/>
                <w:sz w:val="20"/>
                <w:szCs w:val="20"/>
                <w:lang w:eastAsia="en-US"/>
              </w:rPr>
              <w:t>10.</w:t>
            </w:r>
          </w:p>
          <w:p w:rsidR="003252F6" w:rsidRPr="000D16A9" w:rsidRDefault="003252F6" w:rsidP="003252F6">
            <w:pPr>
              <w:spacing w:line="276" w:lineRule="auto"/>
              <w:jc w:val="center"/>
              <w:rPr>
                <w:rFonts w:ascii="Verdana" w:hAnsi="Verdana"/>
                <w:sz w:val="20"/>
                <w:szCs w:val="20"/>
                <w:lang w:eastAsia="en-US"/>
              </w:rPr>
            </w:pPr>
          </w:p>
        </w:tc>
        <w:tc>
          <w:tcPr>
            <w:tcW w:w="3969" w:type="dxa"/>
          </w:tcPr>
          <w:p w:rsidR="003252F6" w:rsidRPr="000D16A9" w:rsidRDefault="003252F6" w:rsidP="002577B7">
            <w:pPr>
              <w:spacing w:line="276" w:lineRule="auto"/>
              <w:jc w:val="both"/>
              <w:rPr>
                <w:rFonts w:ascii="Verdana" w:hAnsi="Verdana"/>
                <w:sz w:val="20"/>
                <w:szCs w:val="20"/>
                <w:lang w:eastAsia="en-US"/>
              </w:rPr>
            </w:pPr>
          </w:p>
        </w:tc>
        <w:tc>
          <w:tcPr>
            <w:tcW w:w="4426" w:type="dxa"/>
          </w:tcPr>
          <w:p w:rsidR="003252F6" w:rsidRPr="000D16A9" w:rsidRDefault="003252F6" w:rsidP="002577B7">
            <w:pPr>
              <w:spacing w:line="276" w:lineRule="auto"/>
              <w:jc w:val="both"/>
              <w:rPr>
                <w:rFonts w:ascii="Verdana" w:hAnsi="Verdana"/>
                <w:sz w:val="20"/>
                <w:szCs w:val="20"/>
                <w:lang w:eastAsia="en-US"/>
              </w:rPr>
            </w:pPr>
          </w:p>
        </w:tc>
      </w:tr>
    </w:tbl>
    <w:p w:rsidR="002577B7" w:rsidRPr="000D16A9" w:rsidRDefault="002577B7" w:rsidP="002577B7">
      <w:pPr>
        <w:spacing w:line="276" w:lineRule="auto"/>
        <w:jc w:val="both"/>
        <w:rPr>
          <w:rFonts w:ascii="Verdana" w:hAnsi="Verdana"/>
          <w:sz w:val="20"/>
          <w:szCs w:val="20"/>
        </w:rPr>
      </w:pPr>
    </w:p>
    <w:p w:rsidR="002577B7" w:rsidRPr="000D16A9" w:rsidRDefault="002577B7" w:rsidP="002577B7">
      <w:pPr>
        <w:spacing w:line="276" w:lineRule="auto"/>
        <w:jc w:val="both"/>
        <w:rPr>
          <w:rFonts w:ascii="Verdana" w:hAnsi="Verdana"/>
          <w:sz w:val="20"/>
          <w:szCs w:val="20"/>
        </w:rPr>
      </w:pPr>
    </w:p>
    <w:p w:rsidR="002577B7" w:rsidRPr="000D16A9" w:rsidRDefault="002577B7" w:rsidP="002577B7">
      <w:pPr>
        <w:spacing w:line="276" w:lineRule="auto"/>
        <w:jc w:val="both"/>
        <w:rPr>
          <w:rFonts w:ascii="Verdana" w:hAnsi="Verdana"/>
          <w:sz w:val="20"/>
          <w:szCs w:val="20"/>
        </w:rPr>
      </w:pPr>
    </w:p>
    <w:p w:rsidR="002577B7" w:rsidRPr="000D16A9" w:rsidRDefault="002577B7" w:rsidP="002577B7">
      <w:pPr>
        <w:spacing w:line="276" w:lineRule="auto"/>
        <w:jc w:val="both"/>
        <w:rPr>
          <w:rFonts w:ascii="Verdana" w:hAnsi="Verdana"/>
          <w:sz w:val="20"/>
          <w:szCs w:val="20"/>
        </w:rPr>
      </w:pPr>
    </w:p>
    <w:p w:rsidR="002577B7" w:rsidRPr="000D16A9" w:rsidRDefault="002577B7" w:rsidP="002577B7">
      <w:pPr>
        <w:spacing w:line="276" w:lineRule="auto"/>
        <w:jc w:val="both"/>
        <w:rPr>
          <w:rFonts w:ascii="Verdana" w:hAnsi="Verdana"/>
          <w:sz w:val="20"/>
          <w:szCs w:val="20"/>
        </w:rPr>
      </w:pPr>
    </w:p>
    <w:p w:rsidR="002577B7" w:rsidRPr="000D16A9" w:rsidRDefault="002577B7" w:rsidP="002577B7">
      <w:pPr>
        <w:spacing w:line="276" w:lineRule="auto"/>
        <w:jc w:val="both"/>
        <w:rPr>
          <w:rFonts w:ascii="Verdana" w:hAnsi="Verdana"/>
          <w:sz w:val="20"/>
          <w:szCs w:val="20"/>
        </w:rPr>
      </w:pPr>
      <w:r w:rsidRPr="000D16A9">
        <w:rPr>
          <w:rFonts w:ascii="Verdana" w:hAnsi="Verdana"/>
          <w:sz w:val="20"/>
          <w:szCs w:val="20"/>
        </w:rPr>
        <w:t xml:space="preserve">……………………………………, dnia …………………….2013 r. ………………………………………………………..        </w:t>
      </w:r>
    </w:p>
    <w:p w:rsidR="002577B7" w:rsidRPr="000D16A9" w:rsidRDefault="002577B7" w:rsidP="002577B7">
      <w:pPr>
        <w:spacing w:line="276" w:lineRule="auto"/>
        <w:jc w:val="both"/>
        <w:rPr>
          <w:rFonts w:ascii="Verdana" w:hAnsi="Verdana"/>
          <w:sz w:val="20"/>
          <w:szCs w:val="20"/>
          <w:vertAlign w:val="superscript"/>
        </w:rPr>
      </w:pPr>
      <w:r w:rsidRPr="000D16A9">
        <w:rPr>
          <w:rFonts w:ascii="Verdana" w:hAnsi="Verdana"/>
          <w:sz w:val="20"/>
          <w:szCs w:val="20"/>
          <w:vertAlign w:val="superscript"/>
        </w:rPr>
        <w:t xml:space="preserve">        Miejscowość     </w:t>
      </w:r>
      <w:r w:rsidRPr="000D16A9">
        <w:rPr>
          <w:rFonts w:ascii="Verdana" w:hAnsi="Verdana"/>
          <w:sz w:val="20"/>
          <w:szCs w:val="20"/>
          <w:vertAlign w:val="superscript"/>
        </w:rPr>
        <w:tab/>
      </w:r>
      <w:r w:rsidRPr="000D16A9">
        <w:rPr>
          <w:rFonts w:ascii="Verdana" w:hAnsi="Verdana"/>
          <w:sz w:val="20"/>
          <w:szCs w:val="20"/>
          <w:vertAlign w:val="superscript"/>
        </w:rPr>
        <w:tab/>
        <w:t xml:space="preserve">                                                                            (upełnomocniony przedstawiciel wykonawcy)</w:t>
      </w:r>
    </w:p>
    <w:p w:rsidR="002577B7" w:rsidRPr="000D16A9" w:rsidRDefault="002577B7" w:rsidP="002577B7">
      <w:pPr>
        <w:spacing w:line="276" w:lineRule="auto"/>
        <w:jc w:val="both"/>
        <w:rPr>
          <w:rFonts w:ascii="Verdana" w:hAnsi="Verdana"/>
          <w:sz w:val="20"/>
          <w:szCs w:val="20"/>
        </w:rPr>
      </w:pPr>
    </w:p>
    <w:p w:rsidR="002577B7" w:rsidRPr="000D16A9" w:rsidRDefault="002577B7" w:rsidP="002577B7">
      <w:pPr>
        <w:spacing w:line="276" w:lineRule="auto"/>
        <w:jc w:val="both"/>
        <w:rPr>
          <w:rFonts w:ascii="Verdana" w:hAnsi="Verdana"/>
          <w:sz w:val="20"/>
          <w:szCs w:val="20"/>
        </w:rPr>
      </w:pPr>
    </w:p>
    <w:p w:rsidR="002577B7" w:rsidRPr="000D16A9" w:rsidRDefault="002577B7" w:rsidP="002577B7">
      <w:pPr>
        <w:spacing w:line="276" w:lineRule="auto"/>
        <w:jc w:val="both"/>
        <w:rPr>
          <w:rFonts w:ascii="Verdana" w:hAnsi="Verdana"/>
          <w:sz w:val="20"/>
          <w:szCs w:val="20"/>
        </w:rPr>
      </w:pPr>
    </w:p>
    <w:p w:rsidR="002577B7" w:rsidRPr="000D16A9" w:rsidRDefault="002577B7" w:rsidP="002577B7">
      <w:pPr>
        <w:pStyle w:val="WW-Tekstpodstawowy2"/>
        <w:spacing w:line="276" w:lineRule="auto"/>
        <w:jc w:val="center"/>
        <w:rPr>
          <w:rFonts w:ascii="Verdana" w:hAnsi="Verdana" w:cs="Tahoma"/>
          <w:b/>
          <w:sz w:val="24"/>
        </w:rPr>
      </w:pPr>
    </w:p>
    <w:p w:rsidR="002577B7" w:rsidRPr="000D16A9" w:rsidRDefault="002577B7" w:rsidP="002577B7">
      <w:pPr>
        <w:pStyle w:val="WW-Tekstpodstawowy2"/>
        <w:spacing w:line="276" w:lineRule="auto"/>
        <w:jc w:val="center"/>
        <w:rPr>
          <w:rFonts w:ascii="Verdana" w:hAnsi="Verdana" w:cs="Tahoma"/>
          <w:b/>
          <w:sz w:val="24"/>
        </w:rPr>
      </w:pPr>
    </w:p>
    <w:p w:rsidR="002577B7" w:rsidRPr="000D16A9" w:rsidRDefault="002577B7" w:rsidP="002577B7">
      <w:pPr>
        <w:pStyle w:val="WW-Tekstpodstawowy2"/>
        <w:spacing w:line="276" w:lineRule="auto"/>
        <w:jc w:val="center"/>
        <w:rPr>
          <w:rFonts w:ascii="Verdana" w:hAnsi="Verdana" w:cs="Tahoma"/>
          <w:b/>
          <w:sz w:val="24"/>
        </w:rPr>
      </w:pPr>
    </w:p>
    <w:p w:rsidR="002577B7" w:rsidRPr="000D16A9" w:rsidRDefault="002577B7" w:rsidP="002577B7">
      <w:pPr>
        <w:pStyle w:val="WW-Tekstpodstawowy2"/>
        <w:spacing w:line="276" w:lineRule="auto"/>
        <w:jc w:val="center"/>
        <w:rPr>
          <w:rFonts w:ascii="Verdana" w:hAnsi="Verdana" w:cs="Tahoma"/>
          <w:b/>
          <w:sz w:val="24"/>
        </w:rPr>
      </w:pPr>
    </w:p>
    <w:p w:rsidR="002577B7" w:rsidRPr="000D16A9" w:rsidRDefault="002577B7" w:rsidP="002577B7">
      <w:pPr>
        <w:pStyle w:val="WW-Tekstpodstawowy2"/>
        <w:spacing w:line="276" w:lineRule="auto"/>
        <w:jc w:val="center"/>
        <w:rPr>
          <w:rFonts w:ascii="Verdana" w:hAnsi="Verdana" w:cs="Tahoma"/>
          <w:b/>
          <w:sz w:val="24"/>
        </w:rPr>
      </w:pPr>
    </w:p>
    <w:p w:rsidR="003252F6" w:rsidRDefault="003252F6" w:rsidP="003252F6">
      <w:pPr>
        <w:autoSpaceDE w:val="0"/>
        <w:jc w:val="right"/>
        <w:rPr>
          <w:rFonts w:ascii="Verdana" w:hAnsi="Verdana"/>
          <w:b/>
          <w:i/>
          <w:color w:val="000000"/>
          <w:sz w:val="20"/>
          <w:szCs w:val="20"/>
        </w:rPr>
      </w:pPr>
      <w:r>
        <w:rPr>
          <w:rFonts w:ascii="Verdana" w:hAnsi="Verdana"/>
          <w:b/>
          <w:i/>
          <w:color w:val="000000"/>
          <w:sz w:val="20"/>
          <w:szCs w:val="20"/>
        </w:rPr>
        <w:t>Załącznik nr 6 do SIWZ</w:t>
      </w:r>
    </w:p>
    <w:p w:rsidR="003252F6" w:rsidRDefault="003252F6" w:rsidP="003252F6">
      <w:pPr>
        <w:autoSpaceDE w:val="0"/>
        <w:jc w:val="right"/>
        <w:rPr>
          <w:rFonts w:ascii="Verdana" w:hAnsi="Verdana"/>
          <w:b/>
          <w:i/>
          <w:color w:val="000000"/>
          <w:sz w:val="20"/>
          <w:szCs w:val="20"/>
        </w:rPr>
      </w:pPr>
    </w:p>
    <w:p w:rsidR="003252F6" w:rsidRDefault="003252F6" w:rsidP="003252F6">
      <w:pPr>
        <w:autoSpaceDE w:val="0"/>
        <w:jc w:val="right"/>
        <w:rPr>
          <w:rFonts w:ascii="Verdana" w:hAnsi="Verdana"/>
          <w:b/>
          <w:i/>
          <w:color w:val="000000"/>
          <w:sz w:val="20"/>
          <w:szCs w:val="20"/>
        </w:rPr>
      </w:pPr>
    </w:p>
    <w:p w:rsidR="003252F6" w:rsidRDefault="003252F6" w:rsidP="003252F6">
      <w:pPr>
        <w:autoSpaceDE w:val="0"/>
        <w:jc w:val="right"/>
        <w:rPr>
          <w:rFonts w:ascii="Verdana" w:hAnsi="Verdana"/>
          <w:b/>
          <w:i/>
          <w:color w:val="000000"/>
          <w:sz w:val="20"/>
          <w:szCs w:val="20"/>
        </w:rPr>
      </w:pPr>
    </w:p>
    <w:p w:rsidR="003252F6" w:rsidRDefault="003252F6" w:rsidP="003252F6">
      <w:pPr>
        <w:autoSpaceDE w:val="0"/>
        <w:rPr>
          <w:rFonts w:ascii="Verdana" w:hAnsi="Verdana"/>
          <w:color w:val="000000"/>
          <w:sz w:val="20"/>
          <w:szCs w:val="20"/>
        </w:rPr>
      </w:pPr>
    </w:p>
    <w:p w:rsidR="00B044EC" w:rsidRDefault="003252F6" w:rsidP="003252F6">
      <w:pPr>
        <w:autoSpaceDE w:val="0"/>
        <w:jc w:val="center"/>
        <w:rPr>
          <w:rFonts w:ascii="Verdana" w:hAnsi="Verdana"/>
          <w:b/>
          <w:bCs/>
          <w:color w:val="000000"/>
          <w:sz w:val="20"/>
          <w:szCs w:val="20"/>
        </w:rPr>
      </w:pPr>
      <w:r>
        <w:rPr>
          <w:rFonts w:ascii="Verdana" w:hAnsi="Verdana"/>
          <w:b/>
          <w:bCs/>
          <w:color w:val="000000"/>
          <w:sz w:val="20"/>
          <w:szCs w:val="20"/>
        </w:rPr>
        <w:t>OŚWIADCZENIE O OSOBACH UCZESTNICZĄCYCH</w:t>
      </w:r>
    </w:p>
    <w:p w:rsidR="003252F6" w:rsidRDefault="003252F6" w:rsidP="003252F6">
      <w:pPr>
        <w:autoSpaceDE w:val="0"/>
        <w:jc w:val="center"/>
        <w:rPr>
          <w:rFonts w:ascii="Verdana" w:hAnsi="Verdana"/>
          <w:b/>
          <w:bCs/>
          <w:color w:val="000000"/>
          <w:sz w:val="20"/>
          <w:szCs w:val="20"/>
        </w:rPr>
      </w:pPr>
      <w:r>
        <w:rPr>
          <w:rFonts w:ascii="Verdana" w:hAnsi="Verdana"/>
          <w:b/>
          <w:bCs/>
          <w:color w:val="000000"/>
          <w:sz w:val="20"/>
          <w:szCs w:val="20"/>
        </w:rPr>
        <w:t xml:space="preserve"> </w:t>
      </w:r>
    </w:p>
    <w:p w:rsidR="003252F6" w:rsidRDefault="003252F6" w:rsidP="003252F6">
      <w:pPr>
        <w:autoSpaceDE w:val="0"/>
        <w:jc w:val="center"/>
        <w:rPr>
          <w:rFonts w:ascii="Verdana" w:hAnsi="Verdana"/>
          <w:b/>
          <w:bCs/>
          <w:color w:val="000000"/>
          <w:sz w:val="20"/>
          <w:szCs w:val="20"/>
        </w:rPr>
      </w:pPr>
      <w:r>
        <w:rPr>
          <w:rFonts w:ascii="Verdana" w:hAnsi="Verdana"/>
          <w:b/>
          <w:bCs/>
          <w:color w:val="000000"/>
          <w:sz w:val="20"/>
          <w:szCs w:val="20"/>
        </w:rPr>
        <w:t xml:space="preserve">W WYKONYWANIU ZAMÓWIENIA </w:t>
      </w:r>
    </w:p>
    <w:p w:rsidR="003252F6" w:rsidRDefault="003252F6" w:rsidP="003252F6">
      <w:pPr>
        <w:autoSpaceDE w:val="0"/>
        <w:rPr>
          <w:rFonts w:ascii="Verdana" w:hAnsi="Verdana"/>
          <w:color w:val="000000"/>
          <w:sz w:val="20"/>
          <w:szCs w:val="20"/>
        </w:rPr>
      </w:pPr>
    </w:p>
    <w:p w:rsidR="003252F6" w:rsidRDefault="003252F6" w:rsidP="003252F6">
      <w:pPr>
        <w:autoSpaceDE w:val="0"/>
        <w:rPr>
          <w:rFonts w:ascii="Verdana" w:hAnsi="Verdana"/>
          <w:color w:val="000000"/>
          <w:sz w:val="20"/>
          <w:szCs w:val="20"/>
        </w:rPr>
      </w:pPr>
    </w:p>
    <w:p w:rsidR="003252F6" w:rsidRDefault="003252F6" w:rsidP="003252F6">
      <w:pPr>
        <w:autoSpaceDE w:val="0"/>
        <w:rPr>
          <w:rFonts w:ascii="Verdana" w:hAnsi="Verdana"/>
          <w:color w:val="000000"/>
          <w:sz w:val="20"/>
          <w:szCs w:val="20"/>
        </w:rPr>
      </w:pPr>
    </w:p>
    <w:p w:rsidR="003252F6" w:rsidRDefault="003252F6" w:rsidP="003252F6">
      <w:pPr>
        <w:autoSpaceDE w:val="0"/>
        <w:rPr>
          <w:rFonts w:ascii="Verdana" w:hAnsi="Verdana"/>
          <w:color w:val="000000"/>
          <w:sz w:val="20"/>
          <w:szCs w:val="20"/>
        </w:rPr>
      </w:pPr>
      <w:r>
        <w:rPr>
          <w:rFonts w:ascii="Verdana" w:hAnsi="Verdana"/>
          <w:color w:val="000000"/>
          <w:sz w:val="20"/>
          <w:szCs w:val="20"/>
        </w:rPr>
        <w:t>Nazwa wykonawcy</w:t>
      </w:r>
      <w:r>
        <w:rPr>
          <w:rFonts w:ascii="Verdana" w:hAnsi="Verdana"/>
          <w:color w:val="000000"/>
          <w:sz w:val="20"/>
          <w:szCs w:val="20"/>
        </w:rPr>
        <w:tab/>
        <w:t>.................................................................................................</w:t>
      </w:r>
    </w:p>
    <w:p w:rsidR="003252F6" w:rsidRDefault="003252F6" w:rsidP="003252F6">
      <w:pPr>
        <w:autoSpaceDE w:val="0"/>
        <w:rPr>
          <w:rFonts w:ascii="Verdana" w:hAnsi="Verdana"/>
          <w:color w:val="000000"/>
          <w:sz w:val="20"/>
          <w:szCs w:val="20"/>
        </w:rPr>
      </w:pPr>
    </w:p>
    <w:p w:rsidR="003252F6" w:rsidRDefault="003252F6" w:rsidP="003252F6">
      <w:pPr>
        <w:autoSpaceDE w:val="0"/>
        <w:rPr>
          <w:rFonts w:ascii="Verdana" w:hAnsi="Verdana"/>
          <w:color w:val="000000"/>
          <w:sz w:val="20"/>
          <w:szCs w:val="20"/>
        </w:rPr>
      </w:pPr>
      <w:r>
        <w:rPr>
          <w:rFonts w:ascii="Verdana" w:hAnsi="Verdana"/>
          <w:color w:val="000000"/>
          <w:sz w:val="20"/>
          <w:szCs w:val="20"/>
        </w:rPr>
        <w:t>Adres wykonawcy</w:t>
      </w:r>
      <w:r>
        <w:rPr>
          <w:rFonts w:ascii="Verdana" w:hAnsi="Verdana"/>
          <w:color w:val="000000"/>
          <w:sz w:val="20"/>
          <w:szCs w:val="20"/>
        </w:rPr>
        <w:tab/>
        <w:t>.................................................................................................</w:t>
      </w:r>
    </w:p>
    <w:p w:rsidR="003252F6" w:rsidRDefault="003252F6" w:rsidP="003252F6">
      <w:pPr>
        <w:autoSpaceDE w:val="0"/>
        <w:rPr>
          <w:rFonts w:ascii="Verdana" w:hAnsi="Verdana"/>
          <w:color w:val="000000"/>
          <w:sz w:val="20"/>
          <w:szCs w:val="20"/>
        </w:rPr>
      </w:pPr>
    </w:p>
    <w:p w:rsidR="003252F6" w:rsidRDefault="003252F6" w:rsidP="003252F6">
      <w:pPr>
        <w:autoSpaceDE w:val="0"/>
        <w:rPr>
          <w:rFonts w:ascii="Verdana" w:hAnsi="Verdana"/>
          <w:color w:val="000000"/>
          <w:sz w:val="20"/>
          <w:szCs w:val="20"/>
        </w:rPr>
      </w:pPr>
    </w:p>
    <w:p w:rsidR="003252F6" w:rsidRDefault="003252F6" w:rsidP="003252F6">
      <w:pPr>
        <w:autoSpaceDE w:val="0"/>
        <w:rPr>
          <w:rFonts w:ascii="Verdana" w:hAnsi="Verdana"/>
          <w:color w:val="000000"/>
          <w:sz w:val="20"/>
          <w:szCs w:val="20"/>
        </w:rPr>
      </w:pPr>
      <w:r>
        <w:rPr>
          <w:rFonts w:ascii="Verdana" w:hAnsi="Verdana"/>
          <w:color w:val="000000"/>
          <w:sz w:val="20"/>
          <w:szCs w:val="20"/>
        </w:rPr>
        <w:t xml:space="preserve"> </w:t>
      </w:r>
    </w:p>
    <w:p w:rsidR="003252F6" w:rsidRDefault="003252F6" w:rsidP="003252F6">
      <w:pPr>
        <w:autoSpaceDE w:val="0"/>
        <w:jc w:val="both"/>
        <w:rPr>
          <w:rFonts w:ascii="Verdana" w:hAnsi="Verdana"/>
          <w:color w:val="000000"/>
          <w:sz w:val="20"/>
          <w:szCs w:val="20"/>
        </w:rPr>
      </w:pPr>
      <w:r>
        <w:rPr>
          <w:rFonts w:ascii="Verdana" w:hAnsi="Verdana"/>
          <w:color w:val="000000"/>
          <w:sz w:val="20"/>
          <w:szCs w:val="20"/>
        </w:rPr>
        <w:t xml:space="preserve">Oświadczamy, że osoby, które będą uczestniczyć w wykonywaniu zamówienia, posiadają wymagane uprawnienia, jeżeli ustawy nakładają obowiązek posiadania tych uprawnień </w:t>
      </w:r>
    </w:p>
    <w:p w:rsidR="003252F6" w:rsidRDefault="003252F6" w:rsidP="003252F6">
      <w:pPr>
        <w:tabs>
          <w:tab w:val="left" w:pos="3585"/>
          <w:tab w:val="left" w:pos="4410"/>
        </w:tabs>
        <w:spacing w:line="100" w:lineRule="atLeast"/>
        <w:jc w:val="right"/>
        <w:rPr>
          <w:rFonts w:cs="Tahoma"/>
          <w:szCs w:val="20"/>
        </w:rPr>
      </w:pPr>
    </w:p>
    <w:p w:rsidR="003252F6" w:rsidRDefault="003252F6" w:rsidP="003252F6">
      <w:pPr>
        <w:tabs>
          <w:tab w:val="left" w:pos="3585"/>
          <w:tab w:val="left" w:pos="4410"/>
        </w:tabs>
        <w:spacing w:line="100" w:lineRule="atLeast"/>
        <w:jc w:val="right"/>
        <w:rPr>
          <w:rFonts w:cs="Tahoma"/>
          <w:szCs w:val="20"/>
        </w:rPr>
      </w:pPr>
    </w:p>
    <w:p w:rsidR="003252F6" w:rsidRDefault="003252F6" w:rsidP="003252F6">
      <w:pPr>
        <w:tabs>
          <w:tab w:val="left" w:pos="3585"/>
          <w:tab w:val="left" w:pos="4410"/>
        </w:tabs>
        <w:spacing w:line="100" w:lineRule="atLeast"/>
        <w:jc w:val="right"/>
        <w:rPr>
          <w:rFonts w:cs="Tahoma"/>
          <w:szCs w:val="20"/>
        </w:rPr>
      </w:pPr>
    </w:p>
    <w:p w:rsidR="003252F6" w:rsidRDefault="003252F6" w:rsidP="003252F6">
      <w:pPr>
        <w:tabs>
          <w:tab w:val="left" w:pos="3585"/>
          <w:tab w:val="left" w:pos="4410"/>
        </w:tabs>
        <w:spacing w:line="100" w:lineRule="atLeast"/>
        <w:jc w:val="right"/>
        <w:rPr>
          <w:rFonts w:cs="Tahoma"/>
          <w:szCs w:val="20"/>
        </w:rPr>
      </w:pPr>
    </w:p>
    <w:p w:rsidR="003252F6" w:rsidRDefault="003252F6" w:rsidP="003252F6">
      <w:pPr>
        <w:tabs>
          <w:tab w:val="left" w:pos="3585"/>
          <w:tab w:val="left" w:pos="4410"/>
        </w:tabs>
        <w:spacing w:line="100" w:lineRule="atLeast"/>
        <w:jc w:val="right"/>
        <w:rPr>
          <w:rFonts w:cs="Tahoma"/>
          <w:szCs w:val="20"/>
        </w:rPr>
      </w:pPr>
    </w:p>
    <w:p w:rsidR="003252F6" w:rsidRDefault="003252F6" w:rsidP="003252F6">
      <w:pPr>
        <w:tabs>
          <w:tab w:val="left" w:pos="3585"/>
          <w:tab w:val="left" w:pos="4410"/>
        </w:tabs>
        <w:spacing w:line="100" w:lineRule="atLeast"/>
        <w:jc w:val="right"/>
        <w:rPr>
          <w:rFonts w:cs="Tahoma"/>
          <w:szCs w:val="20"/>
        </w:rPr>
      </w:pPr>
    </w:p>
    <w:p w:rsidR="003252F6" w:rsidRDefault="003252F6" w:rsidP="003252F6">
      <w:pPr>
        <w:tabs>
          <w:tab w:val="left" w:pos="3585"/>
          <w:tab w:val="left" w:pos="4410"/>
        </w:tabs>
        <w:spacing w:line="100" w:lineRule="atLeast"/>
        <w:jc w:val="right"/>
        <w:rPr>
          <w:rFonts w:cs="Tahoma"/>
          <w:szCs w:val="20"/>
        </w:rPr>
      </w:pPr>
    </w:p>
    <w:p w:rsidR="003252F6" w:rsidRDefault="003252F6" w:rsidP="003252F6">
      <w:pPr>
        <w:tabs>
          <w:tab w:val="left" w:pos="3585"/>
          <w:tab w:val="left" w:pos="4410"/>
        </w:tabs>
        <w:spacing w:line="100" w:lineRule="atLeast"/>
        <w:jc w:val="right"/>
        <w:rPr>
          <w:rFonts w:cs="Tahoma"/>
          <w:szCs w:val="20"/>
        </w:rPr>
      </w:pPr>
    </w:p>
    <w:p w:rsidR="003252F6" w:rsidRDefault="003252F6" w:rsidP="003252F6">
      <w:pPr>
        <w:tabs>
          <w:tab w:val="left" w:pos="3585"/>
          <w:tab w:val="left" w:pos="4410"/>
        </w:tabs>
        <w:spacing w:line="100" w:lineRule="atLeast"/>
        <w:jc w:val="right"/>
        <w:rPr>
          <w:rFonts w:cs="Tahoma"/>
          <w:szCs w:val="20"/>
        </w:rPr>
      </w:pPr>
    </w:p>
    <w:p w:rsidR="003252F6" w:rsidRDefault="003252F6" w:rsidP="003252F6">
      <w:pPr>
        <w:autoSpaceDE w:val="0"/>
        <w:jc w:val="both"/>
        <w:rPr>
          <w:rFonts w:ascii="Verdana" w:eastAsia="Arial" w:hAnsi="Verdana" w:cs="Arial"/>
          <w:sz w:val="20"/>
          <w:szCs w:val="20"/>
        </w:rPr>
      </w:pPr>
      <w:r>
        <w:rPr>
          <w:rFonts w:ascii="Verdana" w:eastAsia="Arial" w:hAnsi="Verdana" w:cs="Arial"/>
          <w:sz w:val="20"/>
          <w:szCs w:val="20"/>
        </w:rPr>
        <w:t>……………………….., dnia …...……………..….. 201</w:t>
      </w:r>
      <w:r w:rsidR="00C54738">
        <w:rPr>
          <w:rFonts w:ascii="Verdana" w:eastAsia="Arial" w:hAnsi="Verdana" w:cs="Arial"/>
          <w:sz w:val="20"/>
          <w:szCs w:val="20"/>
        </w:rPr>
        <w:t>3</w:t>
      </w:r>
      <w:r>
        <w:rPr>
          <w:rFonts w:ascii="Verdana" w:eastAsia="Arial" w:hAnsi="Verdana" w:cs="Arial"/>
          <w:sz w:val="20"/>
          <w:szCs w:val="20"/>
        </w:rPr>
        <w:t>r. …………………………………………………………………..</w:t>
      </w:r>
    </w:p>
    <w:p w:rsidR="003252F6" w:rsidRDefault="003252F6" w:rsidP="003252F6">
      <w:pPr>
        <w:autoSpaceDE w:val="0"/>
        <w:jc w:val="both"/>
        <w:rPr>
          <w:rFonts w:cs="Tahoma"/>
          <w:szCs w:val="20"/>
        </w:rPr>
      </w:pPr>
      <w:r>
        <w:rPr>
          <w:rFonts w:ascii="Verdana" w:eastAsia="Arial" w:hAnsi="Verdana" w:cs="Arial"/>
          <w:sz w:val="20"/>
          <w:szCs w:val="20"/>
        </w:rPr>
        <w:t xml:space="preserve">      </w:t>
      </w:r>
      <w:r>
        <w:rPr>
          <w:rFonts w:ascii="Verdana" w:eastAsia="Arial" w:hAnsi="Verdana" w:cs="Arial"/>
          <w:i/>
          <w:iCs/>
          <w:sz w:val="16"/>
          <w:szCs w:val="16"/>
        </w:rPr>
        <w:t xml:space="preserve">Miejscowość </w:t>
      </w:r>
      <w:r>
        <w:rPr>
          <w:rFonts w:ascii="Verdana" w:eastAsia="Arial" w:hAnsi="Verdana" w:cs="Arial"/>
          <w:sz w:val="20"/>
          <w:szCs w:val="20"/>
        </w:rPr>
        <w:t xml:space="preserve">                                                             </w:t>
      </w:r>
      <w:r>
        <w:rPr>
          <w:rFonts w:ascii="Verdana" w:hAnsi="Verdana"/>
          <w:sz w:val="20"/>
          <w:szCs w:val="20"/>
          <w:vertAlign w:val="superscript"/>
        </w:rPr>
        <w:t>(</w:t>
      </w:r>
      <w:r w:rsidRPr="00C96379">
        <w:rPr>
          <w:rFonts w:ascii="Verdana" w:hAnsi="Verdana"/>
          <w:sz w:val="20"/>
          <w:szCs w:val="20"/>
          <w:vertAlign w:val="superscript"/>
        </w:rPr>
        <w:t>upełnomocniony przedstawiciel wykonawcy)</w:t>
      </w:r>
    </w:p>
    <w:p w:rsidR="003252F6" w:rsidRDefault="003252F6" w:rsidP="003252F6">
      <w:pPr>
        <w:pStyle w:val="Nagwek5"/>
        <w:spacing w:before="0"/>
        <w:jc w:val="right"/>
        <w:rPr>
          <w:rFonts w:ascii="Verdana" w:hAnsi="Verdana"/>
          <w:b/>
          <w:i/>
          <w:color w:val="auto"/>
          <w:sz w:val="20"/>
          <w:szCs w:val="20"/>
        </w:rPr>
      </w:pPr>
    </w:p>
    <w:p w:rsidR="003252F6" w:rsidRDefault="003252F6" w:rsidP="003252F6">
      <w:pPr>
        <w:pStyle w:val="Nagwek5"/>
        <w:spacing w:before="0"/>
        <w:jc w:val="right"/>
        <w:rPr>
          <w:rFonts w:ascii="Verdana" w:hAnsi="Verdana"/>
          <w:b/>
          <w:i/>
          <w:color w:val="auto"/>
          <w:sz w:val="20"/>
          <w:szCs w:val="20"/>
        </w:rPr>
      </w:pPr>
    </w:p>
    <w:p w:rsidR="003252F6" w:rsidRDefault="003252F6" w:rsidP="003252F6">
      <w:pPr>
        <w:pStyle w:val="Nagwek5"/>
        <w:spacing w:before="0"/>
        <w:jc w:val="right"/>
        <w:rPr>
          <w:rFonts w:ascii="Verdana" w:hAnsi="Verdana"/>
          <w:b/>
          <w:i/>
          <w:color w:val="auto"/>
          <w:sz w:val="20"/>
          <w:szCs w:val="20"/>
        </w:rPr>
      </w:pPr>
    </w:p>
    <w:p w:rsidR="002577B7" w:rsidRPr="000D16A9" w:rsidRDefault="002577B7" w:rsidP="002577B7">
      <w:pPr>
        <w:pStyle w:val="WW-Tekstpodstawowy2"/>
        <w:spacing w:line="276" w:lineRule="auto"/>
        <w:jc w:val="center"/>
        <w:rPr>
          <w:rFonts w:ascii="Verdana" w:hAnsi="Verdana" w:cs="Tahoma"/>
          <w:b/>
          <w:sz w:val="24"/>
        </w:rPr>
      </w:pPr>
    </w:p>
    <w:p w:rsidR="002577B7" w:rsidRPr="000D16A9" w:rsidRDefault="002577B7" w:rsidP="002577B7">
      <w:pPr>
        <w:pStyle w:val="WW-Tekstpodstawowy2"/>
        <w:spacing w:line="276" w:lineRule="auto"/>
        <w:jc w:val="center"/>
        <w:rPr>
          <w:rFonts w:ascii="Verdana" w:hAnsi="Verdana" w:cs="Tahoma"/>
          <w:b/>
          <w:sz w:val="24"/>
        </w:rPr>
      </w:pPr>
    </w:p>
    <w:p w:rsidR="002577B7" w:rsidRPr="000D16A9" w:rsidRDefault="002577B7" w:rsidP="002577B7">
      <w:pPr>
        <w:pStyle w:val="WW-Tekstpodstawowy2"/>
        <w:spacing w:line="276" w:lineRule="auto"/>
        <w:jc w:val="center"/>
        <w:rPr>
          <w:rFonts w:ascii="Verdana" w:hAnsi="Verdana" w:cs="Tahoma"/>
          <w:b/>
          <w:sz w:val="24"/>
        </w:rPr>
      </w:pPr>
    </w:p>
    <w:p w:rsidR="002577B7" w:rsidRPr="000D16A9" w:rsidRDefault="002577B7" w:rsidP="002577B7">
      <w:pPr>
        <w:pStyle w:val="WW-Tekstpodstawowy2"/>
        <w:spacing w:line="276" w:lineRule="auto"/>
        <w:jc w:val="center"/>
        <w:rPr>
          <w:rFonts w:ascii="Verdana" w:hAnsi="Verdana" w:cs="Tahoma"/>
          <w:b/>
          <w:sz w:val="24"/>
        </w:rPr>
      </w:pPr>
    </w:p>
    <w:p w:rsidR="002577B7" w:rsidRPr="000D16A9" w:rsidRDefault="002577B7" w:rsidP="002577B7">
      <w:pPr>
        <w:pStyle w:val="WW-Tekstpodstawowy2"/>
        <w:spacing w:line="276" w:lineRule="auto"/>
        <w:jc w:val="center"/>
        <w:rPr>
          <w:rFonts w:ascii="Verdana" w:hAnsi="Verdana" w:cs="Tahoma"/>
          <w:b/>
          <w:sz w:val="24"/>
        </w:rPr>
      </w:pPr>
    </w:p>
    <w:p w:rsidR="002577B7" w:rsidRPr="000D16A9" w:rsidRDefault="002577B7" w:rsidP="002577B7">
      <w:pPr>
        <w:pStyle w:val="WW-Tekstpodstawowy2"/>
        <w:spacing w:line="276" w:lineRule="auto"/>
        <w:jc w:val="center"/>
        <w:rPr>
          <w:rFonts w:ascii="Verdana" w:hAnsi="Verdana" w:cs="Tahoma"/>
          <w:b/>
          <w:sz w:val="24"/>
        </w:rPr>
      </w:pPr>
    </w:p>
    <w:p w:rsidR="002577B7" w:rsidRPr="000D16A9" w:rsidRDefault="002577B7" w:rsidP="002577B7">
      <w:pPr>
        <w:pStyle w:val="WW-Tekstpodstawowy2"/>
        <w:spacing w:line="276" w:lineRule="auto"/>
        <w:jc w:val="center"/>
        <w:rPr>
          <w:rFonts w:ascii="Verdana" w:hAnsi="Verdana" w:cs="Tahoma"/>
          <w:b/>
          <w:sz w:val="24"/>
        </w:rPr>
      </w:pPr>
    </w:p>
    <w:p w:rsidR="002577B7" w:rsidRDefault="002577B7" w:rsidP="002577B7">
      <w:pPr>
        <w:spacing w:line="276" w:lineRule="auto"/>
        <w:rPr>
          <w:rFonts w:ascii="Verdana" w:hAnsi="Verdana"/>
        </w:rPr>
      </w:pPr>
    </w:p>
    <w:p w:rsidR="00B044EC" w:rsidRDefault="00B044EC" w:rsidP="002577B7">
      <w:pPr>
        <w:spacing w:line="276" w:lineRule="auto"/>
        <w:rPr>
          <w:rFonts w:ascii="Verdana" w:hAnsi="Verdana"/>
        </w:rPr>
      </w:pPr>
    </w:p>
    <w:p w:rsidR="002577B7" w:rsidRPr="000D16A9" w:rsidRDefault="002577B7" w:rsidP="002577B7">
      <w:pPr>
        <w:spacing w:line="276" w:lineRule="auto"/>
        <w:rPr>
          <w:rFonts w:ascii="Verdana" w:hAnsi="Verdana"/>
        </w:rPr>
      </w:pPr>
    </w:p>
    <w:p w:rsidR="002577B7" w:rsidRPr="000D16A9" w:rsidRDefault="002577B7" w:rsidP="002577B7">
      <w:pPr>
        <w:pStyle w:val="Nagwek5"/>
        <w:spacing w:before="0" w:line="276" w:lineRule="auto"/>
        <w:ind w:left="5664" w:firstLine="708"/>
        <w:jc w:val="center"/>
        <w:rPr>
          <w:rFonts w:ascii="Verdana" w:hAnsi="Verdana"/>
          <w:b/>
          <w:i/>
          <w:color w:val="auto"/>
          <w:sz w:val="20"/>
          <w:szCs w:val="20"/>
        </w:rPr>
      </w:pPr>
      <w:r w:rsidRPr="000D16A9">
        <w:rPr>
          <w:rFonts w:ascii="Verdana" w:hAnsi="Verdana" w:cs="Tahoma"/>
          <w:b/>
          <w:i/>
          <w:iCs/>
          <w:color w:val="auto"/>
          <w:sz w:val="20"/>
          <w:szCs w:val="20"/>
        </w:rPr>
        <w:lastRenderedPageBreak/>
        <w:t>Załącznik nr 7 do SIWZ</w:t>
      </w:r>
    </w:p>
    <w:p w:rsidR="002577B7" w:rsidRPr="000D16A9" w:rsidRDefault="002577B7" w:rsidP="002577B7">
      <w:pPr>
        <w:pStyle w:val="Nagwek5"/>
        <w:spacing w:before="0" w:line="276" w:lineRule="auto"/>
        <w:ind w:left="5664" w:firstLine="708"/>
        <w:jc w:val="center"/>
        <w:rPr>
          <w:rFonts w:ascii="Verdana" w:hAnsi="Verdana"/>
          <w:b/>
          <w:i/>
          <w:color w:val="auto"/>
          <w:sz w:val="20"/>
          <w:szCs w:val="20"/>
        </w:rPr>
      </w:pPr>
    </w:p>
    <w:p w:rsidR="002577B7" w:rsidRPr="000D16A9" w:rsidRDefault="002577B7" w:rsidP="002577B7">
      <w:pPr>
        <w:pStyle w:val="Nagwek5"/>
        <w:spacing w:before="0" w:line="276" w:lineRule="auto"/>
        <w:ind w:left="5664" w:firstLine="708"/>
        <w:jc w:val="center"/>
        <w:rPr>
          <w:rFonts w:ascii="Verdana" w:hAnsi="Verdana"/>
          <w:b/>
          <w:i/>
          <w:color w:val="auto"/>
          <w:sz w:val="20"/>
          <w:szCs w:val="20"/>
        </w:rPr>
      </w:pPr>
    </w:p>
    <w:p w:rsidR="002577B7" w:rsidRPr="000D16A9" w:rsidRDefault="002577B7" w:rsidP="002577B7">
      <w:pPr>
        <w:pStyle w:val="Nagwek5"/>
        <w:spacing w:before="0" w:line="276" w:lineRule="auto"/>
        <w:ind w:left="5664" w:firstLine="708"/>
        <w:jc w:val="center"/>
        <w:rPr>
          <w:rFonts w:ascii="Verdana" w:hAnsi="Verdana"/>
          <w:b/>
          <w:i/>
          <w:color w:val="auto"/>
          <w:sz w:val="20"/>
          <w:szCs w:val="20"/>
        </w:rPr>
      </w:pPr>
    </w:p>
    <w:p w:rsidR="002577B7" w:rsidRPr="000D16A9" w:rsidRDefault="002577B7" w:rsidP="002577B7">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2577B7" w:rsidRPr="000D16A9" w:rsidRDefault="002577B7" w:rsidP="002577B7">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2577B7" w:rsidRPr="000D16A9" w:rsidRDefault="002577B7" w:rsidP="002577B7">
      <w:pPr>
        <w:shd w:val="clear" w:color="auto" w:fill="FFFFFF"/>
        <w:spacing w:before="641" w:line="276" w:lineRule="auto"/>
        <w:rPr>
          <w:rFonts w:ascii="Verdana" w:hAnsi="Verdana"/>
        </w:rPr>
      </w:pPr>
      <w:r w:rsidRPr="000D16A9">
        <w:rPr>
          <w:rFonts w:ascii="Verdana" w:hAnsi="Verdana"/>
        </w:rPr>
        <w:t>…………………………………………………………………………………………………………………………………………………………………………………………………………………………………………………………………………………………………………………………………………………………………………………………………………………………………………………………………………………………………………</w:t>
      </w:r>
    </w:p>
    <w:p w:rsidR="002577B7" w:rsidRPr="000D16A9" w:rsidRDefault="002577B7" w:rsidP="002577B7">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2577B7" w:rsidRPr="000D16A9" w:rsidRDefault="002577B7" w:rsidP="002577B7">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o której mowa w art. 24 ust. 2 pkt 5 ustawy Pzp, w rozumieniu ustawy z dnia 16 lutego 2007 r. o ochronie konkurencji i konsumentów (Dz. U. Nr 50, poz. 331, z późn. zm.).</w:t>
      </w:r>
    </w:p>
    <w:p w:rsidR="002577B7" w:rsidRPr="000D16A9" w:rsidRDefault="002577B7" w:rsidP="002577B7">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pkt 5 ustawy Pzp, w rozumieniu ustawy     z dnia 16 lutego 2007 r. o </w:t>
      </w:r>
      <w:r w:rsidRPr="000D16A9">
        <w:rPr>
          <w:rFonts w:ascii="Verdana" w:eastAsia="Times New Roman" w:hAnsi="Verdana"/>
          <w:color w:val="000000"/>
          <w:spacing w:val="-1"/>
          <w:sz w:val="20"/>
          <w:szCs w:val="22"/>
        </w:rPr>
        <w:t xml:space="preserve">ochronie konkurencji i konsumentów (Dz. U. Nr 50, poz. 331,     z późn. zm.), do której należą także </w:t>
      </w:r>
      <w:r w:rsidRPr="000D16A9">
        <w:rPr>
          <w:rFonts w:ascii="Verdana" w:eastAsia="Times New Roman" w:hAnsi="Verdana"/>
          <w:color w:val="000000"/>
          <w:spacing w:val="-3"/>
          <w:sz w:val="20"/>
          <w:szCs w:val="22"/>
        </w:rPr>
        <w:t>następujące podmioty:</w:t>
      </w:r>
    </w:p>
    <w:p w:rsidR="002577B7" w:rsidRPr="000D16A9" w:rsidRDefault="002577B7" w:rsidP="002577B7">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2577B7" w:rsidRPr="000D16A9" w:rsidRDefault="002577B7" w:rsidP="002577B7">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2577B7" w:rsidRPr="000D16A9" w:rsidRDefault="002577B7" w:rsidP="002577B7">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2577B7" w:rsidRPr="000D16A9" w:rsidRDefault="002577B7" w:rsidP="002577B7">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2577B7" w:rsidRPr="000D16A9" w:rsidRDefault="002577B7" w:rsidP="002577B7">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2577B7" w:rsidRPr="000D16A9" w:rsidRDefault="002577B7" w:rsidP="002577B7">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2577B7" w:rsidRPr="000D16A9" w:rsidRDefault="002577B7" w:rsidP="002577B7">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2577B7" w:rsidRPr="000D16A9" w:rsidRDefault="002577B7" w:rsidP="002577B7">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2577B7" w:rsidRPr="000D16A9" w:rsidRDefault="002577B7" w:rsidP="002577B7">
      <w:pPr>
        <w:shd w:val="clear" w:color="auto" w:fill="FFFFFF"/>
        <w:spacing w:before="461" w:line="276" w:lineRule="auto"/>
        <w:ind w:left="22"/>
        <w:rPr>
          <w:rFonts w:ascii="Verdana" w:hAnsi="Verdana"/>
        </w:rPr>
      </w:pPr>
      <w:r w:rsidRPr="000D16A9">
        <w:rPr>
          <w:rFonts w:ascii="Verdana" w:hAnsi="Verdana"/>
        </w:rPr>
        <w:t>……………………………………………                 ……………………………………………………….</w:t>
      </w:r>
    </w:p>
    <w:p w:rsidR="002577B7" w:rsidRPr="000D16A9" w:rsidRDefault="002577B7" w:rsidP="002577B7">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dnia                                            (podpis osoby upowa</w:t>
      </w:r>
      <w:r w:rsidRPr="000D16A9">
        <w:rPr>
          <w:rFonts w:ascii="Verdana" w:eastAsia="Times New Roman" w:hAnsi="Verdana"/>
          <w:color w:val="000000"/>
          <w:spacing w:val="-3"/>
          <w:sz w:val="16"/>
          <w:szCs w:val="16"/>
        </w:rPr>
        <w:t>żnionej do reprezentacji</w:t>
      </w:r>
    </w:p>
    <w:p w:rsidR="00B044EC" w:rsidRPr="0052792E" w:rsidRDefault="002577B7" w:rsidP="0052792E">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wykonawcy/wykonawc</w:t>
      </w:r>
      <w:r w:rsidRPr="000D16A9">
        <w:rPr>
          <w:rFonts w:ascii="Verdana" w:eastAsia="Times New Roman" w:hAnsi="Verdana"/>
          <w:color w:val="000000"/>
          <w:spacing w:val="-3"/>
          <w:sz w:val="16"/>
          <w:szCs w:val="16"/>
        </w:rPr>
        <w:t>ów wspólnych)</w:t>
      </w:r>
    </w:p>
    <w:p w:rsidR="002577B7" w:rsidRPr="000D16A9" w:rsidRDefault="002577B7" w:rsidP="002577B7">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lastRenderedPageBreak/>
        <w:t>Załącznik nr 8 do SIWZ</w:t>
      </w:r>
    </w:p>
    <w:p w:rsidR="002577B7" w:rsidRPr="000D16A9" w:rsidRDefault="002577B7" w:rsidP="002577B7">
      <w:pPr>
        <w:spacing w:line="276" w:lineRule="auto"/>
        <w:rPr>
          <w:rFonts w:ascii="Verdana" w:hAnsi="Verdana"/>
        </w:rPr>
      </w:pPr>
    </w:p>
    <w:p w:rsidR="002577B7" w:rsidRPr="00D63223" w:rsidRDefault="002577B7" w:rsidP="002577B7">
      <w:pPr>
        <w:pStyle w:val="Nagwek5"/>
        <w:spacing w:before="0" w:line="276" w:lineRule="auto"/>
        <w:jc w:val="center"/>
        <w:rPr>
          <w:rFonts w:ascii="Verdana" w:hAnsi="Verdana"/>
          <w:b/>
          <w:color w:val="auto"/>
          <w:sz w:val="20"/>
          <w:szCs w:val="20"/>
        </w:rPr>
      </w:pPr>
      <w:r w:rsidRPr="00D63223">
        <w:rPr>
          <w:rFonts w:ascii="Verdana" w:hAnsi="Verdana"/>
          <w:b/>
          <w:color w:val="auto"/>
          <w:sz w:val="20"/>
          <w:szCs w:val="20"/>
        </w:rPr>
        <w:t xml:space="preserve">UMOWA  </w:t>
      </w:r>
    </w:p>
    <w:p w:rsidR="002577B7" w:rsidRPr="00D63223" w:rsidRDefault="002577B7" w:rsidP="002577B7">
      <w:pPr>
        <w:pStyle w:val="Nagwek5"/>
        <w:spacing w:before="0" w:line="276" w:lineRule="auto"/>
        <w:jc w:val="center"/>
        <w:rPr>
          <w:rFonts w:ascii="Verdana" w:hAnsi="Verdana"/>
          <w:color w:val="auto"/>
          <w:sz w:val="20"/>
          <w:szCs w:val="20"/>
        </w:rPr>
      </w:pPr>
      <w:r w:rsidRPr="00D63223">
        <w:rPr>
          <w:rFonts w:ascii="Verdana" w:hAnsi="Verdana"/>
          <w:color w:val="auto"/>
          <w:sz w:val="20"/>
          <w:szCs w:val="20"/>
        </w:rPr>
        <w:t>/Projekt/</w:t>
      </w:r>
    </w:p>
    <w:p w:rsidR="00D63223" w:rsidRPr="00D63223" w:rsidRDefault="00D63223" w:rsidP="00D63223">
      <w:pPr>
        <w:ind w:right="23"/>
        <w:rPr>
          <w:rFonts w:ascii="Verdana" w:hAnsi="Verdana" w:cs="Arial"/>
          <w:sz w:val="20"/>
          <w:szCs w:val="20"/>
        </w:rPr>
      </w:pPr>
      <w:r w:rsidRPr="00D63223">
        <w:rPr>
          <w:rFonts w:ascii="Verdana" w:hAnsi="Verdana" w:cs="Arial"/>
          <w:sz w:val="20"/>
          <w:szCs w:val="20"/>
        </w:rPr>
        <w:t>W dniu …………………………………………………………..… w Ustroniu Morskim pomiędzy:</w:t>
      </w:r>
    </w:p>
    <w:p w:rsidR="00D63223" w:rsidRPr="00D63223" w:rsidRDefault="00D63223" w:rsidP="00D63223">
      <w:pPr>
        <w:ind w:right="23"/>
        <w:jc w:val="both"/>
        <w:rPr>
          <w:rFonts w:ascii="Verdana" w:hAnsi="Verdana" w:cs="Arial"/>
          <w:sz w:val="20"/>
          <w:szCs w:val="20"/>
        </w:rPr>
      </w:pPr>
      <w:r w:rsidRPr="00D63223">
        <w:rPr>
          <w:rFonts w:ascii="Verdana" w:hAnsi="Verdana" w:cs="Arial"/>
          <w:b/>
          <w:sz w:val="20"/>
          <w:szCs w:val="20"/>
        </w:rPr>
        <w:t>Gminą Ustronie Morskie</w:t>
      </w:r>
      <w:r w:rsidRPr="00D63223">
        <w:rPr>
          <w:rFonts w:ascii="Verdana" w:hAnsi="Verdana" w:cs="Arial"/>
          <w:sz w:val="20"/>
          <w:szCs w:val="20"/>
        </w:rPr>
        <w:t xml:space="preserve">, </w:t>
      </w:r>
    </w:p>
    <w:p w:rsidR="00D63223" w:rsidRPr="00D63223" w:rsidRDefault="00D63223" w:rsidP="00D63223">
      <w:pPr>
        <w:ind w:right="23"/>
        <w:jc w:val="both"/>
        <w:rPr>
          <w:rFonts w:ascii="Verdana" w:hAnsi="Verdana" w:cs="Arial"/>
          <w:sz w:val="20"/>
          <w:szCs w:val="20"/>
        </w:rPr>
      </w:pPr>
      <w:r w:rsidRPr="00D63223">
        <w:rPr>
          <w:rFonts w:ascii="Verdana" w:hAnsi="Verdana" w:cs="Arial"/>
          <w:sz w:val="20"/>
          <w:szCs w:val="20"/>
        </w:rPr>
        <w:t>ul. Rolna 2, 78-111 Ustronie Morskie, NIP ………., REGON …….</w:t>
      </w:r>
    </w:p>
    <w:p w:rsidR="00D63223" w:rsidRPr="00D63223" w:rsidRDefault="00D63223" w:rsidP="00D63223">
      <w:pPr>
        <w:ind w:right="23"/>
        <w:jc w:val="both"/>
        <w:rPr>
          <w:rFonts w:ascii="Verdana" w:hAnsi="Verdana" w:cs="Arial"/>
          <w:sz w:val="20"/>
          <w:szCs w:val="20"/>
        </w:rPr>
      </w:pPr>
      <w:r w:rsidRPr="00D63223">
        <w:rPr>
          <w:rFonts w:ascii="Verdana" w:hAnsi="Verdana" w:cs="Arial"/>
          <w:sz w:val="20"/>
          <w:szCs w:val="20"/>
        </w:rPr>
        <w:t>reprezentowaną przez:</w:t>
      </w:r>
    </w:p>
    <w:p w:rsidR="00D63223" w:rsidRPr="00D63223" w:rsidRDefault="00D63223" w:rsidP="00D63223">
      <w:pPr>
        <w:tabs>
          <w:tab w:val="left" w:pos="3420"/>
        </w:tabs>
        <w:ind w:right="23"/>
        <w:jc w:val="both"/>
        <w:rPr>
          <w:rFonts w:ascii="Verdana" w:hAnsi="Verdana" w:cs="Arial"/>
          <w:sz w:val="20"/>
          <w:szCs w:val="20"/>
        </w:rPr>
      </w:pPr>
      <w:r w:rsidRPr="00D63223">
        <w:rPr>
          <w:rFonts w:ascii="Verdana" w:hAnsi="Verdana" w:cs="Arial"/>
          <w:b/>
          <w:sz w:val="20"/>
          <w:szCs w:val="20"/>
        </w:rPr>
        <w:t xml:space="preserve">Jerzego Kołakowskiego  </w:t>
      </w:r>
      <w:r w:rsidRPr="00D63223">
        <w:rPr>
          <w:rFonts w:ascii="Verdana" w:hAnsi="Verdana" w:cs="Arial"/>
          <w:sz w:val="20"/>
          <w:szCs w:val="20"/>
        </w:rPr>
        <w:t xml:space="preserve">- Wójta Gminy Ustronie Morskie, </w:t>
      </w:r>
    </w:p>
    <w:p w:rsidR="00D63223" w:rsidRPr="00D63223" w:rsidRDefault="00D63223" w:rsidP="00D63223">
      <w:pPr>
        <w:ind w:right="23"/>
        <w:jc w:val="both"/>
        <w:rPr>
          <w:rFonts w:ascii="Verdana" w:hAnsi="Verdana" w:cs="Arial"/>
          <w:sz w:val="20"/>
          <w:szCs w:val="20"/>
        </w:rPr>
      </w:pPr>
      <w:r w:rsidRPr="00D63223">
        <w:rPr>
          <w:rFonts w:ascii="Verdana" w:hAnsi="Verdana" w:cs="Arial"/>
          <w:sz w:val="20"/>
          <w:szCs w:val="20"/>
        </w:rPr>
        <w:t xml:space="preserve">zwaną w  dalszej treści umowy </w:t>
      </w:r>
      <w:r w:rsidRPr="00D63223">
        <w:rPr>
          <w:rFonts w:ascii="Verdana" w:hAnsi="Verdana" w:cs="Arial"/>
          <w:b/>
          <w:sz w:val="20"/>
          <w:szCs w:val="20"/>
        </w:rPr>
        <w:t>ZAMAWIAJĄCYM</w:t>
      </w:r>
      <w:r w:rsidRPr="00D63223">
        <w:rPr>
          <w:rFonts w:ascii="Verdana" w:hAnsi="Verdana" w:cs="Arial"/>
          <w:sz w:val="20"/>
          <w:szCs w:val="20"/>
        </w:rPr>
        <w:t xml:space="preserve">,                           </w:t>
      </w:r>
      <w:r w:rsidRPr="00D63223">
        <w:rPr>
          <w:rFonts w:ascii="Verdana" w:hAnsi="Verdana" w:cs="Arial"/>
          <w:b/>
          <w:sz w:val="20"/>
          <w:szCs w:val="20"/>
        </w:rPr>
        <w:t xml:space="preserve">     </w:t>
      </w:r>
    </w:p>
    <w:p w:rsidR="00D63223" w:rsidRPr="00D63223" w:rsidRDefault="00D63223" w:rsidP="00D63223">
      <w:pPr>
        <w:ind w:right="23"/>
        <w:rPr>
          <w:rFonts w:ascii="Verdana" w:hAnsi="Verdana" w:cs="Arial"/>
          <w:sz w:val="20"/>
          <w:szCs w:val="20"/>
          <w:lang w:val="en-US"/>
        </w:rPr>
      </w:pPr>
      <w:r w:rsidRPr="00D63223">
        <w:rPr>
          <w:rFonts w:ascii="Verdana" w:hAnsi="Verdana" w:cs="Arial"/>
          <w:sz w:val="20"/>
          <w:szCs w:val="20"/>
          <w:lang w:val="en-US"/>
        </w:rPr>
        <w:t>a</w:t>
      </w:r>
    </w:p>
    <w:p w:rsidR="00D63223" w:rsidRPr="00D63223" w:rsidRDefault="00D63223" w:rsidP="00D63223">
      <w:pPr>
        <w:autoSpaceDE w:val="0"/>
        <w:autoSpaceDN w:val="0"/>
        <w:adjustRightInd w:val="0"/>
        <w:ind w:right="23"/>
        <w:rPr>
          <w:rFonts w:ascii="Verdana" w:hAnsi="Verdana" w:cs="Arial"/>
          <w:sz w:val="20"/>
          <w:szCs w:val="20"/>
          <w:lang w:val="en-US"/>
        </w:rPr>
      </w:pPr>
      <w:r w:rsidRPr="00D63223">
        <w:rPr>
          <w:rFonts w:ascii="Verdana" w:hAnsi="Verdana" w:cs="Arial"/>
          <w:sz w:val="20"/>
          <w:szCs w:val="20"/>
          <w:lang w:val="en-US"/>
        </w:rPr>
        <w:t>………………………………………………………………………………………………………………………………………………..</w:t>
      </w:r>
    </w:p>
    <w:p w:rsidR="00D63223" w:rsidRPr="00D63223" w:rsidRDefault="00D63223" w:rsidP="00D63223">
      <w:pPr>
        <w:autoSpaceDE w:val="0"/>
        <w:autoSpaceDN w:val="0"/>
        <w:adjustRightInd w:val="0"/>
        <w:ind w:right="23"/>
        <w:rPr>
          <w:rFonts w:ascii="Verdana" w:hAnsi="Verdana" w:cs="Arial"/>
          <w:sz w:val="20"/>
          <w:szCs w:val="20"/>
          <w:lang w:val="en-US"/>
        </w:rPr>
      </w:pPr>
      <w:r w:rsidRPr="00D63223">
        <w:rPr>
          <w:rFonts w:ascii="Verdana" w:hAnsi="Verdana" w:cs="Arial"/>
          <w:sz w:val="20"/>
          <w:szCs w:val="20"/>
          <w:lang w:val="en-US"/>
        </w:rPr>
        <w:t xml:space="preserve">NIP ……………………………………………….…., REGON ……………………………………………………………………………….… </w:t>
      </w:r>
    </w:p>
    <w:p w:rsidR="00D63223" w:rsidRPr="00D63223" w:rsidRDefault="00D63223" w:rsidP="00D63223">
      <w:pPr>
        <w:autoSpaceDE w:val="0"/>
        <w:autoSpaceDN w:val="0"/>
        <w:adjustRightInd w:val="0"/>
        <w:ind w:right="23"/>
        <w:rPr>
          <w:rFonts w:ascii="Verdana" w:hAnsi="Verdana" w:cs="Arial"/>
          <w:sz w:val="20"/>
          <w:szCs w:val="20"/>
          <w:lang w:val="en-US"/>
        </w:rPr>
      </w:pPr>
      <w:r w:rsidRPr="00D63223">
        <w:rPr>
          <w:rFonts w:ascii="Verdana" w:hAnsi="Verdana" w:cs="Arial"/>
          <w:sz w:val="20"/>
          <w:szCs w:val="20"/>
          <w:lang w:val="en-US"/>
        </w:rPr>
        <w:t>KRS/CEIDG ……………………..…………………………………………………………………………</w:t>
      </w:r>
    </w:p>
    <w:p w:rsidR="00D63223" w:rsidRPr="00D63223" w:rsidRDefault="00D63223" w:rsidP="00D63223">
      <w:pPr>
        <w:autoSpaceDE w:val="0"/>
        <w:autoSpaceDN w:val="0"/>
        <w:adjustRightInd w:val="0"/>
        <w:ind w:right="23"/>
        <w:rPr>
          <w:rFonts w:ascii="Verdana" w:hAnsi="Verdana" w:cs="Arial"/>
          <w:sz w:val="20"/>
          <w:szCs w:val="20"/>
        </w:rPr>
      </w:pPr>
      <w:r w:rsidRPr="00D63223">
        <w:rPr>
          <w:rFonts w:ascii="Verdana" w:hAnsi="Verdana" w:cs="Arial"/>
          <w:sz w:val="20"/>
          <w:szCs w:val="20"/>
        </w:rPr>
        <w:t xml:space="preserve">reprezentowanym/ą przez: </w:t>
      </w:r>
    </w:p>
    <w:p w:rsidR="00D63223" w:rsidRPr="00D63223" w:rsidRDefault="00D63223" w:rsidP="00D63223">
      <w:pPr>
        <w:ind w:right="23"/>
        <w:jc w:val="both"/>
        <w:rPr>
          <w:rFonts w:ascii="Verdana" w:hAnsi="Verdana" w:cs="Arial"/>
          <w:sz w:val="20"/>
          <w:szCs w:val="20"/>
        </w:rPr>
      </w:pPr>
      <w:r w:rsidRPr="00D63223">
        <w:rPr>
          <w:rFonts w:ascii="Verdana" w:hAnsi="Verdana" w:cs="Arial"/>
          <w:sz w:val="20"/>
          <w:szCs w:val="20"/>
        </w:rPr>
        <w:t>…………………………………………………………..………………………………………………………………..…………….....</w:t>
      </w:r>
    </w:p>
    <w:p w:rsidR="00D63223" w:rsidRPr="00D63223" w:rsidRDefault="00D63223" w:rsidP="00D63223">
      <w:pPr>
        <w:ind w:right="23"/>
        <w:jc w:val="both"/>
        <w:rPr>
          <w:rFonts w:ascii="Verdana" w:hAnsi="Verdana" w:cs="Arial"/>
          <w:sz w:val="20"/>
          <w:szCs w:val="20"/>
        </w:rPr>
      </w:pPr>
      <w:r w:rsidRPr="00D63223">
        <w:rPr>
          <w:rFonts w:ascii="Verdana" w:hAnsi="Verdana" w:cs="Arial"/>
          <w:sz w:val="20"/>
          <w:szCs w:val="20"/>
        </w:rPr>
        <w:t>..……………………………………………………………………………………………………………………………………………..</w:t>
      </w:r>
    </w:p>
    <w:p w:rsidR="00D63223" w:rsidRPr="00D63223" w:rsidRDefault="00D63223" w:rsidP="00D63223">
      <w:pPr>
        <w:ind w:right="23"/>
        <w:rPr>
          <w:rFonts w:ascii="Verdana" w:hAnsi="Verdana" w:cs="Arial"/>
          <w:b/>
          <w:sz w:val="20"/>
          <w:szCs w:val="20"/>
        </w:rPr>
      </w:pPr>
      <w:r w:rsidRPr="00D63223">
        <w:rPr>
          <w:rFonts w:ascii="Verdana" w:hAnsi="Verdana" w:cs="Arial"/>
          <w:sz w:val="20"/>
          <w:szCs w:val="20"/>
        </w:rPr>
        <w:t xml:space="preserve">zwanym/ą w dalszej części umowy </w:t>
      </w:r>
      <w:r w:rsidRPr="00D63223">
        <w:rPr>
          <w:rFonts w:ascii="Verdana" w:hAnsi="Verdana" w:cs="Arial"/>
          <w:b/>
          <w:sz w:val="20"/>
          <w:szCs w:val="20"/>
        </w:rPr>
        <w:t>WYKONAWCĄ</w:t>
      </w:r>
    </w:p>
    <w:p w:rsidR="00D63223" w:rsidRPr="00D63223" w:rsidRDefault="00D63223" w:rsidP="00D63223">
      <w:pPr>
        <w:jc w:val="both"/>
        <w:rPr>
          <w:rFonts w:ascii="Verdana" w:hAnsi="Verdana" w:cs="Arial"/>
          <w:sz w:val="20"/>
          <w:szCs w:val="20"/>
        </w:rPr>
      </w:pPr>
    </w:p>
    <w:p w:rsidR="00D63223" w:rsidRPr="00D63223" w:rsidRDefault="00D63223" w:rsidP="00D63223">
      <w:pPr>
        <w:jc w:val="both"/>
        <w:rPr>
          <w:rFonts w:ascii="Verdana" w:hAnsi="Verdana" w:cs="Arial"/>
          <w:sz w:val="20"/>
          <w:szCs w:val="20"/>
        </w:rPr>
      </w:pPr>
      <w:r w:rsidRPr="00D63223">
        <w:rPr>
          <w:rFonts w:ascii="Verdana" w:hAnsi="Verdana" w:cs="Arial"/>
          <w:sz w:val="20"/>
          <w:szCs w:val="20"/>
        </w:rPr>
        <w:t>wyłonionym w wyniku przeprowadzonego postępowania o udzielenie zamówienia publicznego w trybie przetargu nieograniczonego, pn. „Odbieranie i zagosp</w:t>
      </w:r>
      <w:r>
        <w:rPr>
          <w:rFonts w:ascii="Verdana" w:hAnsi="Verdana" w:cs="Arial"/>
          <w:sz w:val="20"/>
          <w:szCs w:val="20"/>
        </w:rPr>
        <w:t xml:space="preserve">odarowanie odpadów komunalnych </w:t>
      </w:r>
      <w:r w:rsidRPr="00D63223">
        <w:rPr>
          <w:rFonts w:ascii="Verdana" w:hAnsi="Verdana" w:cs="Arial"/>
          <w:sz w:val="20"/>
          <w:szCs w:val="20"/>
        </w:rPr>
        <w:t xml:space="preserve">od właścicieli nieruchomości zamieszkałych i niezamieszkałych z terenu Gminy Ustronie Morskie”, zgodnie z ustawą z dnia 29 stycznia 2004r. Prawo zamówień publicznych (Dz. </w:t>
      </w:r>
      <w:r>
        <w:rPr>
          <w:rFonts w:ascii="Verdana" w:hAnsi="Verdana" w:cs="Arial"/>
          <w:sz w:val="20"/>
          <w:szCs w:val="20"/>
        </w:rPr>
        <w:t xml:space="preserve">U. </w:t>
      </w:r>
      <w:r w:rsidRPr="00D63223">
        <w:rPr>
          <w:rFonts w:ascii="Verdana" w:hAnsi="Verdana" w:cs="Arial"/>
          <w:sz w:val="20"/>
          <w:szCs w:val="20"/>
        </w:rPr>
        <w:t>z 2010r. Nr 113 poz. 759 z późn. zm.), została zawarta umowa następującej treści:</w:t>
      </w:r>
    </w:p>
    <w:p w:rsidR="00D63223" w:rsidRPr="00D63223" w:rsidRDefault="00D63223" w:rsidP="00D63223">
      <w:pPr>
        <w:jc w:val="both"/>
        <w:rPr>
          <w:rFonts w:ascii="Verdana" w:hAnsi="Verdana" w:cs="Arial"/>
          <w:sz w:val="20"/>
          <w:szCs w:val="20"/>
        </w:rPr>
      </w:pPr>
    </w:p>
    <w:p w:rsidR="00D63223" w:rsidRPr="00D63223" w:rsidRDefault="00D63223" w:rsidP="00D63223">
      <w:pPr>
        <w:jc w:val="both"/>
        <w:rPr>
          <w:rFonts w:ascii="Verdana" w:hAnsi="Verdana" w:cs="Arial"/>
          <w:sz w:val="20"/>
          <w:szCs w:val="20"/>
        </w:rPr>
      </w:pPr>
    </w:p>
    <w:p w:rsidR="00D63223" w:rsidRPr="00D63223" w:rsidRDefault="00D63223" w:rsidP="00D63223">
      <w:pPr>
        <w:jc w:val="center"/>
        <w:rPr>
          <w:rFonts w:ascii="Verdana" w:hAnsi="Verdana" w:cs="Arial"/>
          <w:b/>
          <w:sz w:val="20"/>
          <w:szCs w:val="20"/>
        </w:rPr>
      </w:pPr>
      <w:r w:rsidRPr="00D63223">
        <w:rPr>
          <w:rFonts w:ascii="Verdana" w:hAnsi="Verdana" w:cs="Arial"/>
          <w:b/>
          <w:sz w:val="20"/>
          <w:szCs w:val="20"/>
        </w:rPr>
        <w:t>§ 1</w:t>
      </w:r>
    </w:p>
    <w:p w:rsidR="00D63223" w:rsidRPr="00D63223" w:rsidRDefault="00D63223" w:rsidP="00D63223">
      <w:pPr>
        <w:jc w:val="center"/>
        <w:outlineLvl w:val="0"/>
        <w:rPr>
          <w:rFonts w:ascii="Verdana" w:hAnsi="Verdana" w:cs="Arial"/>
          <w:b/>
          <w:sz w:val="20"/>
          <w:szCs w:val="20"/>
        </w:rPr>
      </w:pPr>
      <w:r w:rsidRPr="00D63223">
        <w:rPr>
          <w:rFonts w:ascii="Verdana" w:hAnsi="Verdana" w:cs="Arial"/>
          <w:b/>
          <w:sz w:val="20"/>
          <w:szCs w:val="20"/>
        </w:rPr>
        <w:t>Przedmiot i zakres umowy</w:t>
      </w:r>
    </w:p>
    <w:p w:rsidR="00D63223" w:rsidRPr="00D63223" w:rsidRDefault="00D63223" w:rsidP="008C5C20">
      <w:pPr>
        <w:widowControl/>
        <w:numPr>
          <w:ilvl w:val="0"/>
          <w:numId w:val="43"/>
        </w:numPr>
        <w:suppressAutoHyphens w:val="0"/>
        <w:ind w:left="426"/>
        <w:jc w:val="both"/>
        <w:rPr>
          <w:rFonts w:ascii="Verdana" w:hAnsi="Verdana" w:cs="Arial"/>
          <w:sz w:val="20"/>
          <w:szCs w:val="20"/>
        </w:rPr>
      </w:pPr>
      <w:r w:rsidRPr="00D63223">
        <w:rPr>
          <w:rFonts w:ascii="Verdana" w:hAnsi="Verdana" w:cs="Arial"/>
          <w:sz w:val="20"/>
          <w:szCs w:val="20"/>
        </w:rPr>
        <w:t>Zamawiający zleca, a Wykonawca przyjmuje do wykonania zamówienie publiczne pn. „Odbieranie i zagospodarowanie odpadów komunalnych od właścicieli nieruchomości zamieszkałych i niezamieszkałych z terenu Gminy Ustronie Morskie”</w:t>
      </w:r>
      <w:r w:rsidRPr="00D63223">
        <w:rPr>
          <w:rFonts w:ascii="Verdana" w:hAnsi="Verdana" w:cs="Arial"/>
          <w:bCs/>
          <w:sz w:val="20"/>
          <w:szCs w:val="20"/>
        </w:rPr>
        <w:t>.</w:t>
      </w:r>
    </w:p>
    <w:p w:rsidR="00D63223" w:rsidRPr="00D63223" w:rsidRDefault="00D63223" w:rsidP="008C5C20">
      <w:pPr>
        <w:widowControl/>
        <w:numPr>
          <w:ilvl w:val="0"/>
          <w:numId w:val="43"/>
        </w:numPr>
        <w:suppressAutoHyphens w:val="0"/>
        <w:ind w:left="426"/>
        <w:jc w:val="both"/>
        <w:rPr>
          <w:rFonts w:ascii="Verdana" w:hAnsi="Verdana" w:cs="Arial"/>
          <w:sz w:val="20"/>
          <w:szCs w:val="20"/>
        </w:rPr>
      </w:pPr>
      <w:r w:rsidRPr="00D63223">
        <w:rPr>
          <w:rFonts w:ascii="Verdana" w:hAnsi="Verdana" w:cs="Arial"/>
          <w:sz w:val="20"/>
          <w:szCs w:val="20"/>
        </w:rPr>
        <w:t xml:space="preserve">Zakres umowy określa </w:t>
      </w:r>
      <w:r w:rsidRPr="00D63223">
        <w:rPr>
          <w:rFonts w:ascii="Verdana" w:hAnsi="Verdana" w:cs="Arial"/>
          <w:i/>
          <w:sz w:val="20"/>
          <w:szCs w:val="20"/>
        </w:rPr>
        <w:t xml:space="preserve">Opis przedmiotu zamówienia – Załącznik nr </w:t>
      </w:r>
      <w:r w:rsidR="00B044EC">
        <w:rPr>
          <w:rFonts w:ascii="Verdana" w:hAnsi="Verdana" w:cs="Arial"/>
          <w:i/>
          <w:sz w:val="20"/>
          <w:szCs w:val="20"/>
        </w:rPr>
        <w:t>9</w:t>
      </w:r>
      <w:r w:rsidRPr="00D63223">
        <w:rPr>
          <w:rFonts w:ascii="Verdana" w:hAnsi="Verdana" w:cs="Arial"/>
          <w:i/>
          <w:sz w:val="20"/>
          <w:szCs w:val="20"/>
        </w:rPr>
        <w:t xml:space="preserve"> do Specyfikacji Istotnych Warunków Zamówienia (SIWZ)</w:t>
      </w:r>
      <w:r w:rsidRPr="00D63223">
        <w:rPr>
          <w:rFonts w:ascii="Verdana" w:hAnsi="Verdana" w:cs="Arial"/>
          <w:sz w:val="20"/>
          <w:szCs w:val="20"/>
        </w:rPr>
        <w:t xml:space="preserve">, który stanowi integralną część niniejszej umowy. </w:t>
      </w:r>
    </w:p>
    <w:p w:rsidR="00D63223" w:rsidRPr="00D63223" w:rsidRDefault="00D63223" w:rsidP="00D63223">
      <w:pPr>
        <w:jc w:val="both"/>
        <w:rPr>
          <w:rFonts w:ascii="Verdana" w:hAnsi="Verdana" w:cs="Arial"/>
          <w:sz w:val="20"/>
          <w:szCs w:val="20"/>
        </w:rPr>
      </w:pPr>
    </w:p>
    <w:p w:rsidR="00D63223" w:rsidRPr="00D63223" w:rsidRDefault="00D63223" w:rsidP="00D63223">
      <w:pPr>
        <w:jc w:val="center"/>
        <w:rPr>
          <w:rFonts w:ascii="Verdana" w:hAnsi="Verdana" w:cs="Arial"/>
          <w:b/>
          <w:sz w:val="20"/>
          <w:szCs w:val="20"/>
        </w:rPr>
      </w:pPr>
      <w:r w:rsidRPr="00D63223">
        <w:rPr>
          <w:rFonts w:ascii="Verdana" w:hAnsi="Verdana" w:cs="Arial"/>
          <w:b/>
          <w:sz w:val="20"/>
          <w:szCs w:val="20"/>
        </w:rPr>
        <w:t>§ 2</w:t>
      </w:r>
    </w:p>
    <w:p w:rsidR="00D63223" w:rsidRPr="00D63223" w:rsidRDefault="00D63223" w:rsidP="00D63223">
      <w:pPr>
        <w:jc w:val="center"/>
        <w:outlineLvl w:val="0"/>
        <w:rPr>
          <w:rFonts w:ascii="Verdana" w:hAnsi="Verdana" w:cs="Arial"/>
          <w:b/>
          <w:sz w:val="20"/>
          <w:szCs w:val="20"/>
        </w:rPr>
      </w:pPr>
      <w:r w:rsidRPr="00D63223">
        <w:rPr>
          <w:rFonts w:ascii="Verdana" w:hAnsi="Verdana" w:cs="Arial"/>
          <w:b/>
          <w:sz w:val="20"/>
          <w:szCs w:val="20"/>
        </w:rPr>
        <w:t>Termin wykonania przedmiotu umowy</w:t>
      </w:r>
    </w:p>
    <w:p w:rsidR="00D63223" w:rsidRPr="00D63223" w:rsidRDefault="00D63223" w:rsidP="00D63223">
      <w:pPr>
        <w:jc w:val="both"/>
        <w:rPr>
          <w:rFonts w:ascii="Verdana" w:hAnsi="Verdana" w:cs="Arial"/>
          <w:sz w:val="20"/>
          <w:szCs w:val="20"/>
        </w:rPr>
      </w:pPr>
      <w:r w:rsidRPr="00D63223">
        <w:rPr>
          <w:rFonts w:ascii="Verdana" w:hAnsi="Verdana" w:cs="Arial"/>
          <w:sz w:val="20"/>
          <w:szCs w:val="20"/>
        </w:rPr>
        <w:t>Umowę zawiera się na czas określony  o</w:t>
      </w:r>
      <w:r w:rsidR="00C8022E">
        <w:rPr>
          <w:rFonts w:ascii="Verdana" w:hAnsi="Verdana" w:cs="Arial"/>
          <w:sz w:val="20"/>
          <w:szCs w:val="20"/>
        </w:rPr>
        <w:t xml:space="preserve">d dnia 1 lipca 2013 r. do dnia </w:t>
      </w:r>
      <w:r w:rsidR="00A96D4D">
        <w:rPr>
          <w:rFonts w:ascii="Verdana" w:hAnsi="Verdana" w:cs="Arial"/>
          <w:sz w:val="20"/>
          <w:szCs w:val="20"/>
        </w:rPr>
        <w:t>3</w:t>
      </w:r>
      <w:r w:rsidRPr="00D63223">
        <w:rPr>
          <w:rFonts w:ascii="Verdana" w:hAnsi="Verdana" w:cs="Arial"/>
          <w:sz w:val="20"/>
          <w:szCs w:val="20"/>
        </w:rPr>
        <w:t xml:space="preserve">1 </w:t>
      </w:r>
      <w:r w:rsidR="00C8022E">
        <w:rPr>
          <w:rFonts w:ascii="Verdana" w:hAnsi="Verdana" w:cs="Arial"/>
          <w:sz w:val="20"/>
          <w:szCs w:val="20"/>
        </w:rPr>
        <w:t>stycznia 2015</w:t>
      </w:r>
      <w:r w:rsidR="00CE7C7F">
        <w:rPr>
          <w:rFonts w:ascii="Verdana" w:hAnsi="Verdana" w:cs="Arial"/>
          <w:sz w:val="20"/>
          <w:szCs w:val="20"/>
        </w:rPr>
        <w:t xml:space="preserve"> </w:t>
      </w:r>
      <w:r w:rsidR="00C8022E">
        <w:rPr>
          <w:rFonts w:ascii="Verdana" w:hAnsi="Verdana" w:cs="Arial"/>
          <w:sz w:val="20"/>
          <w:szCs w:val="20"/>
        </w:rPr>
        <w:t>r.</w:t>
      </w:r>
      <w:r w:rsidRPr="00D63223">
        <w:rPr>
          <w:rFonts w:ascii="Verdana" w:hAnsi="Verdana" w:cs="Arial"/>
          <w:sz w:val="20"/>
          <w:szCs w:val="20"/>
        </w:rPr>
        <w:t xml:space="preserve"> </w:t>
      </w:r>
      <w:r w:rsidRPr="00D63223">
        <w:rPr>
          <w:rFonts w:ascii="Verdana" w:hAnsi="Verdana" w:cs="Arial"/>
          <w:sz w:val="20"/>
          <w:szCs w:val="20"/>
        </w:rPr>
        <w:br/>
        <w:t xml:space="preserve">z zastrzeżeniem obowiązków wskazanych w Załączniku nr </w:t>
      </w:r>
      <w:r w:rsidR="00B044EC">
        <w:rPr>
          <w:rFonts w:ascii="Verdana" w:hAnsi="Verdana" w:cs="Arial"/>
          <w:sz w:val="20"/>
          <w:szCs w:val="20"/>
        </w:rPr>
        <w:t xml:space="preserve">9 </w:t>
      </w:r>
      <w:r w:rsidRPr="00D63223">
        <w:rPr>
          <w:rFonts w:ascii="Verdana" w:hAnsi="Verdana" w:cs="Arial"/>
          <w:sz w:val="20"/>
          <w:szCs w:val="20"/>
        </w:rPr>
        <w:t>do SIWZ – Opis przedmiotu zamówienia, który Wykonawca jest zobowiązany wykonać przed rozpoczęciem realizacji umowy.</w:t>
      </w:r>
    </w:p>
    <w:p w:rsidR="00D63223" w:rsidRPr="00D63223" w:rsidRDefault="00D63223" w:rsidP="00D63223">
      <w:pPr>
        <w:jc w:val="center"/>
        <w:outlineLvl w:val="0"/>
        <w:rPr>
          <w:rFonts w:ascii="Verdana" w:hAnsi="Verdana" w:cs="Arial"/>
          <w:b/>
          <w:sz w:val="20"/>
          <w:szCs w:val="20"/>
        </w:rPr>
      </w:pPr>
    </w:p>
    <w:p w:rsidR="00D63223" w:rsidRPr="00D63223" w:rsidRDefault="00D63223" w:rsidP="00D63223">
      <w:pPr>
        <w:jc w:val="center"/>
        <w:outlineLvl w:val="0"/>
        <w:rPr>
          <w:rFonts w:ascii="Verdana" w:hAnsi="Verdana" w:cs="Arial"/>
          <w:b/>
          <w:sz w:val="20"/>
          <w:szCs w:val="20"/>
        </w:rPr>
      </w:pPr>
      <w:r w:rsidRPr="00D63223">
        <w:rPr>
          <w:rFonts w:ascii="Verdana" w:hAnsi="Verdana" w:cs="Arial"/>
          <w:b/>
          <w:sz w:val="20"/>
          <w:szCs w:val="20"/>
        </w:rPr>
        <w:t>§ 3</w:t>
      </w:r>
    </w:p>
    <w:p w:rsidR="00D63223" w:rsidRPr="00D63223" w:rsidRDefault="00D63223" w:rsidP="00D63223">
      <w:pPr>
        <w:jc w:val="center"/>
        <w:outlineLvl w:val="0"/>
        <w:rPr>
          <w:rFonts w:ascii="Verdana" w:hAnsi="Verdana" w:cs="Arial"/>
          <w:b/>
          <w:sz w:val="20"/>
          <w:szCs w:val="20"/>
        </w:rPr>
      </w:pPr>
      <w:r w:rsidRPr="00D63223">
        <w:rPr>
          <w:rFonts w:ascii="Verdana" w:hAnsi="Verdana" w:cs="Arial"/>
          <w:b/>
          <w:sz w:val="20"/>
          <w:szCs w:val="20"/>
        </w:rPr>
        <w:t xml:space="preserve">Obowiązki  Wykonawcy </w:t>
      </w:r>
    </w:p>
    <w:p w:rsidR="00D63223" w:rsidRPr="00D63223" w:rsidRDefault="00D63223" w:rsidP="008C5C20">
      <w:pPr>
        <w:widowControl/>
        <w:numPr>
          <w:ilvl w:val="0"/>
          <w:numId w:val="44"/>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 xml:space="preserve">Wykonawca zobowiązuje się do wykonywania przedmiotu Umowy zgodnie z zasadami wiedzy fachowej, z zachowaniem należytej staranności zgodnie z Opisem przedmiotu zamówienia </w:t>
      </w:r>
      <w:r w:rsidRPr="00D63223">
        <w:rPr>
          <w:rFonts w:ascii="Verdana" w:hAnsi="Verdana" w:cs="Arial"/>
          <w:i/>
          <w:sz w:val="20"/>
          <w:szCs w:val="20"/>
        </w:rPr>
        <w:t>– Załącznik nr</w:t>
      </w:r>
      <w:r w:rsidR="00B044EC">
        <w:rPr>
          <w:rFonts w:ascii="Verdana" w:hAnsi="Verdana" w:cs="Arial"/>
          <w:i/>
          <w:sz w:val="20"/>
          <w:szCs w:val="20"/>
        </w:rPr>
        <w:t xml:space="preserve"> 9 </w:t>
      </w:r>
      <w:r w:rsidRPr="00D63223">
        <w:rPr>
          <w:rFonts w:ascii="Verdana" w:hAnsi="Verdana" w:cs="Arial"/>
          <w:i/>
          <w:sz w:val="20"/>
          <w:szCs w:val="20"/>
        </w:rPr>
        <w:t xml:space="preserve">do SIWZ, </w:t>
      </w:r>
      <w:r w:rsidRPr="00D63223">
        <w:rPr>
          <w:rFonts w:ascii="Verdana" w:hAnsi="Verdana" w:cs="Arial"/>
          <w:sz w:val="20"/>
          <w:szCs w:val="20"/>
        </w:rPr>
        <w:t>a także zgodnie z obowiązującymi w czasie realizacji przedmiotu Umowy przepisami prawa, w szczególności:</w:t>
      </w:r>
    </w:p>
    <w:p w:rsidR="00D63223" w:rsidRPr="00D63223" w:rsidRDefault="00D63223" w:rsidP="008C5C20">
      <w:pPr>
        <w:widowControl/>
        <w:numPr>
          <w:ilvl w:val="0"/>
          <w:numId w:val="54"/>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ustawą z dnia 27 kwietnia 2001 r. prawo ochrony środowiska, (Dz.</w:t>
      </w:r>
      <w:r w:rsidR="00C63B77">
        <w:rPr>
          <w:rFonts w:ascii="Verdana" w:hAnsi="Verdana" w:cs="Arial"/>
          <w:sz w:val="20"/>
          <w:szCs w:val="20"/>
        </w:rPr>
        <w:t xml:space="preserve"> </w:t>
      </w:r>
      <w:r w:rsidRPr="00D63223">
        <w:rPr>
          <w:rFonts w:ascii="Verdana" w:hAnsi="Verdana" w:cs="Arial"/>
          <w:sz w:val="20"/>
          <w:szCs w:val="20"/>
        </w:rPr>
        <w:t>U. z 2008 r., Nr 25 poz.150 z późn.</w:t>
      </w:r>
      <w:r w:rsidR="00C63B77">
        <w:rPr>
          <w:rFonts w:ascii="Verdana" w:hAnsi="Verdana" w:cs="Arial"/>
          <w:sz w:val="20"/>
          <w:szCs w:val="20"/>
        </w:rPr>
        <w:t xml:space="preserve"> </w:t>
      </w:r>
      <w:r w:rsidRPr="00D63223">
        <w:rPr>
          <w:rFonts w:ascii="Verdana" w:hAnsi="Verdana" w:cs="Arial"/>
          <w:sz w:val="20"/>
          <w:szCs w:val="20"/>
        </w:rPr>
        <w:t>zm.) wraz z aktami wykonawczymi,</w:t>
      </w:r>
    </w:p>
    <w:p w:rsidR="00D63223" w:rsidRPr="00D63223" w:rsidRDefault="00D63223" w:rsidP="008C5C20">
      <w:pPr>
        <w:widowControl/>
        <w:numPr>
          <w:ilvl w:val="0"/>
          <w:numId w:val="54"/>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lastRenderedPageBreak/>
        <w:t>ustawą z dnia 14 grudnia 2012 r. o odpadach, (Dz.</w:t>
      </w:r>
      <w:r w:rsidR="00C63B77">
        <w:rPr>
          <w:rFonts w:ascii="Verdana" w:hAnsi="Verdana" w:cs="Arial"/>
          <w:sz w:val="20"/>
          <w:szCs w:val="20"/>
        </w:rPr>
        <w:t xml:space="preserve"> </w:t>
      </w:r>
      <w:r w:rsidRPr="00D63223">
        <w:rPr>
          <w:rFonts w:ascii="Verdana" w:hAnsi="Verdana" w:cs="Arial"/>
          <w:sz w:val="20"/>
          <w:szCs w:val="20"/>
        </w:rPr>
        <w:t>U. z 2013 r., poz.21 z późn. zm.) wraz z aktami wykonawczymi,</w:t>
      </w:r>
    </w:p>
    <w:p w:rsidR="00D63223" w:rsidRPr="00D63223" w:rsidRDefault="00D63223" w:rsidP="008C5C20">
      <w:pPr>
        <w:widowControl/>
        <w:numPr>
          <w:ilvl w:val="0"/>
          <w:numId w:val="54"/>
        </w:numPr>
        <w:tabs>
          <w:tab w:val="clear" w:pos="2766"/>
          <w:tab w:val="num" w:pos="800"/>
        </w:tabs>
        <w:suppressAutoHyphens w:val="0"/>
        <w:autoSpaceDE w:val="0"/>
        <w:autoSpaceDN w:val="0"/>
        <w:adjustRightInd w:val="0"/>
        <w:ind w:left="800" w:hanging="300"/>
        <w:jc w:val="both"/>
        <w:rPr>
          <w:rFonts w:ascii="Verdana" w:hAnsi="Verdana" w:cs="Arial"/>
          <w:i/>
          <w:sz w:val="20"/>
          <w:szCs w:val="20"/>
        </w:rPr>
      </w:pPr>
      <w:r w:rsidRPr="00D63223">
        <w:rPr>
          <w:rFonts w:ascii="Verdana" w:hAnsi="Verdana" w:cs="Arial"/>
          <w:sz w:val="20"/>
          <w:szCs w:val="20"/>
        </w:rPr>
        <w:t>ustawą z dnia 13 września 1996 r. o utrzymaniu czystości i porządku w gminach, (Dz.</w:t>
      </w:r>
      <w:r w:rsidR="00C63B77">
        <w:rPr>
          <w:rFonts w:ascii="Verdana" w:hAnsi="Verdana" w:cs="Arial"/>
          <w:sz w:val="20"/>
          <w:szCs w:val="20"/>
        </w:rPr>
        <w:t xml:space="preserve"> </w:t>
      </w:r>
      <w:r w:rsidRPr="00D63223">
        <w:rPr>
          <w:rFonts w:ascii="Verdana" w:hAnsi="Verdana" w:cs="Arial"/>
          <w:sz w:val="20"/>
          <w:szCs w:val="20"/>
        </w:rPr>
        <w:t>U.</w:t>
      </w:r>
      <w:r w:rsidR="00C63B77">
        <w:rPr>
          <w:rFonts w:ascii="Verdana" w:hAnsi="Verdana" w:cs="Arial"/>
          <w:sz w:val="20"/>
          <w:szCs w:val="20"/>
        </w:rPr>
        <w:t xml:space="preserve"> </w:t>
      </w:r>
      <w:r w:rsidRPr="00D63223">
        <w:rPr>
          <w:rFonts w:ascii="Verdana" w:hAnsi="Verdana" w:cs="Arial"/>
          <w:sz w:val="20"/>
          <w:szCs w:val="20"/>
        </w:rPr>
        <w:t xml:space="preserve">z 2012 r., poz.391 z późn. zm.) wraz z aktami wykonawczymi, zwaną dalej </w:t>
      </w:r>
      <w:r w:rsidRPr="00D63223">
        <w:rPr>
          <w:rFonts w:ascii="Verdana" w:hAnsi="Verdana" w:cs="Arial"/>
          <w:i/>
          <w:sz w:val="20"/>
          <w:szCs w:val="20"/>
        </w:rPr>
        <w:t>„ucpg”,</w:t>
      </w:r>
    </w:p>
    <w:p w:rsidR="00D63223" w:rsidRPr="00D63223" w:rsidRDefault="00D63223" w:rsidP="008C5C20">
      <w:pPr>
        <w:widowControl/>
        <w:numPr>
          <w:ilvl w:val="0"/>
          <w:numId w:val="54"/>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 xml:space="preserve">regulaminem utrzymania czystości i porządku na terenie Gminy Ustronie Morskie uchwalonym przez Radę Gminy, uchwała Nr </w:t>
      </w:r>
      <w:r w:rsidR="00C8022E">
        <w:rPr>
          <w:rFonts w:ascii="Verdana" w:hAnsi="Verdana" w:cs="Arial"/>
          <w:sz w:val="20"/>
          <w:szCs w:val="20"/>
        </w:rPr>
        <w:t xml:space="preserve">XXXVIII/254/2013 </w:t>
      </w:r>
      <w:r w:rsidRPr="00D63223">
        <w:rPr>
          <w:rFonts w:ascii="Verdana" w:hAnsi="Verdana" w:cs="Arial"/>
          <w:sz w:val="20"/>
          <w:szCs w:val="20"/>
        </w:rPr>
        <w:t xml:space="preserve">Rady Gminy Ustronie Morskie z dnia </w:t>
      </w:r>
      <w:r w:rsidR="00C8022E">
        <w:rPr>
          <w:rFonts w:ascii="Verdana" w:hAnsi="Verdana" w:cs="Arial"/>
          <w:sz w:val="20"/>
          <w:szCs w:val="20"/>
        </w:rPr>
        <w:t>16 maja 2013</w:t>
      </w:r>
      <w:r w:rsidRPr="00D63223">
        <w:rPr>
          <w:rFonts w:ascii="Verdana" w:hAnsi="Verdana" w:cs="Arial"/>
          <w:sz w:val="20"/>
          <w:szCs w:val="20"/>
        </w:rPr>
        <w:t>r., zwanym dalej „</w:t>
      </w:r>
      <w:r w:rsidRPr="00D63223">
        <w:rPr>
          <w:rFonts w:ascii="Verdana" w:hAnsi="Verdana" w:cs="Arial"/>
          <w:i/>
          <w:sz w:val="20"/>
          <w:szCs w:val="20"/>
        </w:rPr>
        <w:t>Regulaminem”</w:t>
      </w:r>
      <w:r w:rsidRPr="00D63223">
        <w:rPr>
          <w:rFonts w:ascii="Verdana" w:hAnsi="Verdana" w:cs="Arial"/>
          <w:sz w:val="20"/>
          <w:szCs w:val="20"/>
        </w:rPr>
        <w:t>,</w:t>
      </w:r>
    </w:p>
    <w:p w:rsidR="00D63223" w:rsidRPr="00D63223" w:rsidRDefault="00D63223" w:rsidP="008C5C20">
      <w:pPr>
        <w:widowControl/>
        <w:numPr>
          <w:ilvl w:val="0"/>
          <w:numId w:val="54"/>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uchwałą Nr XVI219/12 Sejmiku Województwa Zachodni</w:t>
      </w:r>
      <w:r>
        <w:rPr>
          <w:rFonts w:ascii="Verdana" w:hAnsi="Verdana" w:cs="Arial"/>
          <w:sz w:val="20"/>
          <w:szCs w:val="20"/>
        </w:rPr>
        <w:t xml:space="preserve">opomorskiego z dnia 29 czerwca </w:t>
      </w:r>
      <w:r w:rsidRPr="00D63223">
        <w:rPr>
          <w:rFonts w:ascii="Verdana" w:hAnsi="Verdana" w:cs="Arial"/>
          <w:sz w:val="20"/>
          <w:szCs w:val="20"/>
        </w:rPr>
        <w:t>2012r. w sprawie wykonania Planu Gospodarki Odpadami dla Województwa Zachodniopomorskiego na lata 2012-2017 z uwzględnieniem perspektywy na lata 2018-2023,</w:t>
      </w:r>
    </w:p>
    <w:p w:rsidR="00D63223" w:rsidRPr="00D63223" w:rsidRDefault="00D63223" w:rsidP="008C5C20">
      <w:pPr>
        <w:widowControl/>
        <w:numPr>
          <w:ilvl w:val="0"/>
          <w:numId w:val="54"/>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postanowieniami Planu Gospodarki Odpadami dla Województwa Zachodniopomorskiego na lata 2012-2017 z uwzględnieniem perspektywy na lata 2018-2023 oraz ich zmianami.</w:t>
      </w:r>
    </w:p>
    <w:p w:rsidR="00D63223" w:rsidRPr="00D63223" w:rsidRDefault="00D63223" w:rsidP="008C5C20">
      <w:pPr>
        <w:widowControl/>
        <w:numPr>
          <w:ilvl w:val="0"/>
          <w:numId w:val="44"/>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Wykonawca wyznaczy koordynatora umowy, z którym Zamawiający będzie mógł się bezpośrednio kontaktować od poniedziałku do soboty w godzinach od ……. do ….. Koordynator będzie odpowiadał za nadzorowanie wykonywania umowy ze strony Wykonawcy.</w:t>
      </w:r>
    </w:p>
    <w:p w:rsidR="00D63223" w:rsidRPr="00D63223" w:rsidRDefault="00D63223" w:rsidP="008C5C20">
      <w:pPr>
        <w:widowControl/>
        <w:numPr>
          <w:ilvl w:val="0"/>
          <w:numId w:val="44"/>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Wykonawca zobowiązuje się do przestrzegania poufności co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rsidR="00D63223" w:rsidRPr="00D63223" w:rsidRDefault="00D63223" w:rsidP="008C5C20">
      <w:pPr>
        <w:widowControl/>
        <w:numPr>
          <w:ilvl w:val="0"/>
          <w:numId w:val="44"/>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 xml:space="preserve">W przypadku, gdy wpisy do rejestrów lub pozwolenia lub zezwolenia lub umowy tracą moc </w:t>
      </w:r>
      <w:r w:rsidRPr="00D63223">
        <w:rPr>
          <w:rFonts w:ascii="Verdana" w:hAnsi="Verdana" w:cs="Arial"/>
          <w:sz w:val="20"/>
          <w:szCs w:val="20"/>
          <w:shd w:val="clear" w:color="auto" w:fill="FFFFFF"/>
        </w:rPr>
        <w:t>obowiązującą w trakcie trwania umowy,</w:t>
      </w:r>
      <w:r w:rsidRPr="00D63223">
        <w:rPr>
          <w:rFonts w:ascii="Verdana" w:hAnsi="Verdana" w:cs="Arial"/>
          <w:sz w:val="20"/>
          <w:szCs w:val="20"/>
        </w:rPr>
        <w:t xml:space="preserve"> Wykonawca obowiązany jest do uzyskania nowych wpisów do rejestrów lub pozwoleń lub zezwoleń lub zawarcia nowych umów oraz przekazania potwierdzonych za zgodność z oryginałem kopii tych dokumentów Zamawiającemu w terminie 5 dni od dnia wykreślenia z rejestru lub wygaśnięcia uprawnień wynikających z pozwoleń lub zezwoleń lub umów - pod rygorem wypowiedzenia przez Zamawiającego niniejszej umowy ze skutkiem natychmiastowym.</w:t>
      </w:r>
    </w:p>
    <w:p w:rsidR="00D63223" w:rsidRPr="00D63223" w:rsidRDefault="00D63223" w:rsidP="00D63223">
      <w:pPr>
        <w:autoSpaceDE w:val="0"/>
        <w:autoSpaceDN w:val="0"/>
        <w:adjustRightInd w:val="0"/>
        <w:jc w:val="both"/>
        <w:rPr>
          <w:rFonts w:ascii="Verdana" w:hAnsi="Verdana" w:cs="Arial"/>
          <w:sz w:val="20"/>
          <w:szCs w:val="20"/>
        </w:rPr>
      </w:pPr>
    </w:p>
    <w:p w:rsidR="00D63223" w:rsidRPr="00D63223" w:rsidRDefault="00D63223" w:rsidP="00D63223">
      <w:pPr>
        <w:jc w:val="center"/>
        <w:rPr>
          <w:rFonts w:ascii="Verdana" w:hAnsi="Verdana" w:cs="Arial"/>
          <w:b/>
          <w:bCs/>
          <w:sz w:val="20"/>
          <w:szCs w:val="20"/>
        </w:rPr>
      </w:pPr>
      <w:r w:rsidRPr="00D63223">
        <w:rPr>
          <w:rFonts w:ascii="Verdana" w:hAnsi="Verdana" w:cs="Arial"/>
          <w:b/>
          <w:sz w:val="20"/>
          <w:szCs w:val="20"/>
        </w:rPr>
        <w:t>§ 4</w:t>
      </w:r>
      <w:r w:rsidRPr="00D63223">
        <w:rPr>
          <w:rFonts w:ascii="Verdana" w:hAnsi="Verdana" w:cs="Arial"/>
          <w:b/>
          <w:sz w:val="20"/>
          <w:szCs w:val="20"/>
        </w:rPr>
        <w:br/>
      </w:r>
      <w:r w:rsidRPr="00D63223">
        <w:rPr>
          <w:rFonts w:ascii="Verdana" w:hAnsi="Verdana" w:cs="Arial"/>
          <w:b/>
          <w:bCs/>
          <w:sz w:val="20"/>
          <w:szCs w:val="20"/>
        </w:rPr>
        <w:t>Obowiązki Zamawiającego</w:t>
      </w:r>
    </w:p>
    <w:p w:rsidR="00D63223" w:rsidRPr="00D63223" w:rsidRDefault="00D63223" w:rsidP="008C5C20">
      <w:pPr>
        <w:widowControl/>
        <w:numPr>
          <w:ilvl w:val="0"/>
          <w:numId w:val="42"/>
        </w:numPr>
        <w:tabs>
          <w:tab w:val="clear" w:pos="720"/>
          <w:tab w:val="num" w:pos="480"/>
        </w:tabs>
        <w:ind w:left="426" w:hanging="426"/>
        <w:jc w:val="both"/>
        <w:rPr>
          <w:rFonts w:ascii="Verdana" w:hAnsi="Verdana" w:cs="Arial"/>
          <w:sz w:val="20"/>
          <w:szCs w:val="20"/>
          <w:shd w:val="clear" w:color="auto" w:fill="FFFF00"/>
        </w:rPr>
      </w:pPr>
      <w:r w:rsidRPr="00D63223">
        <w:rPr>
          <w:rFonts w:ascii="Verdana" w:hAnsi="Verdana" w:cs="Arial"/>
          <w:sz w:val="20"/>
          <w:szCs w:val="20"/>
        </w:rPr>
        <w:t>Zamawiający zobowiązuje się do współpracy w celu wykonania umowy, w szczególności:</w:t>
      </w:r>
    </w:p>
    <w:p w:rsidR="00D63223" w:rsidRPr="00D63223" w:rsidRDefault="00D63223" w:rsidP="008C5C20">
      <w:pPr>
        <w:widowControl/>
        <w:numPr>
          <w:ilvl w:val="1"/>
          <w:numId w:val="42"/>
        </w:numPr>
        <w:tabs>
          <w:tab w:val="num" w:pos="1440"/>
        </w:tabs>
        <w:jc w:val="both"/>
        <w:rPr>
          <w:rFonts w:ascii="Verdana" w:hAnsi="Verdana" w:cs="Arial"/>
          <w:sz w:val="20"/>
          <w:szCs w:val="20"/>
          <w:shd w:val="clear" w:color="auto" w:fill="FFFF00"/>
        </w:rPr>
      </w:pPr>
      <w:r w:rsidRPr="00D63223">
        <w:rPr>
          <w:rFonts w:ascii="Verdana" w:hAnsi="Verdana" w:cs="Arial"/>
          <w:sz w:val="20"/>
          <w:szCs w:val="20"/>
        </w:rPr>
        <w:t>przy konstruowaniu harmonogramu, o którym mowa w Opisie przedmiotu zamówienia</w:t>
      </w:r>
      <w:r w:rsidRPr="00D63223">
        <w:rPr>
          <w:rFonts w:ascii="Verdana" w:hAnsi="Verdana" w:cs="Arial"/>
          <w:i/>
          <w:sz w:val="20"/>
          <w:szCs w:val="20"/>
        </w:rPr>
        <w:t xml:space="preserve"> –Załącznik nr </w:t>
      </w:r>
      <w:r w:rsidR="00B044EC">
        <w:rPr>
          <w:rFonts w:ascii="Verdana" w:hAnsi="Verdana" w:cs="Arial"/>
          <w:i/>
          <w:sz w:val="20"/>
          <w:szCs w:val="20"/>
        </w:rPr>
        <w:t xml:space="preserve">9 </w:t>
      </w:r>
      <w:r w:rsidRPr="00D63223">
        <w:rPr>
          <w:rFonts w:ascii="Verdana" w:hAnsi="Verdana" w:cs="Arial"/>
          <w:i/>
          <w:sz w:val="20"/>
          <w:szCs w:val="20"/>
        </w:rPr>
        <w:t>do SIWZ</w:t>
      </w:r>
      <w:r w:rsidRPr="00D63223">
        <w:rPr>
          <w:rFonts w:ascii="Verdana" w:hAnsi="Verdana" w:cs="Arial"/>
          <w:sz w:val="20"/>
          <w:szCs w:val="20"/>
        </w:rPr>
        <w:t>, zwanego dalej „Harmonogramem”,</w:t>
      </w:r>
    </w:p>
    <w:p w:rsidR="00D63223" w:rsidRPr="00D63223" w:rsidRDefault="00D63223" w:rsidP="008C5C20">
      <w:pPr>
        <w:widowControl/>
        <w:numPr>
          <w:ilvl w:val="1"/>
          <w:numId w:val="42"/>
        </w:numPr>
        <w:tabs>
          <w:tab w:val="num" w:pos="1440"/>
        </w:tabs>
        <w:jc w:val="both"/>
        <w:rPr>
          <w:rFonts w:ascii="Verdana" w:hAnsi="Verdana" w:cs="Arial"/>
          <w:sz w:val="20"/>
          <w:szCs w:val="20"/>
          <w:shd w:val="clear" w:color="auto" w:fill="FFFF00"/>
        </w:rPr>
      </w:pPr>
      <w:r w:rsidRPr="00D63223">
        <w:rPr>
          <w:rFonts w:ascii="Verdana" w:hAnsi="Verdana" w:cs="Arial"/>
          <w:sz w:val="20"/>
          <w:szCs w:val="20"/>
        </w:rPr>
        <w:t>umożliwienia Wykonawcy, w okresie realizacji przedmiotu zamówienia, dostępu do danych o nieruchomościach objętych systemem gospodarki odpadami komunalnymi, o których mowa w Opisie przedmiotu zamówienia</w:t>
      </w:r>
      <w:r w:rsidRPr="00D63223">
        <w:rPr>
          <w:rFonts w:ascii="Verdana" w:hAnsi="Verdana" w:cs="Arial"/>
          <w:i/>
          <w:sz w:val="20"/>
          <w:szCs w:val="20"/>
        </w:rPr>
        <w:t xml:space="preserve"> – Załącznik nr </w:t>
      </w:r>
      <w:r w:rsidR="00B044EC">
        <w:rPr>
          <w:rFonts w:ascii="Verdana" w:hAnsi="Verdana" w:cs="Arial"/>
          <w:i/>
          <w:sz w:val="20"/>
          <w:szCs w:val="20"/>
        </w:rPr>
        <w:t xml:space="preserve">9 </w:t>
      </w:r>
      <w:r w:rsidRPr="00D63223">
        <w:rPr>
          <w:rFonts w:ascii="Verdana" w:hAnsi="Verdana" w:cs="Arial"/>
          <w:i/>
          <w:sz w:val="20"/>
          <w:szCs w:val="20"/>
        </w:rPr>
        <w:t xml:space="preserve">do SIWZ, </w:t>
      </w:r>
      <w:r w:rsidRPr="00D63223">
        <w:rPr>
          <w:rFonts w:ascii="Verdana" w:hAnsi="Verdana" w:cs="Arial"/>
          <w:sz w:val="20"/>
          <w:szCs w:val="20"/>
        </w:rPr>
        <w:t>z wyłączeniem dostępu do danych osobowych.</w:t>
      </w:r>
    </w:p>
    <w:p w:rsidR="00D63223" w:rsidRPr="00D63223" w:rsidRDefault="00D63223" w:rsidP="008C5C20">
      <w:pPr>
        <w:widowControl/>
        <w:numPr>
          <w:ilvl w:val="0"/>
          <w:numId w:val="42"/>
        </w:numPr>
        <w:tabs>
          <w:tab w:val="clear" w:pos="720"/>
          <w:tab w:val="num" w:pos="480"/>
        </w:tabs>
        <w:ind w:left="426" w:hanging="426"/>
        <w:jc w:val="both"/>
        <w:rPr>
          <w:rFonts w:ascii="Verdana" w:hAnsi="Verdana" w:cs="Arial"/>
          <w:sz w:val="20"/>
          <w:szCs w:val="20"/>
        </w:rPr>
      </w:pPr>
      <w:r w:rsidRPr="00D63223">
        <w:rPr>
          <w:rFonts w:ascii="Verdana" w:hAnsi="Verdana" w:cs="Arial"/>
          <w:sz w:val="20"/>
          <w:szCs w:val="20"/>
        </w:rPr>
        <w:t xml:space="preserve">Zamawiający zobowiązuje się do zapłaty Wykonawcy ryczałtowego wynagrodzenia, na warunkach i w terminach określonych w § 7 niniejszej umowy. </w:t>
      </w:r>
    </w:p>
    <w:p w:rsidR="00D63223" w:rsidRPr="00D63223" w:rsidRDefault="00D63223" w:rsidP="00D63223">
      <w:pPr>
        <w:ind w:left="426"/>
        <w:jc w:val="both"/>
        <w:rPr>
          <w:rFonts w:ascii="Verdana" w:hAnsi="Verdana" w:cs="Arial"/>
          <w:sz w:val="20"/>
          <w:szCs w:val="20"/>
        </w:rPr>
      </w:pPr>
    </w:p>
    <w:p w:rsidR="00D63223" w:rsidRPr="00D63223" w:rsidRDefault="00D63223" w:rsidP="00D63223">
      <w:pPr>
        <w:jc w:val="center"/>
        <w:rPr>
          <w:rFonts w:ascii="Verdana" w:hAnsi="Verdana" w:cs="Arial"/>
          <w:b/>
          <w:sz w:val="20"/>
          <w:szCs w:val="20"/>
        </w:rPr>
      </w:pPr>
      <w:r w:rsidRPr="00D63223">
        <w:rPr>
          <w:rFonts w:ascii="Verdana" w:hAnsi="Verdana" w:cs="Arial"/>
          <w:b/>
          <w:sz w:val="20"/>
          <w:szCs w:val="20"/>
        </w:rPr>
        <w:t>§ 5</w:t>
      </w:r>
    </w:p>
    <w:p w:rsidR="00D63223" w:rsidRPr="00D63223" w:rsidRDefault="00D63223" w:rsidP="00D63223">
      <w:pPr>
        <w:jc w:val="center"/>
        <w:rPr>
          <w:rFonts w:ascii="Verdana" w:hAnsi="Verdana" w:cs="Arial"/>
          <w:b/>
          <w:sz w:val="20"/>
          <w:szCs w:val="20"/>
        </w:rPr>
      </w:pPr>
      <w:r w:rsidRPr="00D63223">
        <w:rPr>
          <w:rFonts w:ascii="Verdana" w:hAnsi="Verdana" w:cs="Arial"/>
          <w:b/>
          <w:sz w:val="20"/>
          <w:szCs w:val="20"/>
        </w:rPr>
        <w:t>Wymagane poziomy recyklingu i przygotowania do ponownego użycia odpadów komunalnych i poziomy ograniczenia masy odpadów komunalnych ulegających biodegradacji przekazanych do składowania</w:t>
      </w:r>
    </w:p>
    <w:p w:rsidR="00D63223" w:rsidRPr="00D63223" w:rsidRDefault="00D63223" w:rsidP="00D63223">
      <w:pPr>
        <w:ind w:left="426" w:hanging="426"/>
        <w:jc w:val="both"/>
        <w:rPr>
          <w:rFonts w:ascii="Verdana" w:hAnsi="Verdana" w:cs="Arial"/>
          <w:sz w:val="20"/>
          <w:szCs w:val="20"/>
        </w:rPr>
      </w:pPr>
      <w:r w:rsidRPr="00D63223">
        <w:rPr>
          <w:rFonts w:ascii="Verdana" w:hAnsi="Verdana" w:cs="Arial"/>
          <w:sz w:val="20"/>
          <w:szCs w:val="20"/>
        </w:rPr>
        <w:t>1.</w:t>
      </w:r>
      <w:r w:rsidRPr="00D63223">
        <w:rPr>
          <w:rFonts w:ascii="Verdana" w:hAnsi="Verdana" w:cs="Arial"/>
          <w:sz w:val="20"/>
          <w:szCs w:val="20"/>
        </w:rPr>
        <w:tab/>
        <w:t xml:space="preserve">Wykonawca jest zobowiązany do osiągnięcia w odniesieniu do odpadów objętych przedmiotem zamówienia poziomów recyklingu i przygotowania do ponownego </w:t>
      </w:r>
      <w:r w:rsidRPr="00D63223">
        <w:rPr>
          <w:rFonts w:ascii="Verdana" w:hAnsi="Verdana" w:cs="Arial"/>
          <w:sz w:val="20"/>
          <w:szCs w:val="20"/>
        </w:rPr>
        <w:lastRenderedPageBreak/>
        <w:t>użycia frakcji odpadów obejmujących papier, metale, tworzywa sztuczne i szkło wyliczanych zgodnie z rozporządzeniem Ministra Środowiska z dnia 29 maja 2012 r. w sprawie poziomów recyklingu, przygotowania do ponownego użycia i odzysku innymi metodami niektórych frakcji odpadów komunalnych (Dz. U. z 2012 r., poz. 645).</w:t>
      </w:r>
    </w:p>
    <w:p w:rsidR="00D63223" w:rsidRPr="00D63223" w:rsidRDefault="00D63223" w:rsidP="008C5C20">
      <w:pPr>
        <w:widowControl/>
        <w:numPr>
          <w:ilvl w:val="0"/>
          <w:numId w:val="48"/>
        </w:numPr>
        <w:tabs>
          <w:tab w:val="clear" w:pos="720"/>
          <w:tab w:val="num" w:pos="480"/>
        </w:tabs>
        <w:suppressAutoHyphens w:val="0"/>
        <w:ind w:left="426"/>
        <w:jc w:val="both"/>
        <w:rPr>
          <w:rFonts w:ascii="Verdana" w:hAnsi="Verdana" w:cs="Arial"/>
          <w:sz w:val="20"/>
          <w:szCs w:val="20"/>
        </w:rPr>
      </w:pPr>
      <w:r w:rsidRPr="00D63223">
        <w:rPr>
          <w:rFonts w:ascii="Verdana" w:hAnsi="Verdana" w:cs="Arial"/>
          <w:sz w:val="20"/>
          <w:szCs w:val="20"/>
        </w:rPr>
        <w:t xml:space="preserve">Wykonawca jest zobowiązany do osiągnięcia w odniesieniu do odpadów objętych przedmiotem zamówienia poziomów ograniczenia masy odpadów komunalnych ulegających biodegradacji przekazanych do składowania wyliczanych zgodnie z </w:t>
      </w:r>
      <w:r w:rsidRPr="00D63223">
        <w:rPr>
          <w:rFonts w:ascii="Verdana" w:hAnsi="Verdana" w:cs="Arial"/>
          <w:w w:val="107"/>
          <w:sz w:val="20"/>
          <w:szCs w:val="20"/>
        </w:rPr>
        <w:t>r</w:t>
      </w:r>
      <w:r w:rsidRPr="00D63223">
        <w:rPr>
          <w:rFonts w:ascii="Verdana" w:hAnsi="Verdana" w:cs="Arial"/>
          <w:sz w:val="20"/>
          <w:szCs w:val="20"/>
        </w:rPr>
        <w:t>ozporządzeniem Ministra Środowiska z dnia 25 maja 2012 r. w sprawie poziomów ograniczenia masy odpadów komunalnych ulegających biodegradacji przekazywanych do składowania oraz sposobu obliczania poziomu ograniczania masy tych odpadów (Dz. U. z 2012 r., poz</w:t>
      </w:r>
      <w:r w:rsidRPr="00D63223">
        <w:rPr>
          <w:rFonts w:ascii="Verdana" w:hAnsi="Verdana" w:cs="Arial"/>
          <w:color w:val="565863"/>
          <w:sz w:val="20"/>
          <w:szCs w:val="20"/>
        </w:rPr>
        <w:t xml:space="preserve">. </w:t>
      </w:r>
      <w:r w:rsidRPr="00D63223">
        <w:rPr>
          <w:rFonts w:ascii="Verdana" w:hAnsi="Verdana" w:cs="Arial"/>
          <w:sz w:val="20"/>
          <w:szCs w:val="20"/>
        </w:rPr>
        <w:t>676).</w:t>
      </w:r>
    </w:p>
    <w:p w:rsidR="00D63223" w:rsidRPr="00C54738" w:rsidRDefault="00D63223" w:rsidP="00D63223">
      <w:pPr>
        <w:tabs>
          <w:tab w:val="num" w:pos="480"/>
        </w:tabs>
        <w:ind w:left="426" w:hanging="426"/>
        <w:jc w:val="both"/>
        <w:rPr>
          <w:rFonts w:ascii="Verdana" w:hAnsi="Verdana" w:cs="Arial"/>
          <w:sz w:val="20"/>
          <w:szCs w:val="20"/>
        </w:rPr>
      </w:pPr>
      <w:r w:rsidRPr="00D63223">
        <w:rPr>
          <w:rFonts w:ascii="Verdana" w:hAnsi="Verdana" w:cs="Arial"/>
          <w:sz w:val="20"/>
          <w:szCs w:val="20"/>
        </w:rPr>
        <w:t>3.</w:t>
      </w:r>
      <w:r w:rsidRPr="00D63223">
        <w:rPr>
          <w:rFonts w:ascii="Verdana" w:hAnsi="Verdana" w:cs="Arial"/>
          <w:sz w:val="20"/>
          <w:szCs w:val="20"/>
        </w:rPr>
        <w:tab/>
      </w:r>
      <w:r w:rsidRPr="00C54738">
        <w:rPr>
          <w:rFonts w:ascii="Verdana" w:hAnsi="Verdana" w:cs="Arial"/>
          <w:sz w:val="20"/>
          <w:szCs w:val="20"/>
        </w:rPr>
        <w:t>Wymagane poziomy recyklingu i przygotowania do ponownego użycia wskazanych w ust. 1 frakcji odpadów wynoszą:</w:t>
      </w:r>
    </w:p>
    <w:p w:rsidR="00D63223" w:rsidRPr="00C54738" w:rsidRDefault="00D63223" w:rsidP="00D63223">
      <w:pPr>
        <w:tabs>
          <w:tab w:val="num" w:pos="480"/>
        </w:tabs>
        <w:ind w:left="426"/>
        <w:jc w:val="both"/>
        <w:rPr>
          <w:rFonts w:ascii="Verdana" w:hAnsi="Verdana" w:cs="Arial"/>
          <w:sz w:val="20"/>
          <w:szCs w:val="20"/>
        </w:rPr>
      </w:pPr>
      <w:r w:rsidRPr="00C54738">
        <w:rPr>
          <w:rFonts w:ascii="Verdana" w:hAnsi="Verdana" w:cs="Arial"/>
          <w:sz w:val="20"/>
          <w:szCs w:val="20"/>
        </w:rPr>
        <w:t>a)</w:t>
      </w:r>
      <w:r w:rsidRPr="00C54738">
        <w:rPr>
          <w:rFonts w:ascii="Verdana" w:hAnsi="Verdana" w:cs="Arial"/>
          <w:sz w:val="20"/>
          <w:szCs w:val="20"/>
        </w:rPr>
        <w:tab/>
        <w:t>w roku 2013 – c</w:t>
      </w:r>
      <w:r w:rsidR="00C8022E">
        <w:rPr>
          <w:rFonts w:ascii="Verdana" w:hAnsi="Verdana" w:cs="Arial"/>
          <w:sz w:val="20"/>
          <w:szCs w:val="20"/>
        </w:rPr>
        <w:t>o najmniej 12 %</w:t>
      </w:r>
      <w:r w:rsidRPr="00C54738">
        <w:rPr>
          <w:rFonts w:ascii="Verdana" w:hAnsi="Verdana" w:cs="Arial"/>
          <w:sz w:val="20"/>
          <w:szCs w:val="20"/>
        </w:rPr>
        <w:t>,</w:t>
      </w:r>
    </w:p>
    <w:p w:rsidR="00D63223" w:rsidRPr="00C54738" w:rsidRDefault="00D63223" w:rsidP="008C5C20">
      <w:pPr>
        <w:widowControl/>
        <w:numPr>
          <w:ilvl w:val="1"/>
          <w:numId w:val="44"/>
        </w:numPr>
        <w:tabs>
          <w:tab w:val="clear" w:pos="1440"/>
          <w:tab w:val="num" w:pos="480"/>
          <w:tab w:val="num" w:pos="720"/>
        </w:tabs>
        <w:suppressAutoHyphens w:val="0"/>
        <w:ind w:left="426" w:firstLine="0"/>
        <w:jc w:val="both"/>
        <w:rPr>
          <w:rFonts w:ascii="Verdana" w:hAnsi="Verdana" w:cs="Arial"/>
          <w:sz w:val="20"/>
          <w:szCs w:val="20"/>
        </w:rPr>
      </w:pPr>
      <w:r w:rsidRPr="00C54738">
        <w:rPr>
          <w:rFonts w:ascii="Verdana" w:hAnsi="Verdana" w:cs="Arial"/>
          <w:sz w:val="20"/>
          <w:szCs w:val="20"/>
        </w:rPr>
        <w:t>w roku 2014 – c</w:t>
      </w:r>
      <w:r w:rsidR="00C8022E">
        <w:rPr>
          <w:rFonts w:ascii="Verdana" w:hAnsi="Verdana" w:cs="Arial"/>
          <w:sz w:val="20"/>
          <w:szCs w:val="20"/>
        </w:rPr>
        <w:t>o najmniej 14 %</w:t>
      </w:r>
      <w:r w:rsidRPr="00C54738">
        <w:rPr>
          <w:rFonts w:ascii="Verdana" w:hAnsi="Verdana" w:cs="Arial"/>
          <w:sz w:val="20"/>
          <w:szCs w:val="20"/>
        </w:rPr>
        <w:t>.</w:t>
      </w:r>
    </w:p>
    <w:p w:rsidR="00D63223" w:rsidRPr="00C54738" w:rsidRDefault="00D63223" w:rsidP="008C5C20">
      <w:pPr>
        <w:widowControl/>
        <w:numPr>
          <w:ilvl w:val="0"/>
          <w:numId w:val="47"/>
        </w:numPr>
        <w:tabs>
          <w:tab w:val="clear" w:pos="720"/>
          <w:tab w:val="num" w:pos="480"/>
        </w:tabs>
        <w:suppressAutoHyphens w:val="0"/>
        <w:ind w:left="426" w:hanging="426"/>
        <w:jc w:val="both"/>
        <w:rPr>
          <w:rFonts w:ascii="Verdana" w:hAnsi="Verdana" w:cs="Arial"/>
          <w:sz w:val="20"/>
          <w:szCs w:val="20"/>
        </w:rPr>
      </w:pPr>
      <w:r w:rsidRPr="00C54738">
        <w:rPr>
          <w:rFonts w:ascii="Verdana" w:hAnsi="Verdana" w:cs="Arial"/>
          <w:sz w:val="20"/>
          <w:szCs w:val="20"/>
        </w:rPr>
        <w:t>Wymagane poziomy ograniczenia masy odpadów komunalnych ulegających biodegradacji przekazywanych do składowania wynoszą:</w:t>
      </w:r>
    </w:p>
    <w:p w:rsidR="00D63223" w:rsidRPr="00C54738" w:rsidRDefault="00D63223" w:rsidP="008C5C20">
      <w:pPr>
        <w:widowControl/>
        <w:numPr>
          <w:ilvl w:val="0"/>
          <w:numId w:val="46"/>
        </w:numPr>
        <w:tabs>
          <w:tab w:val="left" w:pos="426"/>
          <w:tab w:val="num" w:pos="480"/>
        </w:tabs>
        <w:suppressAutoHyphens w:val="0"/>
        <w:ind w:left="709" w:hanging="283"/>
        <w:jc w:val="both"/>
        <w:rPr>
          <w:rFonts w:ascii="Verdana" w:hAnsi="Verdana" w:cs="Arial"/>
          <w:sz w:val="20"/>
          <w:szCs w:val="20"/>
        </w:rPr>
      </w:pPr>
      <w:r w:rsidRPr="00C54738">
        <w:rPr>
          <w:rFonts w:ascii="Verdana" w:hAnsi="Verdana" w:cs="Arial"/>
          <w:sz w:val="20"/>
          <w:szCs w:val="20"/>
        </w:rPr>
        <w:t>w roku 2013 – nie więcej niż 50 % za każdy kwartał,</w:t>
      </w:r>
    </w:p>
    <w:p w:rsidR="00D63223" w:rsidRPr="00C54738" w:rsidRDefault="00D63223" w:rsidP="008C5C20">
      <w:pPr>
        <w:widowControl/>
        <w:numPr>
          <w:ilvl w:val="0"/>
          <w:numId w:val="46"/>
        </w:numPr>
        <w:tabs>
          <w:tab w:val="left" w:pos="426"/>
          <w:tab w:val="num" w:pos="480"/>
        </w:tabs>
        <w:suppressAutoHyphens w:val="0"/>
        <w:ind w:left="709" w:hanging="283"/>
        <w:jc w:val="both"/>
        <w:rPr>
          <w:rFonts w:ascii="Verdana" w:hAnsi="Verdana" w:cs="Arial"/>
          <w:sz w:val="20"/>
          <w:szCs w:val="20"/>
        </w:rPr>
      </w:pPr>
      <w:r w:rsidRPr="00C54738">
        <w:rPr>
          <w:rFonts w:ascii="Verdana" w:hAnsi="Verdana" w:cs="Arial"/>
          <w:sz w:val="20"/>
          <w:szCs w:val="20"/>
        </w:rPr>
        <w:t>w roku 2014 – nie więcej niż 50 % za każdy kwartał.</w:t>
      </w:r>
    </w:p>
    <w:p w:rsidR="00D63223" w:rsidRPr="00D63223" w:rsidRDefault="00D63223" w:rsidP="008C5C20">
      <w:pPr>
        <w:widowControl/>
        <w:numPr>
          <w:ilvl w:val="0"/>
          <w:numId w:val="47"/>
        </w:numPr>
        <w:tabs>
          <w:tab w:val="clear" w:pos="720"/>
          <w:tab w:val="num" w:pos="480"/>
        </w:tabs>
        <w:suppressAutoHyphens w:val="0"/>
        <w:ind w:left="426" w:hanging="426"/>
        <w:jc w:val="both"/>
        <w:rPr>
          <w:rFonts w:ascii="Verdana" w:hAnsi="Verdana" w:cs="Arial"/>
          <w:sz w:val="20"/>
          <w:szCs w:val="20"/>
        </w:rPr>
      </w:pPr>
      <w:r w:rsidRPr="00D63223">
        <w:rPr>
          <w:rFonts w:ascii="Verdana" w:hAnsi="Verdana" w:cs="Arial"/>
          <w:sz w:val="20"/>
          <w:szCs w:val="20"/>
        </w:rPr>
        <w:t>Osiągnięcie wskazanych w ust. 3 poziomów recyklingu i przygotowania do ponownego użycia wskazanych w ust. 1 frakcji odpadów oraz wskazanych w ust. 4 poziomów ograniczenia masy odpadów komunalnych ulegających biodegradacji przekazywanych do składowania, wymagane jest w każdym kwartale danego roku.</w:t>
      </w:r>
    </w:p>
    <w:p w:rsidR="00D63223" w:rsidRPr="00D63223" w:rsidRDefault="00D63223" w:rsidP="008C5C20">
      <w:pPr>
        <w:widowControl/>
        <w:numPr>
          <w:ilvl w:val="0"/>
          <w:numId w:val="47"/>
        </w:numPr>
        <w:tabs>
          <w:tab w:val="clear" w:pos="720"/>
          <w:tab w:val="num" w:pos="480"/>
        </w:tabs>
        <w:suppressAutoHyphens w:val="0"/>
        <w:ind w:left="426" w:hanging="426"/>
        <w:jc w:val="both"/>
        <w:rPr>
          <w:rFonts w:ascii="Verdana" w:hAnsi="Verdana" w:cs="Arial"/>
          <w:sz w:val="20"/>
          <w:szCs w:val="20"/>
        </w:rPr>
      </w:pPr>
      <w:r w:rsidRPr="00D63223">
        <w:rPr>
          <w:rFonts w:ascii="Verdana" w:hAnsi="Verdana" w:cs="Arial"/>
          <w:sz w:val="20"/>
          <w:szCs w:val="20"/>
        </w:rPr>
        <w:t>Ustalenie czy Wykonawca osiągnął wymagane poziomy nastąpi na podstawie sprawozdania, o którym mowa w § 6 ust. 5 niniejszej umowy.</w:t>
      </w:r>
    </w:p>
    <w:p w:rsidR="00D63223" w:rsidRPr="00D63223" w:rsidRDefault="00D63223" w:rsidP="00D63223">
      <w:pPr>
        <w:ind w:left="426" w:hanging="426"/>
        <w:jc w:val="both"/>
        <w:rPr>
          <w:rFonts w:ascii="Verdana" w:hAnsi="Verdana" w:cs="Arial"/>
          <w:sz w:val="20"/>
          <w:szCs w:val="20"/>
        </w:rPr>
      </w:pPr>
    </w:p>
    <w:p w:rsidR="00D63223" w:rsidRPr="00D63223" w:rsidRDefault="00D63223" w:rsidP="00D63223">
      <w:pPr>
        <w:autoSpaceDE w:val="0"/>
        <w:autoSpaceDN w:val="0"/>
        <w:adjustRightInd w:val="0"/>
        <w:jc w:val="center"/>
        <w:rPr>
          <w:rFonts w:ascii="Verdana" w:hAnsi="Verdana" w:cs="Arial"/>
          <w:b/>
          <w:bCs/>
          <w:sz w:val="20"/>
          <w:szCs w:val="20"/>
        </w:rPr>
      </w:pPr>
      <w:r w:rsidRPr="00D63223">
        <w:rPr>
          <w:rFonts w:ascii="Verdana" w:hAnsi="Verdana" w:cs="Arial"/>
          <w:b/>
          <w:bCs/>
          <w:sz w:val="20"/>
          <w:szCs w:val="20"/>
        </w:rPr>
        <w:t>§ 6</w:t>
      </w:r>
    </w:p>
    <w:p w:rsidR="00D63223" w:rsidRPr="00D63223" w:rsidRDefault="00D63223" w:rsidP="00D63223">
      <w:pPr>
        <w:autoSpaceDE w:val="0"/>
        <w:autoSpaceDN w:val="0"/>
        <w:adjustRightInd w:val="0"/>
        <w:jc w:val="center"/>
        <w:rPr>
          <w:rFonts w:ascii="Verdana" w:hAnsi="Verdana" w:cs="Arial"/>
          <w:b/>
          <w:bCs/>
          <w:sz w:val="20"/>
          <w:szCs w:val="20"/>
        </w:rPr>
      </w:pPr>
      <w:r w:rsidRPr="00D63223">
        <w:rPr>
          <w:rFonts w:ascii="Verdana" w:hAnsi="Verdana" w:cs="Arial"/>
          <w:b/>
          <w:bCs/>
          <w:sz w:val="20"/>
          <w:szCs w:val="20"/>
        </w:rPr>
        <w:t>Raporty i sprawozdania</w:t>
      </w:r>
    </w:p>
    <w:p w:rsidR="00D63223" w:rsidRPr="00D63223" w:rsidRDefault="00D63223" w:rsidP="008C5C20">
      <w:pPr>
        <w:widowControl/>
        <w:numPr>
          <w:ilvl w:val="0"/>
          <w:numId w:val="55"/>
        </w:numPr>
        <w:tabs>
          <w:tab w:val="clear" w:pos="720"/>
          <w:tab w:val="num" w:pos="400"/>
        </w:tabs>
        <w:suppressAutoHyphens w:val="0"/>
        <w:ind w:left="400" w:hanging="400"/>
        <w:jc w:val="both"/>
        <w:rPr>
          <w:rFonts w:ascii="Verdana" w:hAnsi="Verdana" w:cs="Arial"/>
          <w:sz w:val="20"/>
          <w:szCs w:val="20"/>
        </w:rPr>
      </w:pPr>
      <w:r w:rsidRPr="00D63223">
        <w:rPr>
          <w:rFonts w:ascii="Verdana" w:hAnsi="Verdana" w:cs="Arial"/>
          <w:sz w:val="20"/>
          <w:szCs w:val="20"/>
        </w:rPr>
        <w:t xml:space="preserve">Wykonawca zobowiązuje się do sporządzania raportów miesięcznych z realizacji usług objętych przedmiotem niniejszej umowy, o których mowa w </w:t>
      </w:r>
      <w:r w:rsidRPr="00B044EC">
        <w:rPr>
          <w:rFonts w:ascii="Verdana" w:hAnsi="Verdana" w:cs="Arial"/>
          <w:sz w:val="20"/>
          <w:szCs w:val="20"/>
        </w:rPr>
        <w:t>rozdziale III pkt. 1, ppkt. 5)</w:t>
      </w:r>
      <w:r w:rsidRPr="00D63223">
        <w:rPr>
          <w:rFonts w:ascii="Verdana" w:hAnsi="Verdana" w:cs="Arial"/>
          <w:sz w:val="20"/>
          <w:szCs w:val="20"/>
        </w:rPr>
        <w:t xml:space="preserve"> Opisu przedmiotu zamówienia</w:t>
      </w:r>
      <w:r w:rsidRPr="00D63223">
        <w:rPr>
          <w:rFonts w:ascii="Verdana" w:hAnsi="Verdana" w:cs="Arial"/>
          <w:i/>
          <w:sz w:val="20"/>
          <w:szCs w:val="20"/>
        </w:rPr>
        <w:t xml:space="preserve"> – Załącznik nr </w:t>
      </w:r>
      <w:r w:rsidR="00B044EC">
        <w:rPr>
          <w:rFonts w:ascii="Verdana" w:hAnsi="Verdana" w:cs="Arial"/>
          <w:i/>
          <w:sz w:val="20"/>
          <w:szCs w:val="20"/>
        </w:rPr>
        <w:t xml:space="preserve">9 </w:t>
      </w:r>
      <w:r w:rsidRPr="00D63223">
        <w:rPr>
          <w:rFonts w:ascii="Verdana" w:hAnsi="Verdana" w:cs="Arial"/>
          <w:i/>
          <w:sz w:val="20"/>
          <w:szCs w:val="20"/>
        </w:rPr>
        <w:t>do</w:t>
      </w:r>
      <w:r w:rsidRPr="00D63223">
        <w:rPr>
          <w:rFonts w:ascii="Verdana" w:hAnsi="Verdana" w:cs="Arial"/>
          <w:sz w:val="20"/>
          <w:szCs w:val="20"/>
        </w:rPr>
        <w:t xml:space="preserve"> SIWZ.</w:t>
      </w:r>
      <w:r w:rsidRPr="00D63223">
        <w:rPr>
          <w:rFonts w:ascii="Verdana" w:hAnsi="Verdana" w:cs="Arial"/>
          <w:i/>
          <w:sz w:val="20"/>
          <w:szCs w:val="20"/>
        </w:rPr>
        <w:t xml:space="preserve"> </w:t>
      </w:r>
    </w:p>
    <w:p w:rsidR="00D63223" w:rsidRPr="00D63223" w:rsidRDefault="00D63223" w:rsidP="008C5C20">
      <w:pPr>
        <w:widowControl/>
        <w:numPr>
          <w:ilvl w:val="0"/>
          <w:numId w:val="55"/>
        </w:numPr>
        <w:tabs>
          <w:tab w:val="clear" w:pos="720"/>
          <w:tab w:val="num" w:pos="400"/>
        </w:tabs>
        <w:ind w:left="400" w:hanging="400"/>
        <w:jc w:val="both"/>
        <w:rPr>
          <w:rFonts w:ascii="Verdana" w:hAnsi="Verdana" w:cs="Arial"/>
          <w:sz w:val="20"/>
          <w:szCs w:val="20"/>
          <w:shd w:val="clear" w:color="auto" w:fill="FFFF00"/>
        </w:rPr>
      </w:pPr>
      <w:r w:rsidRPr="00D63223">
        <w:rPr>
          <w:rFonts w:ascii="Verdana" w:hAnsi="Verdana" w:cs="Arial"/>
          <w:sz w:val="20"/>
          <w:szCs w:val="20"/>
        </w:rPr>
        <w:t xml:space="preserve">Strony ustalają, że raporty miesięczne z realizacji usług objętych przedmiotem niniejszej umowy będą przekazywane przez Wykonawcę w terminie do 10 dnia kolejnego miesiąca – za miesiąc poprzedni. </w:t>
      </w:r>
    </w:p>
    <w:p w:rsidR="00D63223" w:rsidRPr="00D63223" w:rsidRDefault="00D63223" w:rsidP="008C5C20">
      <w:pPr>
        <w:widowControl/>
        <w:numPr>
          <w:ilvl w:val="0"/>
          <w:numId w:val="55"/>
        </w:numPr>
        <w:tabs>
          <w:tab w:val="clear" w:pos="720"/>
          <w:tab w:val="num" w:pos="400"/>
          <w:tab w:val="num" w:pos="1440"/>
        </w:tabs>
        <w:suppressAutoHyphens w:val="0"/>
        <w:ind w:left="400" w:hanging="400"/>
        <w:jc w:val="both"/>
        <w:rPr>
          <w:rFonts w:ascii="Verdana" w:hAnsi="Verdana" w:cs="Arial"/>
          <w:sz w:val="20"/>
          <w:szCs w:val="20"/>
        </w:rPr>
      </w:pPr>
      <w:r w:rsidRPr="00D63223">
        <w:rPr>
          <w:rFonts w:ascii="Verdana" w:hAnsi="Verdana" w:cs="Arial"/>
          <w:sz w:val="20"/>
          <w:szCs w:val="20"/>
        </w:rPr>
        <w:t>W terminie do 7 dni od daty dostarczenia raportu miesięcznego, o którym mowa w ust. 1 Zamawiający 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rsidR="00D63223" w:rsidRPr="00D63223" w:rsidRDefault="00D63223" w:rsidP="008C5C20">
      <w:pPr>
        <w:widowControl/>
        <w:numPr>
          <w:ilvl w:val="0"/>
          <w:numId w:val="55"/>
        </w:numPr>
        <w:tabs>
          <w:tab w:val="clear" w:pos="720"/>
          <w:tab w:val="num" w:pos="400"/>
        </w:tabs>
        <w:suppressAutoHyphens w:val="0"/>
        <w:ind w:left="400" w:hanging="400"/>
        <w:jc w:val="both"/>
        <w:rPr>
          <w:rFonts w:ascii="Verdana" w:hAnsi="Verdana" w:cs="Arial"/>
          <w:sz w:val="20"/>
          <w:szCs w:val="20"/>
          <w:shd w:val="clear" w:color="auto" w:fill="FFFF00"/>
        </w:rPr>
      </w:pPr>
      <w:r w:rsidRPr="00D63223">
        <w:rPr>
          <w:rFonts w:ascii="Verdana" w:hAnsi="Verdana" w:cs="Arial"/>
          <w:sz w:val="20"/>
          <w:szCs w:val="20"/>
        </w:rPr>
        <w:t xml:space="preserve">Zaakceptowany przez Zamawiającego raport miesięczny, o którym mowa w ust. 1, jest podstawą do wystawienia przez Wykonawcę faktury za wykonaną usługę. </w:t>
      </w:r>
    </w:p>
    <w:p w:rsidR="00D63223" w:rsidRPr="00D63223" w:rsidRDefault="00D63223" w:rsidP="008C5C20">
      <w:pPr>
        <w:widowControl/>
        <w:numPr>
          <w:ilvl w:val="0"/>
          <w:numId w:val="55"/>
        </w:numPr>
        <w:tabs>
          <w:tab w:val="clear" w:pos="720"/>
          <w:tab w:val="num" w:pos="400"/>
        </w:tabs>
        <w:suppressAutoHyphens w:val="0"/>
        <w:ind w:left="400" w:hanging="400"/>
        <w:jc w:val="both"/>
        <w:rPr>
          <w:rFonts w:ascii="Verdana" w:hAnsi="Verdana" w:cs="Arial"/>
          <w:sz w:val="20"/>
          <w:szCs w:val="20"/>
          <w:shd w:val="clear" w:color="auto" w:fill="FFFF00"/>
        </w:rPr>
      </w:pPr>
      <w:r w:rsidRPr="00D63223">
        <w:rPr>
          <w:rFonts w:ascii="Verdana" w:hAnsi="Verdana" w:cs="Arial"/>
          <w:sz w:val="20"/>
          <w:szCs w:val="20"/>
        </w:rPr>
        <w:t>Wykonawca sporządza sprawozdania kwartalne, o których mowa w art. 9n ust. 1 „</w:t>
      </w:r>
      <w:r w:rsidRPr="00D63223">
        <w:rPr>
          <w:rFonts w:ascii="Verdana" w:hAnsi="Verdana" w:cs="Arial"/>
          <w:i/>
          <w:sz w:val="20"/>
          <w:szCs w:val="20"/>
        </w:rPr>
        <w:t>ucpg”</w:t>
      </w:r>
      <w:r w:rsidRPr="00D63223">
        <w:rPr>
          <w:rFonts w:ascii="Verdana" w:hAnsi="Verdana" w:cs="Arial"/>
          <w:sz w:val="20"/>
          <w:szCs w:val="20"/>
        </w:rPr>
        <w:t xml:space="preserve"> i przekazuje je Zamawiającemu w terminach wynikających z art. 9n ust. 2 </w:t>
      </w:r>
      <w:r w:rsidRPr="00D63223">
        <w:rPr>
          <w:rFonts w:ascii="Verdana" w:hAnsi="Verdana" w:cs="Arial"/>
          <w:i/>
          <w:sz w:val="20"/>
          <w:szCs w:val="20"/>
        </w:rPr>
        <w:t>„ucpg”.</w:t>
      </w:r>
      <w:r w:rsidRPr="00D63223">
        <w:rPr>
          <w:rFonts w:ascii="Verdana" w:hAnsi="Verdana" w:cs="Arial"/>
          <w:sz w:val="20"/>
          <w:szCs w:val="20"/>
        </w:rPr>
        <w:t xml:space="preserve"> </w:t>
      </w:r>
    </w:p>
    <w:p w:rsidR="00D63223" w:rsidRPr="00D63223" w:rsidRDefault="00D63223" w:rsidP="008C5C20">
      <w:pPr>
        <w:pStyle w:val="Akapitzlist1"/>
        <w:numPr>
          <w:ilvl w:val="0"/>
          <w:numId w:val="55"/>
        </w:numPr>
        <w:tabs>
          <w:tab w:val="clear" w:pos="720"/>
          <w:tab w:val="num" w:pos="400"/>
        </w:tabs>
        <w:spacing w:after="0" w:line="240" w:lineRule="auto"/>
        <w:ind w:left="400" w:hanging="400"/>
        <w:jc w:val="both"/>
        <w:rPr>
          <w:rFonts w:ascii="Verdana" w:hAnsi="Verdana" w:cs="Arial"/>
          <w:bCs/>
          <w:sz w:val="20"/>
          <w:szCs w:val="20"/>
        </w:rPr>
      </w:pPr>
      <w:r w:rsidRPr="00D63223">
        <w:rPr>
          <w:rFonts w:ascii="Verdana" w:hAnsi="Verdana" w:cs="Arial"/>
          <w:sz w:val="20"/>
          <w:szCs w:val="20"/>
        </w:rPr>
        <w:t xml:space="preserve">Wykonawca sporządza kwartalne sprawozdania spełniające wymogi określone </w:t>
      </w:r>
      <w:r w:rsidRPr="00D63223">
        <w:rPr>
          <w:rFonts w:ascii="Verdana" w:hAnsi="Verdana" w:cs="Arial"/>
          <w:sz w:val="20"/>
          <w:szCs w:val="20"/>
        </w:rPr>
        <w:br/>
        <w:t>w rozporządzeniu Ministra Środowiska z dnia 15 maja 2012 r. w sprawie wzorów sprawozdań o odebranych odpadach komunalnych, odebranych nieczystościach ciekłych oraz realizacji zadań z zakresu gospodarowania odpadami komunalnymi (Dz. U. z 2012 r., poz. 630).</w:t>
      </w:r>
      <w:r w:rsidRPr="00D63223">
        <w:rPr>
          <w:rFonts w:ascii="Verdana" w:hAnsi="Verdana" w:cs="Arial"/>
          <w:bCs/>
          <w:sz w:val="20"/>
          <w:szCs w:val="20"/>
        </w:rPr>
        <w:t xml:space="preserve"> </w:t>
      </w:r>
    </w:p>
    <w:p w:rsidR="00D63223" w:rsidRPr="00D63223" w:rsidRDefault="00D63223" w:rsidP="008C5C20">
      <w:pPr>
        <w:widowControl/>
        <w:numPr>
          <w:ilvl w:val="0"/>
          <w:numId w:val="55"/>
        </w:numPr>
        <w:tabs>
          <w:tab w:val="clear" w:pos="720"/>
          <w:tab w:val="num" w:pos="400"/>
        </w:tabs>
        <w:ind w:left="400" w:hanging="400"/>
        <w:jc w:val="both"/>
        <w:rPr>
          <w:rFonts w:ascii="Verdana" w:hAnsi="Verdana" w:cs="Arial"/>
          <w:sz w:val="20"/>
          <w:szCs w:val="20"/>
          <w:shd w:val="clear" w:color="auto" w:fill="FFFF00"/>
        </w:rPr>
      </w:pPr>
      <w:r w:rsidRPr="00D63223">
        <w:rPr>
          <w:rFonts w:ascii="Verdana" w:hAnsi="Verdana" w:cs="Arial"/>
          <w:sz w:val="20"/>
          <w:szCs w:val="20"/>
        </w:rPr>
        <w:lastRenderedPageBreak/>
        <w:t>Wykonawca sporządza raporty miesięczne, o których mowa w ust. 1, oraz kwartalne sprawozdania, o których mowa w ust. 5 i 6, w formie papierowej (1 egz.) i w formie elektronicznej uzgodnionej z Zamawiającym (1 egz.).</w:t>
      </w:r>
    </w:p>
    <w:p w:rsidR="00D63223" w:rsidRDefault="00D63223" w:rsidP="00D63223">
      <w:pPr>
        <w:ind w:left="400"/>
        <w:jc w:val="both"/>
        <w:rPr>
          <w:rFonts w:ascii="Verdana" w:hAnsi="Verdana" w:cs="Arial"/>
          <w:sz w:val="20"/>
          <w:szCs w:val="20"/>
          <w:shd w:val="clear" w:color="auto" w:fill="FFFF00"/>
        </w:rPr>
      </w:pPr>
    </w:p>
    <w:p w:rsidR="00CE7C7F" w:rsidRDefault="00CE7C7F" w:rsidP="00D63223">
      <w:pPr>
        <w:ind w:left="400"/>
        <w:jc w:val="both"/>
        <w:rPr>
          <w:rFonts w:ascii="Verdana" w:hAnsi="Verdana" w:cs="Arial"/>
          <w:sz w:val="20"/>
          <w:szCs w:val="20"/>
          <w:shd w:val="clear" w:color="auto" w:fill="FFFF00"/>
        </w:rPr>
      </w:pPr>
    </w:p>
    <w:p w:rsidR="00CE7C7F" w:rsidRPr="00D63223" w:rsidRDefault="00CE7C7F" w:rsidP="00D63223">
      <w:pPr>
        <w:ind w:left="400"/>
        <w:jc w:val="both"/>
        <w:rPr>
          <w:rFonts w:ascii="Verdana" w:hAnsi="Verdana" w:cs="Arial"/>
          <w:sz w:val="20"/>
          <w:szCs w:val="20"/>
          <w:shd w:val="clear" w:color="auto" w:fill="FFFF00"/>
        </w:rPr>
      </w:pPr>
    </w:p>
    <w:p w:rsidR="00D63223" w:rsidRPr="00D63223" w:rsidRDefault="00D63223" w:rsidP="00D63223">
      <w:pPr>
        <w:jc w:val="center"/>
        <w:rPr>
          <w:rFonts w:ascii="Verdana" w:hAnsi="Verdana" w:cs="Arial"/>
          <w:b/>
          <w:sz w:val="20"/>
          <w:szCs w:val="20"/>
        </w:rPr>
      </w:pPr>
      <w:r w:rsidRPr="00D63223">
        <w:rPr>
          <w:rFonts w:ascii="Verdana" w:hAnsi="Verdana" w:cs="Arial"/>
          <w:b/>
          <w:sz w:val="20"/>
          <w:szCs w:val="20"/>
        </w:rPr>
        <w:t>§ 7</w:t>
      </w:r>
    </w:p>
    <w:p w:rsidR="00D63223" w:rsidRPr="00D63223" w:rsidRDefault="00D63223" w:rsidP="00D63223">
      <w:pPr>
        <w:autoSpaceDE w:val="0"/>
        <w:autoSpaceDN w:val="0"/>
        <w:adjustRightInd w:val="0"/>
        <w:jc w:val="center"/>
        <w:rPr>
          <w:rFonts w:ascii="Verdana" w:hAnsi="Verdana" w:cs="Arial"/>
          <w:b/>
          <w:bCs/>
          <w:sz w:val="20"/>
          <w:szCs w:val="20"/>
        </w:rPr>
      </w:pPr>
      <w:r w:rsidRPr="00D63223">
        <w:rPr>
          <w:rFonts w:ascii="Verdana" w:hAnsi="Verdana" w:cs="Arial"/>
          <w:b/>
          <w:bCs/>
          <w:sz w:val="20"/>
          <w:szCs w:val="20"/>
        </w:rPr>
        <w:t>Wynagrodzenie</w:t>
      </w:r>
    </w:p>
    <w:p w:rsidR="00D63223" w:rsidRPr="00D63223" w:rsidRDefault="00D63223" w:rsidP="008C5C20">
      <w:pPr>
        <w:widowControl/>
        <w:numPr>
          <w:ilvl w:val="0"/>
          <w:numId w:val="35"/>
        </w:numPr>
        <w:tabs>
          <w:tab w:val="clear" w:pos="720"/>
          <w:tab w:val="num" w:pos="360"/>
        </w:tabs>
        <w:suppressAutoHyphens w:val="0"/>
        <w:autoSpaceDE w:val="0"/>
        <w:autoSpaceDN w:val="0"/>
        <w:adjustRightInd w:val="0"/>
        <w:ind w:left="360"/>
        <w:jc w:val="both"/>
        <w:rPr>
          <w:rFonts w:ascii="Verdana" w:hAnsi="Verdana" w:cs="Arial"/>
          <w:bCs/>
          <w:sz w:val="20"/>
          <w:szCs w:val="20"/>
        </w:rPr>
      </w:pPr>
      <w:r w:rsidRPr="00D63223">
        <w:rPr>
          <w:rFonts w:ascii="Verdana" w:hAnsi="Verdana" w:cs="Arial"/>
          <w:bCs/>
          <w:sz w:val="20"/>
          <w:szCs w:val="20"/>
        </w:rPr>
        <w:t>Wynagrodzenie ryczałtowe należne Wykonawcy z tytułu wykonywania niniejszej umowy nie przekroczy kwoty ……………….. zł brutto (słownie: …………………………………………………… złotych) (</w:t>
      </w:r>
      <w:r w:rsidRPr="00D63223">
        <w:rPr>
          <w:rFonts w:ascii="Verdana" w:hAnsi="Verdana" w:cs="Arial"/>
          <w:bCs/>
          <w:i/>
          <w:sz w:val="20"/>
          <w:szCs w:val="20"/>
        </w:rPr>
        <w:t>całkowita cena oferty brutto</w:t>
      </w:r>
      <w:r w:rsidRPr="00D63223">
        <w:rPr>
          <w:rFonts w:ascii="Verdana" w:hAnsi="Verdana" w:cs="Arial"/>
          <w:bCs/>
          <w:sz w:val="20"/>
          <w:szCs w:val="20"/>
        </w:rPr>
        <w:t>), z zastrzeżeniem ust 9.</w:t>
      </w:r>
    </w:p>
    <w:p w:rsidR="00D63223" w:rsidRPr="00D63223" w:rsidRDefault="00D63223" w:rsidP="008C5C20">
      <w:pPr>
        <w:widowControl/>
        <w:numPr>
          <w:ilvl w:val="0"/>
          <w:numId w:val="35"/>
        </w:numPr>
        <w:tabs>
          <w:tab w:val="clear" w:pos="720"/>
          <w:tab w:val="num" w:pos="360"/>
        </w:tabs>
        <w:suppressAutoHyphens w:val="0"/>
        <w:autoSpaceDE w:val="0"/>
        <w:autoSpaceDN w:val="0"/>
        <w:adjustRightInd w:val="0"/>
        <w:ind w:left="360"/>
        <w:jc w:val="both"/>
        <w:rPr>
          <w:rFonts w:ascii="Verdana" w:hAnsi="Verdana" w:cs="Arial"/>
          <w:bCs/>
          <w:sz w:val="20"/>
          <w:szCs w:val="20"/>
        </w:rPr>
      </w:pPr>
      <w:r w:rsidRPr="00D63223">
        <w:rPr>
          <w:rFonts w:ascii="Verdana" w:hAnsi="Verdana" w:cs="Arial"/>
          <w:bCs/>
          <w:sz w:val="20"/>
          <w:szCs w:val="20"/>
        </w:rPr>
        <w:t xml:space="preserve">Wynagrodzenie ryczałtowe należne za 1 miesiąc wykonywania niniejszej umowy wynosi: ………………..zł brutto (słownie: ……………………………………………………złotych), </w:t>
      </w:r>
      <w:r w:rsidRPr="00D63223">
        <w:rPr>
          <w:rFonts w:ascii="Verdana" w:hAnsi="Verdana" w:cs="Arial"/>
          <w:bCs/>
          <w:sz w:val="20"/>
          <w:szCs w:val="20"/>
        </w:rPr>
        <w:br/>
        <w:t xml:space="preserve">z zastrzeżeniem ust 9. </w:t>
      </w:r>
    </w:p>
    <w:p w:rsidR="00D63223" w:rsidRPr="00D63223" w:rsidRDefault="00D63223" w:rsidP="008C5C20">
      <w:pPr>
        <w:widowControl/>
        <w:numPr>
          <w:ilvl w:val="0"/>
          <w:numId w:val="35"/>
        </w:numPr>
        <w:tabs>
          <w:tab w:val="clear" w:pos="720"/>
          <w:tab w:val="num" w:pos="360"/>
        </w:tabs>
        <w:ind w:left="360"/>
        <w:jc w:val="both"/>
        <w:rPr>
          <w:rFonts w:ascii="Verdana" w:hAnsi="Verdana" w:cs="Arial"/>
          <w:sz w:val="20"/>
          <w:szCs w:val="20"/>
        </w:rPr>
      </w:pPr>
      <w:r w:rsidRPr="00D63223">
        <w:rPr>
          <w:rFonts w:ascii="Verdana" w:hAnsi="Verdana" w:cs="Arial"/>
          <w:sz w:val="20"/>
          <w:szCs w:val="20"/>
        </w:rPr>
        <w:t xml:space="preserve">Wynagrodzenie Wykonawcy, o którym mowa w ust. 2, płatne będzie po zakończeniu danego miesiąca świadczenia usługi, na podstawie prawidłowo wystawionej faktury VAT. </w:t>
      </w:r>
    </w:p>
    <w:p w:rsidR="00D63223" w:rsidRPr="00D63223" w:rsidRDefault="00D63223" w:rsidP="008C5C20">
      <w:pPr>
        <w:widowControl/>
        <w:numPr>
          <w:ilvl w:val="0"/>
          <w:numId w:val="35"/>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Wynagrodzenie ryczałtowe należne Wykonawcy płatne będzie przelewem na rachunek bankowy Wykonawcy wskazany w fakturze VAT, w ciągu 30 dni od otrzymania przez Zamawiającego faktury VAT.</w:t>
      </w:r>
    </w:p>
    <w:p w:rsidR="00D63223" w:rsidRPr="00D63223" w:rsidRDefault="00D63223" w:rsidP="008C5C20">
      <w:pPr>
        <w:widowControl/>
        <w:numPr>
          <w:ilvl w:val="0"/>
          <w:numId w:val="35"/>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 xml:space="preserve">Za dzień dokonania płatności przyjmuje się dzień obciążenia rachunku bankowego Zamawiającego. </w:t>
      </w:r>
    </w:p>
    <w:p w:rsidR="00D63223" w:rsidRPr="00D63223" w:rsidRDefault="00D63223" w:rsidP="008C5C20">
      <w:pPr>
        <w:widowControl/>
        <w:numPr>
          <w:ilvl w:val="0"/>
          <w:numId w:val="35"/>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rsidR="00D63223" w:rsidRPr="00D63223" w:rsidRDefault="00D63223" w:rsidP="008C5C20">
      <w:pPr>
        <w:widowControl/>
        <w:numPr>
          <w:ilvl w:val="0"/>
          <w:numId w:val="35"/>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Wszelkie kwoty należne Zamawiającemu, w szczególności z tytułu kar umownych, mogą być potrącane z płatności realizowanych na rzecz Wykonawcy.</w:t>
      </w:r>
    </w:p>
    <w:p w:rsidR="00D63223" w:rsidRPr="00D63223" w:rsidRDefault="00D63223" w:rsidP="008C5C20">
      <w:pPr>
        <w:widowControl/>
        <w:numPr>
          <w:ilvl w:val="0"/>
          <w:numId w:val="35"/>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 xml:space="preserve">Zmiana podatku VAT nie powoduje zmiany wysokości wynagrodzenia za świadczenie usług stanowiących przedmiot umowy. </w:t>
      </w:r>
    </w:p>
    <w:p w:rsidR="00D63223" w:rsidRPr="00D63223" w:rsidRDefault="00D63223" w:rsidP="008C5C20">
      <w:pPr>
        <w:widowControl/>
        <w:numPr>
          <w:ilvl w:val="0"/>
          <w:numId w:val="35"/>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Wynagrodzenie ulega proporcjonalnemu zmniejszeniu w przypadku rozwiązania niniejszej umowy w drodze wypowiedzenia przed upływem terminu określonego w § 2.</w:t>
      </w:r>
    </w:p>
    <w:p w:rsidR="00D63223" w:rsidRPr="00D63223" w:rsidRDefault="00D63223" w:rsidP="008C5C20">
      <w:pPr>
        <w:widowControl/>
        <w:numPr>
          <w:ilvl w:val="0"/>
          <w:numId w:val="35"/>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Wynagrodzenie Wykonawcy nie może być przedmiotem cesji na inne podmioty.</w:t>
      </w:r>
    </w:p>
    <w:p w:rsidR="00D63223" w:rsidRDefault="00D63223" w:rsidP="00D63223">
      <w:pPr>
        <w:pStyle w:val="Nagwek1"/>
        <w:numPr>
          <w:ilvl w:val="0"/>
          <w:numId w:val="0"/>
        </w:numPr>
        <w:ind w:left="737"/>
        <w:jc w:val="center"/>
        <w:rPr>
          <w:rFonts w:ascii="Verdana" w:hAnsi="Verdana" w:cs="Arial"/>
          <w:sz w:val="20"/>
          <w:szCs w:val="20"/>
        </w:rPr>
      </w:pPr>
    </w:p>
    <w:p w:rsidR="00D63223" w:rsidRDefault="00D63223" w:rsidP="00D63223">
      <w:pPr>
        <w:pStyle w:val="Nagwek1"/>
        <w:numPr>
          <w:ilvl w:val="0"/>
          <w:numId w:val="0"/>
        </w:numPr>
        <w:ind w:left="737"/>
        <w:jc w:val="center"/>
        <w:rPr>
          <w:rFonts w:ascii="Verdana" w:hAnsi="Verdana" w:cs="Arial"/>
          <w:sz w:val="20"/>
          <w:szCs w:val="20"/>
        </w:rPr>
      </w:pPr>
      <w:r w:rsidRPr="00D63223">
        <w:rPr>
          <w:rFonts w:ascii="Verdana" w:hAnsi="Verdana" w:cs="Arial"/>
          <w:sz w:val="20"/>
          <w:szCs w:val="20"/>
        </w:rPr>
        <w:t>§ 8</w:t>
      </w:r>
      <w:bookmarkStart w:id="2" w:name="_Toc68356757"/>
      <w:r>
        <w:rPr>
          <w:rFonts w:ascii="Verdana" w:hAnsi="Verdana" w:cs="Arial"/>
          <w:sz w:val="20"/>
          <w:szCs w:val="20"/>
        </w:rPr>
        <w:t xml:space="preserve"> </w:t>
      </w:r>
    </w:p>
    <w:p w:rsidR="00D63223" w:rsidRPr="00D63223" w:rsidRDefault="00D63223" w:rsidP="00D63223">
      <w:pPr>
        <w:pStyle w:val="Nagwek1"/>
        <w:numPr>
          <w:ilvl w:val="0"/>
          <w:numId w:val="0"/>
        </w:numPr>
        <w:ind w:left="737"/>
        <w:jc w:val="center"/>
        <w:rPr>
          <w:rFonts w:ascii="Verdana" w:hAnsi="Verdana" w:cs="Arial"/>
          <w:sz w:val="20"/>
          <w:szCs w:val="20"/>
        </w:rPr>
      </w:pPr>
      <w:r w:rsidRPr="00D63223">
        <w:rPr>
          <w:rFonts w:ascii="Verdana" w:hAnsi="Verdana" w:cs="Arial"/>
          <w:sz w:val="20"/>
          <w:szCs w:val="20"/>
        </w:rPr>
        <w:t>Kary umowne</w:t>
      </w:r>
    </w:p>
    <w:bookmarkEnd w:id="2"/>
    <w:p w:rsidR="00D63223" w:rsidRPr="00D63223" w:rsidRDefault="00D63223" w:rsidP="008C5C20">
      <w:pPr>
        <w:widowControl/>
        <w:numPr>
          <w:ilvl w:val="0"/>
          <w:numId w:val="36"/>
        </w:numPr>
        <w:tabs>
          <w:tab w:val="clear" w:pos="720"/>
          <w:tab w:val="num" w:pos="360"/>
        </w:tabs>
        <w:suppressAutoHyphens w:val="0"/>
        <w:ind w:left="426" w:hanging="426"/>
        <w:jc w:val="both"/>
        <w:rPr>
          <w:rFonts w:ascii="Verdana" w:hAnsi="Verdana" w:cs="Arial"/>
          <w:sz w:val="20"/>
          <w:szCs w:val="20"/>
        </w:rPr>
      </w:pPr>
      <w:r w:rsidRPr="00D63223">
        <w:rPr>
          <w:rFonts w:ascii="Verdana" w:hAnsi="Verdana" w:cs="Arial"/>
          <w:sz w:val="20"/>
          <w:szCs w:val="20"/>
        </w:rPr>
        <w:t xml:space="preserve">Wykonawca zobowiązany jest do zapłaty na rzecz Zamawiającego kary umownej w przypadku nieosiągnięcia wymaganych zgodnie z § 5 niniejszej umowy poziomów recyklingu </w:t>
      </w:r>
      <w:r w:rsidRPr="00D63223">
        <w:rPr>
          <w:rFonts w:ascii="Verdana" w:hAnsi="Verdana" w:cs="Arial"/>
          <w:sz w:val="20"/>
          <w:szCs w:val="20"/>
        </w:rPr>
        <w:br/>
        <w:t xml:space="preserve">i przygotowania do ponownego użycia frakcji odpadów obejmujących papier, metale, tworzywa sztuczne i szkło lub poziomów ograniczenia masy odpadów komunalnych ulegających biodegradacji przekazanych do składowania w danym kwartale, obliczanej jako </w:t>
      </w:r>
      <w:r w:rsidRPr="00D63223">
        <w:rPr>
          <w:rFonts w:ascii="Verdana" w:hAnsi="Verdana" w:cs="Arial"/>
          <w:iCs/>
          <w:sz w:val="20"/>
          <w:szCs w:val="20"/>
        </w:rPr>
        <w:t>iloczyn stawki opłaty za zmieszane odpady komunalne, określonej w przepisach wydanych na podstawie art.</w:t>
      </w:r>
      <w:r w:rsidRPr="00D63223">
        <w:rPr>
          <w:rFonts w:ascii="Verdana" w:hAnsi="Verdana" w:cs="Arial"/>
          <w:i/>
          <w:sz w:val="20"/>
          <w:szCs w:val="20"/>
        </w:rPr>
        <w:t xml:space="preserve"> </w:t>
      </w:r>
      <w:r w:rsidRPr="00D63223">
        <w:rPr>
          <w:rFonts w:ascii="Verdana" w:hAnsi="Verdana" w:cs="Arial"/>
          <w:iCs/>
          <w:sz w:val="20"/>
          <w:szCs w:val="20"/>
        </w:rPr>
        <w:t>290</w:t>
      </w:r>
      <w:r w:rsidRPr="00D63223">
        <w:rPr>
          <w:rFonts w:ascii="Verdana" w:hAnsi="Verdana" w:cs="Arial"/>
          <w:iCs/>
          <w:color w:val="1F497D"/>
          <w:sz w:val="20"/>
          <w:szCs w:val="20"/>
        </w:rPr>
        <w:t xml:space="preserve"> </w:t>
      </w:r>
      <w:r w:rsidRPr="00D63223">
        <w:rPr>
          <w:rFonts w:ascii="Verdana" w:hAnsi="Verdana" w:cs="Arial"/>
          <w:iCs/>
          <w:sz w:val="20"/>
          <w:szCs w:val="20"/>
        </w:rPr>
        <w:t>ustawy z dnia 27 kwietnia 2001 r. Prawo ochrony środowiska (Dz. U. z 2008 r., Nr 25, poz. 150 z późn. zm.)</w:t>
      </w:r>
      <w:r w:rsidRPr="00D63223">
        <w:rPr>
          <w:rFonts w:ascii="Verdana" w:hAnsi="Verdana" w:cs="Arial"/>
          <w:sz w:val="20"/>
          <w:szCs w:val="20"/>
        </w:rPr>
        <w:t xml:space="preserve"> i brakującej masy odpadów komunalnych wyrażonej w Mg, wymaganej do osiągnięcia odpowiedniego poziomu recyklingu i przygotowania do ponownego użycia frakcji odpadów obejmujących papier, metale, tworzywa sztuczne i szkło lub ograniczenia </w:t>
      </w:r>
      <w:r w:rsidRPr="00D63223">
        <w:rPr>
          <w:rFonts w:ascii="Verdana" w:hAnsi="Verdana" w:cs="Arial"/>
          <w:sz w:val="20"/>
          <w:szCs w:val="20"/>
        </w:rPr>
        <w:lastRenderedPageBreak/>
        <w:t>masy odpadów komunalnych ulegających biodegradacji przekazanych do składowania.</w:t>
      </w:r>
    </w:p>
    <w:p w:rsidR="00D63223" w:rsidRPr="00D63223" w:rsidRDefault="00D63223" w:rsidP="008C5C20">
      <w:pPr>
        <w:widowControl/>
        <w:numPr>
          <w:ilvl w:val="0"/>
          <w:numId w:val="36"/>
        </w:numPr>
        <w:tabs>
          <w:tab w:val="clear" w:pos="720"/>
          <w:tab w:val="num" w:pos="480"/>
        </w:tabs>
        <w:suppressAutoHyphens w:val="0"/>
        <w:ind w:left="426" w:hanging="426"/>
        <w:jc w:val="both"/>
        <w:rPr>
          <w:rFonts w:ascii="Verdana" w:hAnsi="Verdana" w:cs="Arial"/>
          <w:sz w:val="20"/>
          <w:szCs w:val="20"/>
        </w:rPr>
      </w:pPr>
      <w:r w:rsidRPr="00D63223">
        <w:rPr>
          <w:rFonts w:ascii="Verdana" w:hAnsi="Verdana" w:cs="Arial"/>
          <w:sz w:val="20"/>
          <w:szCs w:val="20"/>
        </w:rPr>
        <w:t>Wykonawca jest zobowiązany do zapłaty na rzecz Zamawiającego kary umownej:</w:t>
      </w:r>
    </w:p>
    <w:p w:rsidR="00D63223" w:rsidRPr="00D63223" w:rsidRDefault="00D63223" w:rsidP="008C5C20">
      <w:pPr>
        <w:widowControl/>
        <w:numPr>
          <w:ilvl w:val="0"/>
          <w:numId w:val="49"/>
        </w:numPr>
        <w:suppressAutoHyphens w:val="0"/>
        <w:jc w:val="both"/>
        <w:rPr>
          <w:rFonts w:ascii="Verdana" w:hAnsi="Verdana" w:cs="Arial"/>
          <w:sz w:val="20"/>
          <w:szCs w:val="20"/>
        </w:rPr>
      </w:pPr>
      <w:r w:rsidRPr="00D63223">
        <w:rPr>
          <w:rFonts w:ascii="Verdana" w:hAnsi="Verdana" w:cs="Arial"/>
          <w:sz w:val="20"/>
          <w:szCs w:val="20"/>
        </w:rPr>
        <w:t>w wysokości 10 % wynagrodzenia brutto, o którym mowa w § 7 ust. 1, z tytułu wypowiedzenia umowy przez Wykonawcę, z przyczyn nieleżących po stronie Zamawiającego;</w:t>
      </w:r>
    </w:p>
    <w:p w:rsidR="00D63223" w:rsidRPr="00D63223" w:rsidRDefault="00D63223" w:rsidP="008C5C20">
      <w:pPr>
        <w:widowControl/>
        <w:numPr>
          <w:ilvl w:val="0"/>
          <w:numId w:val="49"/>
        </w:numPr>
        <w:suppressAutoHyphens w:val="0"/>
        <w:jc w:val="both"/>
        <w:rPr>
          <w:rFonts w:ascii="Verdana" w:hAnsi="Verdana" w:cs="Arial"/>
          <w:sz w:val="20"/>
          <w:szCs w:val="20"/>
        </w:rPr>
      </w:pPr>
      <w:r w:rsidRPr="00D63223">
        <w:rPr>
          <w:rFonts w:ascii="Verdana" w:hAnsi="Verdana" w:cs="Arial"/>
          <w:sz w:val="20"/>
          <w:szCs w:val="20"/>
        </w:rPr>
        <w:t>w wysokości 10 % wynagrodzenia brutto, o którym mowa w § 7 ust. 1, w przypadku wypowiedzenia przez Zamawiającego umowy z przyczyn leżących po stronie Wykonawcy,</w:t>
      </w:r>
    </w:p>
    <w:p w:rsidR="00D63223" w:rsidRPr="00D63223" w:rsidRDefault="00D63223" w:rsidP="008C5C20">
      <w:pPr>
        <w:widowControl/>
        <w:numPr>
          <w:ilvl w:val="0"/>
          <w:numId w:val="49"/>
        </w:numPr>
        <w:suppressAutoHyphens w:val="0"/>
        <w:jc w:val="both"/>
        <w:rPr>
          <w:rFonts w:ascii="Verdana" w:hAnsi="Verdana" w:cs="Arial"/>
          <w:sz w:val="20"/>
          <w:szCs w:val="20"/>
        </w:rPr>
      </w:pPr>
      <w:r w:rsidRPr="00D63223">
        <w:rPr>
          <w:rFonts w:ascii="Verdana" w:hAnsi="Verdana" w:cs="Arial"/>
          <w:sz w:val="20"/>
          <w:szCs w:val="20"/>
        </w:rPr>
        <w:t>w wysokości 100,00 zł za każdy dzień przekroczenia terminu w złożeniu raportu lub sprawozdań, o których mowa w § 6 ust. 2, 5 i 6,</w:t>
      </w:r>
    </w:p>
    <w:p w:rsidR="00D63223" w:rsidRPr="00D63223" w:rsidRDefault="00D63223" w:rsidP="008C5C20">
      <w:pPr>
        <w:widowControl/>
        <w:numPr>
          <w:ilvl w:val="0"/>
          <w:numId w:val="49"/>
        </w:numPr>
        <w:suppressAutoHyphens w:val="0"/>
        <w:jc w:val="both"/>
        <w:rPr>
          <w:rFonts w:ascii="Verdana" w:hAnsi="Verdana" w:cs="Arial"/>
          <w:sz w:val="20"/>
          <w:szCs w:val="20"/>
        </w:rPr>
      </w:pPr>
      <w:r w:rsidRPr="00D63223">
        <w:rPr>
          <w:rFonts w:ascii="Verdana" w:hAnsi="Verdana" w:cs="Arial"/>
          <w:sz w:val="20"/>
          <w:szCs w:val="20"/>
        </w:rPr>
        <w:t>w wysokości 50,00 zł za każdy przypadek nieodebrania odpadów z nieruchomości objętej obowiązkiem odebrania lub odebrania z niej</w:t>
      </w:r>
      <w:r w:rsidR="00CE7C7F">
        <w:rPr>
          <w:rFonts w:ascii="Verdana" w:hAnsi="Verdana" w:cs="Arial"/>
          <w:sz w:val="20"/>
          <w:szCs w:val="20"/>
        </w:rPr>
        <w:t xml:space="preserve"> odpadów w terminie niezgodnym </w:t>
      </w:r>
      <w:r w:rsidRPr="00D63223">
        <w:rPr>
          <w:rFonts w:ascii="Verdana" w:hAnsi="Verdana" w:cs="Arial"/>
          <w:sz w:val="20"/>
          <w:szCs w:val="20"/>
        </w:rPr>
        <w:t>z Harmonogramem, o którym mowa w rozdziale II opisu przedmiotu zamówienia; kara będzie naliczana jako iloczyn kwoty 50,00 zł i ilości nieruchomości objętych gminnym systemem gospodarowania odpadami, od których nie odebrano odpadów lub odebrano odpady w terminie niezgodnym z Harmonogramem,</w:t>
      </w:r>
    </w:p>
    <w:p w:rsidR="00D63223" w:rsidRPr="00D63223" w:rsidRDefault="00D63223" w:rsidP="008C5C20">
      <w:pPr>
        <w:widowControl/>
        <w:numPr>
          <w:ilvl w:val="0"/>
          <w:numId w:val="49"/>
        </w:numPr>
        <w:suppressAutoHyphens w:val="0"/>
        <w:jc w:val="both"/>
        <w:rPr>
          <w:rFonts w:ascii="Verdana" w:hAnsi="Verdana" w:cs="Arial"/>
          <w:sz w:val="20"/>
          <w:szCs w:val="20"/>
        </w:rPr>
      </w:pPr>
      <w:r w:rsidRPr="00D63223">
        <w:rPr>
          <w:rFonts w:ascii="Verdana" w:hAnsi="Verdana" w:cs="Arial"/>
          <w:sz w:val="20"/>
          <w:szCs w:val="20"/>
        </w:rPr>
        <w:t>w wysokości 300,00 zł za każdy dzień uchybienia terminu dostarczenia Zamawiającemu Harmonogramu</w:t>
      </w:r>
      <w:r w:rsidRPr="00D63223">
        <w:rPr>
          <w:rFonts w:ascii="Verdana" w:hAnsi="Verdana" w:cs="Arial"/>
          <w:i/>
          <w:sz w:val="20"/>
          <w:szCs w:val="20"/>
        </w:rPr>
        <w:t>,</w:t>
      </w:r>
    </w:p>
    <w:p w:rsidR="00D63223" w:rsidRPr="00D63223" w:rsidRDefault="00D63223" w:rsidP="008C5C20">
      <w:pPr>
        <w:widowControl/>
        <w:numPr>
          <w:ilvl w:val="0"/>
          <w:numId w:val="49"/>
        </w:numPr>
        <w:suppressAutoHyphens w:val="0"/>
        <w:jc w:val="both"/>
        <w:rPr>
          <w:rFonts w:ascii="Verdana" w:hAnsi="Verdana" w:cs="Arial"/>
          <w:sz w:val="20"/>
          <w:szCs w:val="20"/>
        </w:rPr>
      </w:pPr>
      <w:r w:rsidRPr="00D63223">
        <w:rPr>
          <w:rFonts w:ascii="Verdana" w:hAnsi="Verdana" w:cs="Arial"/>
          <w:sz w:val="20"/>
          <w:szCs w:val="20"/>
        </w:rPr>
        <w:t>w wysokości 500,00 zł za każdy dzień, w którym w godzinach od 7</w:t>
      </w:r>
      <w:r w:rsidRPr="00D63223">
        <w:rPr>
          <w:rFonts w:ascii="Verdana" w:hAnsi="Verdana" w:cs="Arial"/>
          <w:sz w:val="20"/>
          <w:szCs w:val="20"/>
          <w:vertAlign w:val="superscript"/>
        </w:rPr>
        <w:t>00</w:t>
      </w:r>
      <w:r w:rsidRPr="00D63223">
        <w:rPr>
          <w:rFonts w:ascii="Verdana" w:hAnsi="Verdana" w:cs="Arial"/>
          <w:sz w:val="20"/>
          <w:szCs w:val="20"/>
        </w:rPr>
        <w:t xml:space="preserve"> do 17</w:t>
      </w:r>
      <w:r w:rsidRPr="00D63223">
        <w:rPr>
          <w:rFonts w:ascii="Verdana" w:hAnsi="Verdana" w:cs="Arial"/>
          <w:sz w:val="20"/>
          <w:szCs w:val="20"/>
          <w:vertAlign w:val="superscript"/>
        </w:rPr>
        <w:t>00</w:t>
      </w:r>
      <w:r w:rsidRPr="00D63223">
        <w:rPr>
          <w:rFonts w:ascii="Verdana" w:hAnsi="Verdana" w:cs="Arial"/>
          <w:sz w:val="20"/>
          <w:szCs w:val="20"/>
        </w:rPr>
        <w:t xml:space="preserve">, </w:t>
      </w:r>
      <w:r w:rsidRPr="00D63223">
        <w:rPr>
          <w:rFonts w:ascii="Verdana" w:hAnsi="Verdana" w:cs="Arial"/>
          <w:sz w:val="20"/>
          <w:szCs w:val="20"/>
        </w:rPr>
        <w:br/>
        <w:t xml:space="preserve">z przyczyn nieleżących po stronie Zamawiającego, system monitorowania pracy pojazdów odbierających odpady nie działał lub, w którym nie było możliwe bieżące, przez okres co najmniej 2 godzin, kontrolowanie przez Zamawiającego pracy pojazdów wykorzystywanych do wykonywania usług związanych z odbieraniem odpadów, </w:t>
      </w:r>
    </w:p>
    <w:p w:rsidR="00D63223" w:rsidRPr="00D63223" w:rsidRDefault="00D63223" w:rsidP="008C5C20">
      <w:pPr>
        <w:widowControl/>
        <w:numPr>
          <w:ilvl w:val="0"/>
          <w:numId w:val="49"/>
        </w:numPr>
        <w:suppressAutoHyphens w:val="0"/>
        <w:jc w:val="both"/>
        <w:rPr>
          <w:rFonts w:ascii="Verdana" w:hAnsi="Verdana" w:cs="Arial"/>
          <w:sz w:val="20"/>
          <w:szCs w:val="20"/>
        </w:rPr>
      </w:pPr>
      <w:r w:rsidRPr="00D63223">
        <w:rPr>
          <w:rFonts w:ascii="Verdana" w:hAnsi="Verdana" w:cs="Arial"/>
          <w:sz w:val="20"/>
          <w:szCs w:val="20"/>
        </w:rPr>
        <w:t>w wysokości 1.000,00 zł za każdy przypadek świadczenia usługi przez Wykonawcę za pomocą pojazdu, który nie jest czytelnie oznaczony nazwą i numerem  telefonu Wykonawcy,</w:t>
      </w:r>
    </w:p>
    <w:p w:rsidR="00D63223" w:rsidRPr="00D63223" w:rsidRDefault="00D63223" w:rsidP="008C5C20">
      <w:pPr>
        <w:widowControl/>
        <w:numPr>
          <w:ilvl w:val="0"/>
          <w:numId w:val="49"/>
        </w:numPr>
        <w:suppressAutoHyphens w:val="0"/>
        <w:jc w:val="both"/>
        <w:rPr>
          <w:rFonts w:ascii="Verdana" w:hAnsi="Verdana" w:cs="Arial"/>
          <w:sz w:val="20"/>
          <w:szCs w:val="20"/>
        </w:rPr>
      </w:pPr>
      <w:r w:rsidRPr="00D63223">
        <w:rPr>
          <w:rFonts w:ascii="Verdana" w:hAnsi="Verdana" w:cs="Arial"/>
          <w:sz w:val="20"/>
          <w:szCs w:val="20"/>
        </w:rPr>
        <w:t>w wysokości 10.000,00 zł za każdy przypadek zmieszania przez Wykonawcę selektywnie gromadzonych odpadów komunalnych,</w:t>
      </w:r>
    </w:p>
    <w:p w:rsidR="00D63223" w:rsidRPr="00D63223" w:rsidRDefault="00D63223" w:rsidP="008C5C20">
      <w:pPr>
        <w:pStyle w:val="Tekstpodstawowy"/>
        <w:widowControl/>
        <w:numPr>
          <w:ilvl w:val="0"/>
          <w:numId w:val="45"/>
        </w:numPr>
        <w:tabs>
          <w:tab w:val="num" w:pos="360"/>
          <w:tab w:val="num" w:pos="1776"/>
        </w:tabs>
        <w:suppressAutoHyphens w:val="0"/>
        <w:ind w:left="426" w:hanging="426"/>
        <w:jc w:val="both"/>
        <w:rPr>
          <w:rFonts w:ascii="Verdana" w:hAnsi="Verdana" w:cs="Arial"/>
          <w:bCs/>
          <w:iCs/>
          <w:sz w:val="20"/>
          <w:szCs w:val="20"/>
        </w:rPr>
      </w:pPr>
      <w:r w:rsidRPr="00D63223">
        <w:rPr>
          <w:rFonts w:ascii="Verdana" w:hAnsi="Verdana" w:cs="Arial"/>
          <w:bCs/>
          <w:iCs/>
          <w:sz w:val="20"/>
          <w:szCs w:val="20"/>
        </w:rPr>
        <w:t>Zamawiający jest zobowiązany do zapłaty Wykonawcy kary umownej z tytułu wypowiedzenia przez Wykonawcę umowy z przyczyn leżących po stronie Zamawiającego w wysokości 10 % wynagrodzenia brutto, o którym mowa w § 7 ust.</w:t>
      </w:r>
      <w:r w:rsidR="00B044EC">
        <w:rPr>
          <w:rFonts w:ascii="Verdana" w:hAnsi="Verdana" w:cs="Arial"/>
          <w:bCs/>
          <w:iCs/>
          <w:sz w:val="20"/>
          <w:szCs w:val="20"/>
        </w:rPr>
        <w:t xml:space="preserve"> </w:t>
      </w:r>
      <w:r w:rsidRPr="00D63223">
        <w:rPr>
          <w:rFonts w:ascii="Verdana" w:hAnsi="Verdana" w:cs="Arial"/>
          <w:bCs/>
          <w:iCs/>
          <w:sz w:val="20"/>
          <w:szCs w:val="20"/>
        </w:rPr>
        <w:t>1</w:t>
      </w:r>
      <w:r w:rsidR="00B044EC">
        <w:rPr>
          <w:rFonts w:ascii="Verdana" w:hAnsi="Verdana" w:cs="Arial"/>
          <w:bCs/>
          <w:iCs/>
          <w:sz w:val="20"/>
          <w:szCs w:val="20"/>
        </w:rPr>
        <w:t>.</w:t>
      </w:r>
      <w:r w:rsidRPr="00D63223">
        <w:rPr>
          <w:rFonts w:ascii="Verdana" w:hAnsi="Verdana" w:cs="Arial"/>
          <w:bCs/>
          <w:iCs/>
          <w:sz w:val="20"/>
          <w:szCs w:val="20"/>
        </w:rPr>
        <w:t xml:space="preserve"> </w:t>
      </w:r>
    </w:p>
    <w:p w:rsidR="00D63223" w:rsidRPr="00D63223" w:rsidRDefault="00D63223" w:rsidP="008C5C20">
      <w:pPr>
        <w:pStyle w:val="Tekstpodstawowy"/>
        <w:widowControl/>
        <w:numPr>
          <w:ilvl w:val="0"/>
          <w:numId w:val="45"/>
        </w:numPr>
        <w:tabs>
          <w:tab w:val="num" w:pos="360"/>
          <w:tab w:val="num" w:pos="1776"/>
        </w:tabs>
        <w:suppressAutoHyphens w:val="0"/>
        <w:ind w:left="426" w:hanging="426"/>
        <w:jc w:val="both"/>
        <w:rPr>
          <w:rFonts w:ascii="Verdana" w:hAnsi="Verdana" w:cs="Arial"/>
          <w:bCs/>
          <w:iCs/>
          <w:sz w:val="20"/>
          <w:szCs w:val="20"/>
        </w:rPr>
      </w:pPr>
      <w:r w:rsidRPr="00D63223">
        <w:rPr>
          <w:rFonts w:ascii="Verdana" w:hAnsi="Verdana" w:cs="Arial"/>
          <w:bCs/>
          <w:iCs/>
          <w:sz w:val="20"/>
          <w:szCs w:val="20"/>
        </w:rPr>
        <w:t>Zamawiający zastrzega sobie prawo do dochodzenia odszkodowania przewyższającego wysokość zastrzeżonych kar umownych, do wysokości rzeczywiście poniesionej szkody, na zasadach ogólnych uregulowanych w Kodeksie Cywilnym.</w:t>
      </w:r>
    </w:p>
    <w:p w:rsidR="00D63223" w:rsidRPr="00D63223" w:rsidRDefault="00D63223" w:rsidP="008C5C20">
      <w:pPr>
        <w:pStyle w:val="Tekstpodstawowy"/>
        <w:widowControl/>
        <w:numPr>
          <w:ilvl w:val="0"/>
          <w:numId w:val="45"/>
        </w:numPr>
        <w:tabs>
          <w:tab w:val="num" w:pos="360"/>
          <w:tab w:val="num" w:pos="1776"/>
        </w:tabs>
        <w:suppressAutoHyphens w:val="0"/>
        <w:ind w:left="426" w:hanging="426"/>
        <w:jc w:val="both"/>
        <w:rPr>
          <w:rFonts w:ascii="Verdana" w:hAnsi="Verdana" w:cs="Arial"/>
          <w:sz w:val="20"/>
          <w:szCs w:val="20"/>
        </w:rPr>
      </w:pPr>
      <w:r w:rsidRPr="00D63223">
        <w:rPr>
          <w:rFonts w:ascii="Verdana" w:hAnsi="Verdana" w:cs="Arial"/>
          <w:bCs/>
          <w:iCs/>
          <w:sz w:val="20"/>
          <w:szCs w:val="20"/>
        </w:rPr>
        <w:t>Kary umowne, o których mowa w ust. 1 i 2, Wykonawca zobowiązany jest zapłacić w terminie 14 dni od dnia doręczenia pisemnego wezwania do zapłaty kary umownej.</w:t>
      </w:r>
    </w:p>
    <w:p w:rsidR="00D63223" w:rsidRPr="00D63223" w:rsidRDefault="00D63223" w:rsidP="008C5C20">
      <w:pPr>
        <w:pStyle w:val="Tekstpodstawowy"/>
        <w:widowControl/>
        <w:numPr>
          <w:ilvl w:val="0"/>
          <w:numId w:val="45"/>
        </w:numPr>
        <w:tabs>
          <w:tab w:val="num" w:pos="360"/>
          <w:tab w:val="num" w:pos="1776"/>
        </w:tabs>
        <w:suppressAutoHyphens w:val="0"/>
        <w:ind w:left="426" w:hanging="426"/>
        <w:jc w:val="both"/>
        <w:rPr>
          <w:rFonts w:ascii="Verdana" w:hAnsi="Verdana" w:cs="Arial"/>
          <w:sz w:val="20"/>
          <w:szCs w:val="20"/>
        </w:rPr>
      </w:pPr>
      <w:r w:rsidRPr="00D63223">
        <w:rPr>
          <w:rFonts w:ascii="Verdana" w:hAnsi="Verdana" w:cs="Arial"/>
          <w:bCs/>
          <w:iCs/>
          <w:sz w:val="20"/>
          <w:szCs w:val="20"/>
        </w:rPr>
        <w:t>W przypadku gdy wykonawca nie dotrzyma terminu zapłaty kar określonego w ust. 6 zamawiający potrąci kary umowne z faktury za kolejny okres rozliczeniowy.</w:t>
      </w:r>
      <w:r w:rsidRPr="00D63223">
        <w:rPr>
          <w:rFonts w:ascii="Verdana" w:hAnsi="Verdana" w:cs="Arial"/>
          <w:sz w:val="20"/>
          <w:szCs w:val="20"/>
        </w:rPr>
        <w:t xml:space="preserve"> </w:t>
      </w:r>
    </w:p>
    <w:p w:rsidR="00D63223" w:rsidRPr="00D63223" w:rsidRDefault="00D63223" w:rsidP="00D63223">
      <w:pPr>
        <w:pStyle w:val="Tekstpodstawowy211"/>
        <w:widowControl w:val="0"/>
        <w:suppressAutoHyphens w:val="0"/>
        <w:adjustRightInd w:val="0"/>
        <w:textAlignment w:val="baseline"/>
        <w:rPr>
          <w:rFonts w:ascii="Verdana" w:hAnsi="Verdana" w:cs="Arial"/>
          <w:sz w:val="20"/>
          <w:lang w:eastAsia="pl-PL"/>
        </w:rPr>
      </w:pPr>
    </w:p>
    <w:p w:rsidR="00D63223" w:rsidRPr="00D63223" w:rsidRDefault="00D63223" w:rsidP="00D63223">
      <w:pPr>
        <w:adjustRightInd w:val="0"/>
        <w:jc w:val="center"/>
        <w:textAlignment w:val="baseline"/>
        <w:rPr>
          <w:rFonts w:ascii="Verdana" w:hAnsi="Verdana" w:cs="Arial"/>
          <w:b/>
          <w:sz w:val="20"/>
          <w:szCs w:val="20"/>
        </w:rPr>
      </w:pPr>
      <w:r w:rsidRPr="00D63223">
        <w:rPr>
          <w:rFonts w:ascii="Verdana" w:hAnsi="Verdana" w:cs="Arial"/>
          <w:b/>
          <w:sz w:val="20"/>
          <w:szCs w:val="20"/>
        </w:rPr>
        <w:t>§ 9</w:t>
      </w:r>
    </w:p>
    <w:p w:rsidR="00D63223" w:rsidRPr="00D63223" w:rsidRDefault="00D63223" w:rsidP="00D63223">
      <w:pPr>
        <w:adjustRightInd w:val="0"/>
        <w:jc w:val="center"/>
        <w:textAlignment w:val="baseline"/>
        <w:rPr>
          <w:rFonts w:ascii="Verdana" w:hAnsi="Verdana" w:cs="Arial"/>
          <w:b/>
          <w:sz w:val="20"/>
          <w:szCs w:val="20"/>
        </w:rPr>
      </w:pPr>
      <w:r w:rsidRPr="00D63223">
        <w:rPr>
          <w:rFonts w:ascii="Verdana" w:hAnsi="Verdana" w:cs="Arial"/>
          <w:b/>
          <w:sz w:val="20"/>
          <w:szCs w:val="20"/>
        </w:rPr>
        <w:t>Zabezpieczenie</w:t>
      </w:r>
    </w:p>
    <w:p w:rsidR="00D63223" w:rsidRPr="00D63223" w:rsidRDefault="00D63223" w:rsidP="008C5C20">
      <w:pPr>
        <w:widowControl/>
        <w:numPr>
          <w:ilvl w:val="0"/>
          <w:numId w:val="50"/>
        </w:numPr>
        <w:suppressAutoHyphens w:val="0"/>
        <w:jc w:val="both"/>
        <w:rPr>
          <w:rFonts w:ascii="Verdana" w:hAnsi="Verdana" w:cs="Arial"/>
          <w:sz w:val="20"/>
          <w:szCs w:val="20"/>
        </w:rPr>
      </w:pPr>
      <w:r w:rsidRPr="00D63223">
        <w:rPr>
          <w:rFonts w:ascii="Verdana" w:hAnsi="Verdana" w:cs="Arial"/>
          <w:sz w:val="20"/>
          <w:szCs w:val="20"/>
        </w:rPr>
        <w:t>W celu zapewnienia właściwej jakości usług, ustanawia się zabezpieczenie należytego wykonania umowy wysokości ................................, tj. 5 %</w:t>
      </w:r>
      <w:r w:rsidRPr="00D63223">
        <w:rPr>
          <w:rFonts w:ascii="Verdana" w:hAnsi="Verdana" w:cs="Arial"/>
          <w:color w:val="FF0000"/>
          <w:sz w:val="20"/>
          <w:szCs w:val="20"/>
        </w:rPr>
        <w:t xml:space="preserve"> </w:t>
      </w:r>
      <w:r w:rsidRPr="00D63223">
        <w:rPr>
          <w:rFonts w:ascii="Verdana" w:hAnsi="Verdana" w:cs="Arial"/>
          <w:sz w:val="20"/>
          <w:szCs w:val="20"/>
        </w:rPr>
        <w:t>wynagrodzenia, słownie: .........................................</w:t>
      </w:r>
    </w:p>
    <w:p w:rsidR="00D63223" w:rsidRPr="00D63223" w:rsidRDefault="00D63223" w:rsidP="008C5C20">
      <w:pPr>
        <w:widowControl/>
        <w:numPr>
          <w:ilvl w:val="0"/>
          <w:numId w:val="50"/>
        </w:numPr>
        <w:suppressAutoHyphens w:val="0"/>
        <w:jc w:val="both"/>
        <w:rPr>
          <w:rFonts w:ascii="Verdana" w:hAnsi="Verdana" w:cs="Arial"/>
          <w:sz w:val="20"/>
          <w:szCs w:val="20"/>
        </w:rPr>
      </w:pPr>
      <w:r w:rsidRPr="00D63223">
        <w:rPr>
          <w:rFonts w:ascii="Verdana" w:hAnsi="Verdana" w:cs="Arial"/>
          <w:sz w:val="20"/>
          <w:szCs w:val="20"/>
        </w:rPr>
        <w:t>Wykonawca wnosi zabezpieczenie należytego wykonania umowy w formie ………………………............................................................................................................................</w:t>
      </w:r>
    </w:p>
    <w:p w:rsidR="00D63223" w:rsidRPr="00D63223" w:rsidRDefault="00D63223" w:rsidP="008C5C20">
      <w:pPr>
        <w:widowControl/>
        <w:numPr>
          <w:ilvl w:val="0"/>
          <w:numId w:val="50"/>
        </w:numPr>
        <w:suppressAutoHyphens w:val="0"/>
        <w:jc w:val="both"/>
        <w:rPr>
          <w:rFonts w:ascii="Verdana" w:hAnsi="Verdana" w:cs="Arial"/>
          <w:sz w:val="20"/>
          <w:szCs w:val="20"/>
        </w:rPr>
      </w:pPr>
      <w:r w:rsidRPr="00D63223">
        <w:rPr>
          <w:rFonts w:ascii="Verdana" w:hAnsi="Verdana" w:cs="Arial"/>
          <w:sz w:val="20"/>
          <w:szCs w:val="20"/>
        </w:rPr>
        <w:lastRenderedPageBreak/>
        <w:t>Zabezpieczenie służy pokryciu roszczeń z tytułu niewykonania lub nienależytego wykonania umowy (w tym kar umownych).</w:t>
      </w:r>
    </w:p>
    <w:p w:rsidR="00D63223" w:rsidRPr="00D63223" w:rsidRDefault="00D63223" w:rsidP="008C5C20">
      <w:pPr>
        <w:pStyle w:val="Tekstpodstawowy"/>
        <w:widowControl/>
        <w:numPr>
          <w:ilvl w:val="0"/>
          <w:numId w:val="50"/>
        </w:numPr>
        <w:suppressAutoHyphens w:val="0"/>
        <w:jc w:val="both"/>
        <w:rPr>
          <w:rFonts w:ascii="Verdana" w:hAnsi="Verdana" w:cs="Arial"/>
          <w:sz w:val="20"/>
          <w:szCs w:val="20"/>
        </w:rPr>
      </w:pPr>
      <w:r w:rsidRPr="00D63223">
        <w:rPr>
          <w:rFonts w:ascii="Verdana" w:hAnsi="Verdana" w:cs="Arial"/>
          <w:sz w:val="20"/>
          <w:szCs w:val="20"/>
        </w:rPr>
        <w:t>Strony ustalają, że po wykonaniu zamówienia i zakończeniu umowy zabezpieczenie należytego wykonania umowy, o którym mowa w pkt. 1 zostanie zwrócone Wykonawcy w terminie i na zasadach określonych w ustawie Pzp.</w:t>
      </w:r>
    </w:p>
    <w:p w:rsidR="00D63223" w:rsidRDefault="00D63223" w:rsidP="00D63223">
      <w:pPr>
        <w:pStyle w:val="Nagwek1"/>
        <w:numPr>
          <w:ilvl w:val="0"/>
          <w:numId w:val="0"/>
        </w:numPr>
        <w:ind w:left="283"/>
        <w:jc w:val="center"/>
        <w:rPr>
          <w:rFonts w:ascii="Verdana" w:hAnsi="Verdana" w:cs="Arial"/>
          <w:sz w:val="20"/>
          <w:szCs w:val="20"/>
        </w:rPr>
      </w:pPr>
    </w:p>
    <w:p w:rsidR="00D63223" w:rsidRPr="00D63223" w:rsidRDefault="00D63223" w:rsidP="00D63223">
      <w:pPr>
        <w:pStyle w:val="Nagwek1"/>
        <w:numPr>
          <w:ilvl w:val="0"/>
          <w:numId w:val="0"/>
        </w:numPr>
        <w:ind w:left="283"/>
        <w:jc w:val="center"/>
        <w:rPr>
          <w:rFonts w:ascii="Verdana" w:hAnsi="Verdana" w:cs="Arial"/>
          <w:sz w:val="20"/>
          <w:szCs w:val="20"/>
        </w:rPr>
      </w:pPr>
      <w:r w:rsidRPr="00D63223">
        <w:rPr>
          <w:rFonts w:ascii="Verdana" w:hAnsi="Verdana" w:cs="Arial"/>
          <w:sz w:val="20"/>
          <w:szCs w:val="20"/>
        </w:rPr>
        <w:t>§ 10</w:t>
      </w:r>
    </w:p>
    <w:p w:rsidR="00D63223" w:rsidRPr="00D63223" w:rsidRDefault="00D63223" w:rsidP="00D63223">
      <w:pPr>
        <w:jc w:val="center"/>
        <w:rPr>
          <w:rFonts w:ascii="Verdana" w:hAnsi="Verdana" w:cs="Arial"/>
          <w:b/>
          <w:bCs/>
          <w:sz w:val="20"/>
          <w:szCs w:val="20"/>
        </w:rPr>
      </w:pPr>
      <w:r w:rsidRPr="00D63223">
        <w:rPr>
          <w:rFonts w:ascii="Verdana" w:hAnsi="Verdana" w:cs="Arial"/>
          <w:b/>
          <w:bCs/>
          <w:sz w:val="20"/>
          <w:szCs w:val="20"/>
        </w:rPr>
        <w:t>Wypowiedzenie umowy</w:t>
      </w:r>
    </w:p>
    <w:p w:rsidR="00D63223" w:rsidRPr="00D63223" w:rsidRDefault="00D63223" w:rsidP="008C5C20">
      <w:pPr>
        <w:widowControl/>
        <w:numPr>
          <w:ilvl w:val="0"/>
          <w:numId w:val="38"/>
        </w:numPr>
        <w:tabs>
          <w:tab w:val="left" w:pos="360"/>
        </w:tabs>
        <w:suppressAutoHyphens w:val="0"/>
        <w:ind w:left="360"/>
        <w:jc w:val="both"/>
        <w:rPr>
          <w:rFonts w:ascii="Verdana" w:hAnsi="Verdana" w:cs="Arial"/>
          <w:sz w:val="20"/>
          <w:szCs w:val="20"/>
        </w:rPr>
      </w:pPr>
      <w:r w:rsidRPr="00D63223">
        <w:rPr>
          <w:rFonts w:ascii="Verdana" w:hAnsi="Verdana" w:cs="Arial"/>
          <w:sz w:val="20"/>
          <w:szCs w:val="20"/>
        </w:rPr>
        <w:t>Zamawiający ma prawo wypowiedzieć umowę ze skutkiem natychmiastowym w następujących przypadkach:</w:t>
      </w:r>
    </w:p>
    <w:p w:rsidR="00D63223" w:rsidRPr="00D63223" w:rsidRDefault="00D63223" w:rsidP="008C5C20">
      <w:pPr>
        <w:widowControl/>
        <w:numPr>
          <w:ilvl w:val="0"/>
          <w:numId w:val="39"/>
        </w:numPr>
        <w:tabs>
          <w:tab w:val="clear" w:pos="1440"/>
          <w:tab w:val="left" w:pos="360"/>
          <w:tab w:val="num" w:pos="720"/>
          <w:tab w:val="num" w:pos="2484"/>
        </w:tabs>
        <w:suppressAutoHyphens w:val="0"/>
        <w:ind w:left="720"/>
        <w:jc w:val="both"/>
        <w:rPr>
          <w:rFonts w:ascii="Verdana" w:hAnsi="Verdana" w:cs="Arial"/>
          <w:sz w:val="20"/>
          <w:szCs w:val="20"/>
        </w:rPr>
      </w:pPr>
      <w:r w:rsidRPr="00D63223">
        <w:rPr>
          <w:rFonts w:ascii="Verdana" w:hAnsi="Verdana" w:cs="Arial"/>
          <w:sz w:val="20"/>
          <w:szCs w:val="20"/>
        </w:rPr>
        <w:t>gdy Wykonawca narusza w sposób istotny postanowienia umowy,</w:t>
      </w:r>
    </w:p>
    <w:p w:rsidR="00D63223" w:rsidRPr="00D63223" w:rsidRDefault="00D63223" w:rsidP="008C5C20">
      <w:pPr>
        <w:widowControl/>
        <w:numPr>
          <w:ilvl w:val="0"/>
          <w:numId w:val="39"/>
        </w:numPr>
        <w:tabs>
          <w:tab w:val="clear" w:pos="1440"/>
          <w:tab w:val="left" w:pos="360"/>
          <w:tab w:val="num" w:pos="720"/>
          <w:tab w:val="num" w:pos="2484"/>
        </w:tabs>
        <w:suppressAutoHyphens w:val="0"/>
        <w:ind w:left="720"/>
        <w:jc w:val="both"/>
        <w:rPr>
          <w:rFonts w:ascii="Verdana" w:hAnsi="Verdana" w:cs="Arial"/>
          <w:sz w:val="20"/>
          <w:szCs w:val="20"/>
        </w:rPr>
      </w:pPr>
      <w:r w:rsidRPr="00D63223">
        <w:rPr>
          <w:rFonts w:ascii="Verdana" w:hAnsi="Verdana" w:cs="Arial"/>
          <w:sz w:val="20"/>
          <w:szCs w:val="20"/>
        </w:rPr>
        <w:t>gdy Wykonawca znajduje się w stanie zagrażającym niewypłacalnością lub przechodzi w stan likwidacji w celach innych niż przekształcenie przedsiębiorstwa lub połączenie się z innym przedsiębiorstwem,</w:t>
      </w:r>
    </w:p>
    <w:p w:rsidR="00D63223" w:rsidRPr="00D63223" w:rsidRDefault="00D63223" w:rsidP="008C5C20">
      <w:pPr>
        <w:widowControl/>
        <w:numPr>
          <w:ilvl w:val="0"/>
          <w:numId w:val="39"/>
        </w:numPr>
        <w:tabs>
          <w:tab w:val="clear" w:pos="1440"/>
          <w:tab w:val="left" w:pos="360"/>
          <w:tab w:val="num" w:pos="720"/>
          <w:tab w:val="num" w:pos="2484"/>
        </w:tabs>
        <w:suppressAutoHyphens w:val="0"/>
        <w:ind w:left="720"/>
        <w:jc w:val="both"/>
        <w:rPr>
          <w:rFonts w:ascii="Verdana" w:hAnsi="Verdana" w:cs="Arial"/>
          <w:sz w:val="20"/>
          <w:szCs w:val="20"/>
        </w:rPr>
      </w:pPr>
      <w:r w:rsidRPr="00D63223">
        <w:rPr>
          <w:rFonts w:ascii="Verdana" w:hAnsi="Verdana" w:cs="Arial"/>
          <w:sz w:val="20"/>
          <w:szCs w:val="20"/>
        </w:rPr>
        <w:t>gdy zostanie wydany nakaz zajęcia majątku Wykonawcy lub gdy zostanie wszczęte postępowanie egzekucyjne w stopniu uniemożliwiającym realizację niniejszej umowy.</w:t>
      </w:r>
    </w:p>
    <w:p w:rsidR="00D63223" w:rsidRPr="00D63223" w:rsidRDefault="00D63223" w:rsidP="008C5C20">
      <w:pPr>
        <w:widowControl/>
        <w:numPr>
          <w:ilvl w:val="0"/>
          <w:numId w:val="38"/>
        </w:numPr>
        <w:tabs>
          <w:tab w:val="left" w:pos="360"/>
        </w:tabs>
        <w:suppressAutoHyphens w:val="0"/>
        <w:ind w:left="360"/>
        <w:jc w:val="both"/>
        <w:rPr>
          <w:rFonts w:ascii="Verdana" w:hAnsi="Verdana" w:cs="Arial"/>
          <w:sz w:val="20"/>
          <w:szCs w:val="20"/>
        </w:rPr>
      </w:pPr>
      <w:r w:rsidRPr="00D63223">
        <w:rPr>
          <w:rFonts w:ascii="Verdana" w:hAnsi="Verdana" w:cs="Arial"/>
          <w:sz w:val="20"/>
          <w:szCs w:val="20"/>
        </w:rPr>
        <w:t>Istotne naruszenia umowy, o których mowa w ust. 1 pkt 1, obejmują w szczególności następujące przypadki:</w:t>
      </w:r>
    </w:p>
    <w:p w:rsidR="00D63223" w:rsidRPr="00D63223" w:rsidRDefault="00D63223" w:rsidP="008C5C20">
      <w:pPr>
        <w:widowControl/>
        <w:numPr>
          <w:ilvl w:val="0"/>
          <w:numId w:val="51"/>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utratę przez Wykonawcę prawa do wykonywania działalności będącej przedmiotem niniejszej umowy, </w:t>
      </w:r>
    </w:p>
    <w:p w:rsidR="00D63223" w:rsidRPr="00D63223" w:rsidRDefault="00D63223" w:rsidP="008C5C20">
      <w:pPr>
        <w:widowControl/>
        <w:numPr>
          <w:ilvl w:val="0"/>
          <w:numId w:val="51"/>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brak umowy z Regionalną Instalacją Przetwarzania Odpadów Komunalnych  (RIPOK) na zagospodarowanie przekazywanych zmieszanych odpadów komunalnych, odpadów zielonych oraz pozostałości z sortowania odpadów komunalnych, </w:t>
      </w:r>
    </w:p>
    <w:p w:rsidR="00D63223" w:rsidRPr="00D63223" w:rsidRDefault="00D63223" w:rsidP="008C5C20">
      <w:pPr>
        <w:widowControl/>
        <w:numPr>
          <w:ilvl w:val="0"/>
          <w:numId w:val="51"/>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nierozpoczęcie wykonywania przedmiotu umowy bez uzasadnionej przyczyny pomimo wezwania Zamawiającego,</w:t>
      </w:r>
    </w:p>
    <w:p w:rsidR="00D63223" w:rsidRPr="00D63223" w:rsidRDefault="00D63223" w:rsidP="008C5C20">
      <w:pPr>
        <w:widowControl/>
        <w:numPr>
          <w:ilvl w:val="0"/>
          <w:numId w:val="51"/>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niewykonywanie przez Wykonawcę obowiązków wynikających z przepisów prawnych, związanych z przedmiotem umowy, </w:t>
      </w:r>
    </w:p>
    <w:p w:rsidR="00D63223" w:rsidRPr="00D63223" w:rsidRDefault="00D63223" w:rsidP="008C5C20">
      <w:pPr>
        <w:widowControl/>
        <w:numPr>
          <w:ilvl w:val="0"/>
          <w:numId w:val="51"/>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przerwanie wykonywania przedmiotu umowy na okres dłuższy niż 5 dni,</w:t>
      </w:r>
    </w:p>
    <w:p w:rsidR="00D63223" w:rsidRPr="00D63223" w:rsidRDefault="00D63223" w:rsidP="008C5C20">
      <w:pPr>
        <w:widowControl/>
        <w:numPr>
          <w:ilvl w:val="0"/>
          <w:numId w:val="51"/>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niewykonanie przez Wykonawcę obowiązków określonych w § 3 ust. 4. </w:t>
      </w:r>
    </w:p>
    <w:p w:rsidR="00D63223" w:rsidRPr="00D63223" w:rsidRDefault="00D63223" w:rsidP="008C5C20">
      <w:pPr>
        <w:widowControl/>
        <w:numPr>
          <w:ilvl w:val="0"/>
          <w:numId w:val="38"/>
        </w:numPr>
        <w:tabs>
          <w:tab w:val="left" w:pos="360"/>
        </w:tabs>
        <w:suppressAutoHyphens w:val="0"/>
        <w:ind w:left="360"/>
        <w:jc w:val="both"/>
        <w:rPr>
          <w:rFonts w:ascii="Verdana" w:hAnsi="Verdana" w:cs="Arial"/>
          <w:sz w:val="20"/>
          <w:szCs w:val="20"/>
        </w:rPr>
      </w:pPr>
      <w:r w:rsidRPr="00D63223">
        <w:rPr>
          <w:rFonts w:ascii="Verdana" w:hAnsi="Verdana" w:cs="Arial"/>
          <w:sz w:val="20"/>
          <w:szCs w:val="20"/>
        </w:rPr>
        <w:t xml:space="preserve">Warunkiem wypowiedzenia przez Zamawiającego niniejszej umowy w przypadkach opisanych w ust. 2 pkt 2-5 jest uprzednie pisemne wezwanie Wykonawcy do wykonywania swoich obowiązków oraz wyznaczenie w tym celu dodatkowego 3 dniowego terminu. </w:t>
      </w:r>
    </w:p>
    <w:p w:rsidR="00D63223" w:rsidRPr="00D63223" w:rsidRDefault="00D63223" w:rsidP="008C5C20">
      <w:pPr>
        <w:widowControl/>
        <w:numPr>
          <w:ilvl w:val="0"/>
          <w:numId w:val="38"/>
        </w:numPr>
        <w:tabs>
          <w:tab w:val="left" w:pos="360"/>
        </w:tabs>
        <w:ind w:left="360"/>
        <w:jc w:val="both"/>
        <w:rPr>
          <w:rFonts w:ascii="Verdana" w:hAnsi="Verdana" w:cs="Arial"/>
          <w:sz w:val="20"/>
          <w:szCs w:val="20"/>
        </w:rPr>
      </w:pPr>
      <w:r w:rsidRPr="00D63223">
        <w:rPr>
          <w:rFonts w:ascii="Verdana" w:hAnsi="Verdana" w:cs="Arial"/>
          <w:sz w:val="20"/>
          <w:szCs w:val="20"/>
        </w:rPr>
        <w:t>Wykonawca uprawniony jest do wypowiedzenia umowy ze skutkiem natychmiastowym, jeśli Zamawiający pozostaje w zwłoce z zapłatą wynagrodzenia przekraczającej 90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rsidR="00D63223" w:rsidRPr="00D63223" w:rsidRDefault="00D63223" w:rsidP="008C5C20">
      <w:pPr>
        <w:widowControl/>
        <w:numPr>
          <w:ilvl w:val="0"/>
          <w:numId w:val="38"/>
        </w:numPr>
        <w:tabs>
          <w:tab w:val="left" w:pos="360"/>
        </w:tabs>
        <w:ind w:left="360"/>
        <w:jc w:val="both"/>
        <w:rPr>
          <w:rFonts w:ascii="Verdana" w:hAnsi="Verdana" w:cs="Arial"/>
          <w:sz w:val="20"/>
          <w:szCs w:val="20"/>
        </w:rPr>
      </w:pPr>
      <w:r w:rsidRPr="00D63223">
        <w:rPr>
          <w:rFonts w:ascii="Verdana" w:hAnsi="Verdana" w:cs="Arial"/>
          <w:sz w:val="20"/>
          <w:szCs w:val="20"/>
        </w:rPr>
        <w:t>Wypowiedzenie niniejszej umowy powinno nastąpić na piśmie oraz zawierać uzasadnienie.</w:t>
      </w:r>
    </w:p>
    <w:p w:rsidR="00D63223" w:rsidRPr="00D63223" w:rsidRDefault="00D63223" w:rsidP="00D63223">
      <w:pPr>
        <w:tabs>
          <w:tab w:val="left" w:pos="360"/>
        </w:tabs>
        <w:jc w:val="both"/>
        <w:rPr>
          <w:rFonts w:ascii="Verdana" w:hAnsi="Verdana" w:cs="Arial"/>
          <w:sz w:val="20"/>
          <w:szCs w:val="20"/>
        </w:rPr>
      </w:pPr>
    </w:p>
    <w:p w:rsidR="00D63223" w:rsidRPr="00D63223" w:rsidRDefault="00D63223" w:rsidP="00D63223">
      <w:pPr>
        <w:pStyle w:val="Nagwek1"/>
        <w:numPr>
          <w:ilvl w:val="0"/>
          <w:numId w:val="0"/>
        </w:numPr>
        <w:jc w:val="center"/>
        <w:rPr>
          <w:rFonts w:ascii="Verdana" w:hAnsi="Verdana" w:cs="Arial"/>
          <w:sz w:val="20"/>
          <w:szCs w:val="20"/>
        </w:rPr>
      </w:pPr>
      <w:r w:rsidRPr="00D63223">
        <w:rPr>
          <w:rFonts w:ascii="Verdana" w:hAnsi="Verdana" w:cs="Arial"/>
          <w:sz w:val="20"/>
          <w:szCs w:val="20"/>
        </w:rPr>
        <w:t>§ 11</w:t>
      </w:r>
    </w:p>
    <w:p w:rsidR="00D63223" w:rsidRPr="00D63223" w:rsidRDefault="00D63223" w:rsidP="00B044EC">
      <w:pPr>
        <w:pStyle w:val="Nagwek1"/>
        <w:numPr>
          <w:ilvl w:val="0"/>
          <w:numId w:val="0"/>
        </w:numPr>
        <w:jc w:val="center"/>
        <w:rPr>
          <w:rStyle w:val="FontStyle30"/>
          <w:rFonts w:ascii="Verdana" w:hAnsi="Verdana" w:cs="Arial"/>
          <w:sz w:val="20"/>
          <w:szCs w:val="20"/>
        </w:rPr>
      </w:pPr>
      <w:r w:rsidRPr="00D63223">
        <w:rPr>
          <w:rStyle w:val="FontStyle30"/>
          <w:rFonts w:ascii="Verdana" w:hAnsi="Verdana" w:cs="Arial"/>
          <w:sz w:val="20"/>
          <w:szCs w:val="20"/>
        </w:rPr>
        <w:t>Zmiana umowy</w:t>
      </w:r>
    </w:p>
    <w:p w:rsidR="00D63223" w:rsidRPr="00D63223" w:rsidRDefault="00D63223" w:rsidP="008C5C20">
      <w:pPr>
        <w:pStyle w:val="Tekstpodstawowy"/>
        <w:widowControl/>
        <w:numPr>
          <w:ilvl w:val="0"/>
          <w:numId w:val="52"/>
        </w:numPr>
        <w:tabs>
          <w:tab w:val="clear" w:pos="720"/>
        </w:tabs>
        <w:suppressAutoHyphens w:val="0"/>
        <w:ind w:left="425" w:hanging="425"/>
        <w:jc w:val="both"/>
        <w:rPr>
          <w:rFonts w:ascii="Verdana" w:hAnsi="Verdana" w:cs="Arial"/>
          <w:sz w:val="20"/>
          <w:szCs w:val="20"/>
        </w:rPr>
      </w:pPr>
      <w:r w:rsidRPr="00D63223">
        <w:rPr>
          <w:rFonts w:ascii="Verdana" w:hAnsi="Verdana" w:cs="Arial"/>
          <w:sz w:val="20"/>
          <w:szCs w:val="20"/>
        </w:rPr>
        <w:t>Zmiana postanowień zawartej umowy może nastąpić za zgodą obu stron wyrażoną na piśmie pod rygorem nieważności takiej zmiany.</w:t>
      </w:r>
    </w:p>
    <w:p w:rsidR="00D63223" w:rsidRPr="00D63223" w:rsidRDefault="00D63223" w:rsidP="008C5C20">
      <w:pPr>
        <w:pStyle w:val="Tekstpodstawowy"/>
        <w:widowControl/>
        <w:numPr>
          <w:ilvl w:val="0"/>
          <w:numId w:val="52"/>
        </w:numPr>
        <w:tabs>
          <w:tab w:val="clear" w:pos="720"/>
        </w:tabs>
        <w:suppressAutoHyphens w:val="0"/>
        <w:ind w:left="425" w:hanging="425"/>
        <w:jc w:val="both"/>
        <w:rPr>
          <w:rFonts w:ascii="Verdana" w:hAnsi="Verdana" w:cs="Arial"/>
          <w:sz w:val="20"/>
          <w:szCs w:val="20"/>
        </w:rPr>
      </w:pPr>
      <w:r w:rsidRPr="00D63223">
        <w:rPr>
          <w:rFonts w:ascii="Verdana" w:hAnsi="Verdana" w:cs="Arial"/>
          <w:sz w:val="20"/>
          <w:szCs w:val="20"/>
        </w:rPr>
        <w:t xml:space="preserve">Zamawiający na podstawie art. 144 Pzp </w:t>
      </w:r>
      <w:r w:rsidRPr="00072261">
        <w:rPr>
          <w:rFonts w:ascii="Verdana" w:hAnsi="Verdana" w:cs="Arial"/>
          <w:color w:val="auto"/>
          <w:sz w:val="20"/>
          <w:szCs w:val="20"/>
        </w:rPr>
        <w:t xml:space="preserve">określił w pkt </w:t>
      </w:r>
      <w:r w:rsidR="00072261" w:rsidRPr="00072261">
        <w:rPr>
          <w:rFonts w:ascii="Verdana" w:hAnsi="Verdana" w:cs="Arial"/>
          <w:color w:val="auto"/>
          <w:sz w:val="20"/>
          <w:szCs w:val="20"/>
        </w:rPr>
        <w:t xml:space="preserve">20 </w:t>
      </w:r>
      <w:r w:rsidRPr="00072261">
        <w:rPr>
          <w:rFonts w:ascii="Verdana" w:hAnsi="Verdana" w:cs="Arial"/>
          <w:color w:val="auto"/>
          <w:sz w:val="20"/>
          <w:szCs w:val="20"/>
        </w:rPr>
        <w:t>SIWZ zakres okoliczności</w:t>
      </w:r>
      <w:r w:rsidRPr="00D63223">
        <w:rPr>
          <w:rFonts w:ascii="Verdana" w:hAnsi="Verdana" w:cs="Arial"/>
          <w:sz w:val="20"/>
          <w:szCs w:val="20"/>
        </w:rPr>
        <w:t xml:space="preserve"> mogących powodować konieczność zmian umowy. </w:t>
      </w:r>
    </w:p>
    <w:p w:rsidR="00D63223" w:rsidRPr="00D63223" w:rsidRDefault="00D63223" w:rsidP="00D63223">
      <w:pPr>
        <w:ind w:left="1080"/>
        <w:jc w:val="both"/>
        <w:rPr>
          <w:rFonts w:ascii="Verdana" w:hAnsi="Verdana" w:cs="Arial"/>
          <w:sz w:val="20"/>
          <w:szCs w:val="20"/>
        </w:rPr>
      </w:pPr>
    </w:p>
    <w:p w:rsidR="00D63223" w:rsidRPr="00072261" w:rsidRDefault="00D63223" w:rsidP="00072261">
      <w:pPr>
        <w:jc w:val="center"/>
        <w:rPr>
          <w:rFonts w:ascii="Verdana" w:hAnsi="Verdana" w:cs="Arial"/>
          <w:b/>
          <w:sz w:val="20"/>
          <w:szCs w:val="20"/>
        </w:rPr>
      </w:pPr>
      <w:r w:rsidRPr="00072261">
        <w:rPr>
          <w:rFonts w:ascii="Verdana" w:hAnsi="Verdana" w:cs="Arial"/>
          <w:b/>
          <w:sz w:val="20"/>
          <w:szCs w:val="20"/>
        </w:rPr>
        <w:t>§ 12</w:t>
      </w:r>
    </w:p>
    <w:p w:rsidR="00D63223" w:rsidRPr="00072261" w:rsidRDefault="00D63223" w:rsidP="00072261">
      <w:pPr>
        <w:pStyle w:val="Tekstpodstawowy"/>
        <w:jc w:val="center"/>
        <w:outlineLvl w:val="0"/>
        <w:rPr>
          <w:rFonts w:ascii="Verdana" w:hAnsi="Verdana" w:cs="Arial"/>
          <w:b/>
          <w:bCs/>
          <w:iCs/>
          <w:sz w:val="20"/>
          <w:szCs w:val="20"/>
        </w:rPr>
      </w:pPr>
      <w:r w:rsidRPr="00072261">
        <w:rPr>
          <w:rFonts w:ascii="Verdana" w:hAnsi="Verdana" w:cs="Arial"/>
          <w:b/>
          <w:bCs/>
          <w:iCs/>
          <w:sz w:val="20"/>
          <w:szCs w:val="20"/>
        </w:rPr>
        <w:t>Porozumiewanie się Stron</w:t>
      </w:r>
    </w:p>
    <w:p w:rsidR="00D63223" w:rsidRPr="00D63223" w:rsidRDefault="00D63223" w:rsidP="008C5C20">
      <w:pPr>
        <w:pStyle w:val="Tekstpodstawowy21"/>
        <w:numPr>
          <w:ilvl w:val="0"/>
          <w:numId w:val="37"/>
        </w:numPr>
        <w:spacing w:line="240" w:lineRule="auto"/>
        <w:rPr>
          <w:rFonts w:ascii="Verdana" w:hAnsi="Verdana"/>
          <w:sz w:val="20"/>
          <w:szCs w:val="20"/>
        </w:rPr>
      </w:pPr>
      <w:r w:rsidRPr="00D63223">
        <w:rPr>
          <w:rFonts w:ascii="Verdana" w:hAnsi="Verdana"/>
          <w:sz w:val="20"/>
          <w:szCs w:val="20"/>
        </w:rPr>
        <w:t>Wszelkie zawiadomienia, zapytania lub informacje odnoszące się do lub wynikające z realizacji przedmiotu umowy, wymagają formy pisemnej lub elektronicznej.</w:t>
      </w:r>
    </w:p>
    <w:p w:rsidR="00D63223" w:rsidRPr="00D63223" w:rsidRDefault="00D63223" w:rsidP="008C5C20">
      <w:pPr>
        <w:pStyle w:val="Tekstpodstawowy21"/>
        <w:numPr>
          <w:ilvl w:val="0"/>
          <w:numId w:val="37"/>
        </w:numPr>
        <w:spacing w:line="240" w:lineRule="auto"/>
        <w:rPr>
          <w:rFonts w:ascii="Verdana" w:hAnsi="Verdana"/>
          <w:sz w:val="20"/>
          <w:szCs w:val="20"/>
        </w:rPr>
      </w:pPr>
      <w:r w:rsidRPr="00D63223">
        <w:rPr>
          <w:rFonts w:ascii="Verdana" w:hAnsi="Verdana"/>
          <w:sz w:val="20"/>
          <w:szCs w:val="20"/>
        </w:rPr>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rsidR="00D63223" w:rsidRPr="00D63223" w:rsidRDefault="00D63223" w:rsidP="008C5C20">
      <w:pPr>
        <w:pStyle w:val="Tekstpodstawowy21"/>
        <w:numPr>
          <w:ilvl w:val="0"/>
          <w:numId w:val="37"/>
        </w:numPr>
        <w:spacing w:line="240" w:lineRule="auto"/>
        <w:rPr>
          <w:rFonts w:ascii="Verdana" w:hAnsi="Verdana"/>
          <w:sz w:val="20"/>
          <w:szCs w:val="20"/>
        </w:rPr>
      </w:pPr>
      <w:r w:rsidRPr="00D63223">
        <w:rPr>
          <w:rFonts w:ascii="Verdana" w:hAnsi="Verdana"/>
          <w:sz w:val="20"/>
          <w:szCs w:val="20"/>
        </w:rPr>
        <w:t>Korespondencję należy kierować na wskazane adresy:</w:t>
      </w:r>
    </w:p>
    <w:p w:rsidR="00D63223" w:rsidRPr="00D63223" w:rsidRDefault="00D63223" w:rsidP="00D63223">
      <w:pPr>
        <w:pStyle w:val="Tekstpodstawowy21"/>
        <w:spacing w:line="240" w:lineRule="auto"/>
        <w:ind w:left="567"/>
        <w:rPr>
          <w:rFonts w:ascii="Verdana" w:hAnsi="Verdana"/>
          <w:sz w:val="20"/>
          <w:szCs w:val="20"/>
          <w:u w:val="single"/>
        </w:rPr>
      </w:pPr>
      <w:r w:rsidRPr="00D63223">
        <w:rPr>
          <w:rFonts w:ascii="Verdana" w:hAnsi="Verdana"/>
          <w:sz w:val="20"/>
          <w:szCs w:val="20"/>
          <w:u w:val="single"/>
        </w:rPr>
        <w:t>Korespondencja kierowana do Zamawiającego:</w:t>
      </w:r>
    </w:p>
    <w:p w:rsidR="00D63223" w:rsidRPr="00D63223" w:rsidRDefault="00D63223" w:rsidP="00D63223">
      <w:pPr>
        <w:ind w:left="567"/>
        <w:jc w:val="both"/>
        <w:rPr>
          <w:rFonts w:ascii="Verdana" w:hAnsi="Verdana" w:cs="Arial"/>
          <w:sz w:val="20"/>
          <w:szCs w:val="20"/>
        </w:rPr>
      </w:pPr>
      <w:r w:rsidRPr="00D63223">
        <w:rPr>
          <w:rFonts w:ascii="Verdana" w:hAnsi="Verdana" w:cs="Arial"/>
          <w:sz w:val="20"/>
          <w:szCs w:val="20"/>
        </w:rPr>
        <w:t>Adres:    Urząd Gminy Ustronie Morskie ul. Rolna 2, 78-111 Ustronie Morskie</w:t>
      </w:r>
    </w:p>
    <w:p w:rsidR="00D63223" w:rsidRPr="00D63223" w:rsidRDefault="00D63223" w:rsidP="00D63223">
      <w:pPr>
        <w:ind w:left="567"/>
        <w:jc w:val="both"/>
        <w:rPr>
          <w:rFonts w:ascii="Verdana" w:hAnsi="Verdana" w:cs="Arial"/>
          <w:sz w:val="20"/>
          <w:szCs w:val="20"/>
        </w:rPr>
      </w:pPr>
      <w:r w:rsidRPr="00D63223">
        <w:rPr>
          <w:rFonts w:ascii="Verdana" w:hAnsi="Verdana" w:cs="Arial"/>
          <w:sz w:val="20"/>
          <w:szCs w:val="20"/>
        </w:rPr>
        <w:t xml:space="preserve">e-mail:   sekretariat@ustronie-morskie.pl </w:t>
      </w:r>
    </w:p>
    <w:p w:rsidR="00D63223" w:rsidRPr="00D63223" w:rsidRDefault="00D63223" w:rsidP="00D63223">
      <w:pPr>
        <w:keepNext/>
        <w:ind w:left="567"/>
        <w:jc w:val="both"/>
        <w:rPr>
          <w:rFonts w:ascii="Verdana" w:hAnsi="Verdana" w:cs="Arial"/>
          <w:sz w:val="20"/>
          <w:szCs w:val="20"/>
          <w:u w:val="single"/>
        </w:rPr>
      </w:pPr>
      <w:r w:rsidRPr="00D63223">
        <w:rPr>
          <w:rFonts w:ascii="Verdana" w:hAnsi="Verdana" w:cs="Arial"/>
          <w:sz w:val="20"/>
          <w:szCs w:val="20"/>
          <w:u w:val="single"/>
        </w:rPr>
        <w:t>Korespondencja kierowana do Wykonawcy:</w:t>
      </w:r>
    </w:p>
    <w:p w:rsidR="00D63223" w:rsidRPr="00D63223" w:rsidRDefault="00D63223" w:rsidP="00D63223">
      <w:pPr>
        <w:ind w:left="567"/>
        <w:jc w:val="both"/>
        <w:rPr>
          <w:rFonts w:ascii="Verdana" w:hAnsi="Verdana" w:cs="Arial"/>
          <w:sz w:val="20"/>
          <w:szCs w:val="20"/>
        </w:rPr>
      </w:pPr>
      <w:r w:rsidRPr="00D63223">
        <w:rPr>
          <w:rFonts w:ascii="Verdana" w:hAnsi="Verdana" w:cs="Arial"/>
          <w:sz w:val="20"/>
          <w:szCs w:val="20"/>
        </w:rPr>
        <w:t>Adres:     …………………………………………………</w:t>
      </w:r>
    </w:p>
    <w:p w:rsidR="00D63223" w:rsidRPr="00D63223" w:rsidRDefault="00D63223" w:rsidP="00D63223">
      <w:pPr>
        <w:ind w:left="567"/>
        <w:jc w:val="both"/>
        <w:rPr>
          <w:rFonts w:ascii="Verdana" w:hAnsi="Verdana" w:cs="Arial"/>
          <w:sz w:val="20"/>
          <w:szCs w:val="20"/>
          <w:lang w:val="de-DE"/>
        </w:rPr>
      </w:pPr>
      <w:r w:rsidRPr="00D63223">
        <w:rPr>
          <w:rFonts w:ascii="Verdana" w:hAnsi="Verdana" w:cs="Arial"/>
          <w:sz w:val="20"/>
          <w:szCs w:val="20"/>
          <w:lang w:val="de-DE"/>
        </w:rPr>
        <w:t>e-mail:</w:t>
      </w:r>
      <w:r w:rsidRPr="00D63223">
        <w:rPr>
          <w:rFonts w:ascii="Verdana" w:hAnsi="Verdana" w:cs="Arial"/>
          <w:sz w:val="20"/>
          <w:szCs w:val="20"/>
          <w:lang w:val="de-DE"/>
        </w:rPr>
        <w:tab/>
        <w:t>…………………………………………………</w:t>
      </w:r>
    </w:p>
    <w:p w:rsidR="00D63223" w:rsidRPr="00D63223" w:rsidRDefault="00D63223" w:rsidP="008C5C20">
      <w:pPr>
        <w:pStyle w:val="Tekstpodstawowy21"/>
        <w:numPr>
          <w:ilvl w:val="0"/>
          <w:numId w:val="37"/>
        </w:numPr>
        <w:spacing w:line="240" w:lineRule="auto"/>
        <w:rPr>
          <w:rFonts w:ascii="Verdana" w:hAnsi="Verdana"/>
          <w:sz w:val="20"/>
          <w:szCs w:val="20"/>
        </w:rPr>
      </w:pPr>
      <w:r w:rsidRPr="00D63223">
        <w:rPr>
          <w:rFonts w:ascii="Verdana" w:hAnsi="Verdana"/>
          <w:sz w:val="20"/>
          <w:szCs w:val="20"/>
        </w:rPr>
        <w:t xml:space="preserve">Wykonawca wyznacza  ………………………………………………, jako koordynatora prac stanowiących przedmiot umowy (telefon: ……………………………., fax: ……………………………, </w:t>
      </w:r>
      <w:r w:rsidRPr="00D63223">
        <w:rPr>
          <w:rFonts w:ascii="Verdana" w:hAnsi="Verdana"/>
          <w:sz w:val="20"/>
          <w:szCs w:val="20"/>
        </w:rPr>
        <w:br/>
        <w:t>e-mail: ……………………………………………………………………………………).</w:t>
      </w:r>
    </w:p>
    <w:p w:rsidR="00D63223" w:rsidRPr="00D63223" w:rsidRDefault="00D63223" w:rsidP="008C5C20">
      <w:pPr>
        <w:widowControl/>
        <w:numPr>
          <w:ilvl w:val="0"/>
          <w:numId w:val="37"/>
        </w:numPr>
        <w:suppressAutoHyphens w:val="0"/>
        <w:jc w:val="both"/>
        <w:rPr>
          <w:rFonts w:ascii="Verdana" w:hAnsi="Verdana" w:cs="Arial"/>
          <w:sz w:val="20"/>
          <w:szCs w:val="20"/>
        </w:rPr>
      </w:pPr>
      <w:r w:rsidRPr="00D63223">
        <w:rPr>
          <w:rFonts w:ascii="Verdana" w:hAnsi="Verdana" w:cs="Arial"/>
          <w:sz w:val="20"/>
          <w:szCs w:val="20"/>
        </w:rPr>
        <w:t xml:space="preserve">Zamawiający wyznacza ……….., jako koordynatora prac w zakresie realizacji umowy </w:t>
      </w:r>
      <w:r w:rsidRPr="00D63223">
        <w:rPr>
          <w:rFonts w:ascii="Verdana" w:hAnsi="Verdana" w:cs="Arial"/>
          <w:sz w:val="20"/>
          <w:szCs w:val="20"/>
          <w:lang w:eastAsia="en-US"/>
        </w:rPr>
        <w:t>(telefon: ……….. fax: ……………, e-mail:…………………….</w:t>
      </w:r>
    </w:p>
    <w:p w:rsidR="00D63223" w:rsidRPr="00D63223" w:rsidRDefault="00D63223" w:rsidP="008C5C20">
      <w:pPr>
        <w:widowControl/>
        <w:numPr>
          <w:ilvl w:val="0"/>
          <w:numId w:val="37"/>
        </w:numPr>
        <w:suppressAutoHyphens w:val="0"/>
        <w:jc w:val="both"/>
        <w:rPr>
          <w:rFonts w:ascii="Verdana" w:hAnsi="Verdana" w:cs="Arial"/>
          <w:sz w:val="20"/>
          <w:szCs w:val="20"/>
        </w:rPr>
      </w:pPr>
      <w:r w:rsidRPr="00D63223">
        <w:rPr>
          <w:rFonts w:ascii="Verdana" w:hAnsi="Verdana" w:cs="Arial"/>
          <w:sz w:val="20"/>
          <w:szCs w:val="20"/>
        </w:rPr>
        <w:t xml:space="preserve">Zamawiający przekaże Wykonawcy w terminie do 7 dni od dnia zawarcia niniejszej umowy dodatkowe, poza wskazanym w ust. 5, adresy e-mail, na które Wykonawca przekazywać będzie drogą mailową informacje, o których mowa w Opisie przedmiotu zamówienia – Załącznik nr </w:t>
      </w:r>
      <w:r w:rsidR="00B044EC">
        <w:rPr>
          <w:rFonts w:ascii="Verdana" w:hAnsi="Verdana" w:cs="Arial"/>
          <w:sz w:val="20"/>
          <w:szCs w:val="20"/>
        </w:rPr>
        <w:t xml:space="preserve">9 </w:t>
      </w:r>
      <w:r w:rsidRPr="00D63223">
        <w:rPr>
          <w:rFonts w:ascii="Verdana" w:hAnsi="Verdana" w:cs="Arial"/>
          <w:sz w:val="20"/>
          <w:szCs w:val="20"/>
        </w:rPr>
        <w:t xml:space="preserve">do </w:t>
      </w:r>
      <w:r w:rsidRPr="00D63223">
        <w:rPr>
          <w:rFonts w:ascii="Verdana" w:hAnsi="Verdana" w:cs="Arial"/>
          <w:i/>
          <w:sz w:val="20"/>
          <w:szCs w:val="20"/>
        </w:rPr>
        <w:t>SIWZ.</w:t>
      </w:r>
    </w:p>
    <w:p w:rsidR="00D63223" w:rsidRPr="00D63223" w:rsidRDefault="00D63223" w:rsidP="008C5C20">
      <w:pPr>
        <w:pStyle w:val="Tekstpodstawowy21"/>
        <w:numPr>
          <w:ilvl w:val="0"/>
          <w:numId w:val="37"/>
        </w:numPr>
        <w:spacing w:line="240" w:lineRule="auto"/>
        <w:rPr>
          <w:rFonts w:ascii="Verdana" w:hAnsi="Verdana"/>
          <w:sz w:val="20"/>
          <w:szCs w:val="20"/>
        </w:rPr>
      </w:pPr>
      <w:r w:rsidRPr="00D63223">
        <w:rPr>
          <w:rFonts w:ascii="Verdana" w:hAnsi="Verdana"/>
          <w:sz w:val="20"/>
          <w:szCs w:val="20"/>
        </w:rPr>
        <w:t>Zmiana danych wskazanych w ust. 4-6, nie stanowi zmiany niniejszej umowy i wymaga jedynie pisemnego powiadomienia drugiej Strony.</w:t>
      </w:r>
    </w:p>
    <w:p w:rsidR="00D63223" w:rsidRPr="00D63223" w:rsidRDefault="00D63223" w:rsidP="00D63223">
      <w:pPr>
        <w:pStyle w:val="Akapitzlist2"/>
        <w:spacing w:after="0" w:line="240" w:lineRule="auto"/>
        <w:ind w:left="360"/>
        <w:jc w:val="center"/>
        <w:rPr>
          <w:rFonts w:ascii="Verdana" w:hAnsi="Verdana" w:cs="Arial"/>
          <w:b/>
          <w:sz w:val="20"/>
          <w:szCs w:val="20"/>
        </w:rPr>
      </w:pPr>
    </w:p>
    <w:p w:rsidR="00D63223" w:rsidRPr="00D63223" w:rsidRDefault="00D63223" w:rsidP="00B044EC">
      <w:pPr>
        <w:pStyle w:val="Akapitzlist2"/>
        <w:spacing w:after="0" w:line="240" w:lineRule="auto"/>
        <w:ind w:left="0"/>
        <w:jc w:val="center"/>
        <w:rPr>
          <w:rFonts w:ascii="Verdana" w:hAnsi="Verdana" w:cs="Arial"/>
          <w:b/>
          <w:sz w:val="20"/>
          <w:szCs w:val="20"/>
        </w:rPr>
      </w:pPr>
      <w:r w:rsidRPr="00D63223">
        <w:rPr>
          <w:rFonts w:ascii="Verdana" w:hAnsi="Verdana" w:cs="Arial"/>
          <w:b/>
          <w:sz w:val="20"/>
          <w:szCs w:val="20"/>
        </w:rPr>
        <w:t>§ 13</w:t>
      </w:r>
    </w:p>
    <w:p w:rsidR="00D63223" w:rsidRPr="00D63223" w:rsidRDefault="00D63223" w:rsidP="00B044EC">
      <w:pPr>
        <w:pStyle w:val="Akapitzlist2"/>
        <w:spacing w:after="0" w:line="240" w:lineRule="auto"/>
        <w:ind w:left="0"/>
        <w:jc w:val="center"/>
        <w:rPr>
          <w:rFonts w:ascii="Verdana" w:hAnsi="Verdana" w:cs="Arial"/>
          <w:b/>
          <w:sz w:val="20"/>
          <w:szCs w:val="20"/>
        </w:rPr>
      </w:pPr>
      <w:r w:rsidRPr="00D63223">
        <w:rPr>
          <w:rFonts w:ascii="Verdana" w:hAnsi="Verdana" w:cs="Arial"/>
          <w:b/>
          <w:sz w:val="20"/>
          <w:szCs w:val="20"/>
          <w:highlight w:val="white"/>
        </w:rPr>
        <w:t>Podwykonawstwo</w:t>
      </w:r>
    </w:p>
    <w:p w:rsidR="00D63223" w:rsidRPr="00D63223" w:rsidRDefault="00D63223" w:rsidP="008C5C20">
      <w:pPr>
        <w:pStyle w:val="Tekstpodstawowy"/>
        <w:widowControl/>
        <w:numPr>
          <w:ilvl w:val="0"/>
          <w:numId w:val="53"/>
        </w:numPr>
        <w:tabs>
          <w:tab w:val="left" w:pos="360"/>
        </w:tabs>
        <w:jc w:val="both"/>
        <w:rPr>
          <w:rFonts w:ascii="Verdana" w:hAnsi="Verdana" w:cs="Arial"/>
          <w:sz w:val="20"/>
          <w:szCs w:val="20"/>
        </w:rPr>
      </w:pPr>
      <w:r w:rsidRPr="00D63223">
        <w:rPr>
          <w:rFonts w:ascii="Verdana" w:hAnsi="Verdana" w:cs="Arial"/>
          <w:sz w:val="20"/>
          <w:szCs w:val="20"/>
        </w:rPr>
        <w:t>Wykonawca zobowiązuje się wykonać siłami własnymi następujący zakres rzeczowy prac:</w:t>
      </w:r>
    </w:p>
    <w:p w:rsidR="00D63223" w:rsidRPr="00D63223" w:rsidRDefault="00D63223" w:rsidP="00D63223">
      <w:pPr>
        <w:pStyle w:val="Tekstpodstawowy"/>
        <w:ind w:firstLine="720"/>
        <w:rPr>
          <w:rFonts w:ascii="Verdana" w:hAnsi="Verdana" w:cs="Arial"/>
          <w:sz w:val="20"/>
          <w:szCs w:val="20"/>
        </w:rPr>
      </w:pPr>
      <w:r w:rsidRPr="00D63223">
        <w:rPr>
          <w:rFonts w:ascii="Verdana" w:hAnsi="Verdana" w:cs="Arial"/>
          <w:sz w:val="20"/>
          <w:szCs w:val="20"/>
        </w:rPr>
        <w:t>1) Siłami własnymi – ............%,</w:t>
      </w:r>
    </w:p>
    <w:p w:rsidR="00D63223" w:rsidRPr="00D63223" w:rsidRDefault="00D63223" w:rsidP="00D63223">
      <w:pPr>
        <w:pStyle w:val="Tekstpodstawowy"/>
        <w:ind w:firstLine="720"/>
        <w:rPr>
          <w:rFonts w:ascii="Verdana" w:hAnsi="Verdana" w:cs="Arial"/>
          <w:sz w:val="20"/>
          <w:szCs w:val="20"/>
        </w:rPr>
      </w:pPr>
      <w:r w:rsidRPr="00D63223">
        <w:rPr>
          <w:rFonts w:ascii="Verdana" w:hAnsi="Verdana" w:cs="Arial"/>
          <w:sz w:val="20"/>
          <w:szCs w:val="20"/>
        </w:rPr>
        <w:t xml:space="preserve">2) Siłami podwykonawców – ............%.  </w:t>
      </w:r>
    </w:p>
    <w:p w:rsidR="00D63223" w:rsidRPr="00D63223" w:rsidRDefault="00D63223" w:rsidP="008C5C20">
      <w:pPr>
        <w:pStyle w:val="Tekstpodstawowy"/>
        <w:widowControl/>
        <w:numPr>
          <w:ilvl w:val="0"/>
          <w:numId w:val="53"/>
        </w:numPr>
        <w:tabs>
          <w:tab w:val="left" w:pos="360"/>
        </w:tabs>
        <w:jc w:val="both"/>
        <w:rPr>
          <w:rFonts w:ascii="Verdana" w:hAnsi="Verdana" w:cs="Arial"/>
          <w:sz w:val="20"/>
          <w:szCs w:val="20"/>
        </w:rPr>
      </w:pPr>
      <w:r w:rsidRPr="00D63223">
        <w:rPr>
          <w:rFonts w:ascii="Verdana" w:hAnsi="Verdana" w:cs="Arial"/>
          <w:sz w:val="20"/>
          <w:szCs w:val="20"/>
        </w:rPr>
        <w:t>Zakres prac, który Wykonawca wykona przy pomocy podwykonawców dotyczy w szczególności …………………………………………………………………………………….  .</w:t>
      </w:r>
    </w:p>
    <w:p w:rsidR="00D63223" w:rsidRPr="00D63223" w:rsidRDefault="00D63223" w:rsidP="00D63223">
      <w:pPr>
        <w:jc w:val="center"/>
        <w:rPr>
          <w:rFonts w:ascii="Verdana" w:hAnsi="Verdana" w:cs="Arial"/>
          <w:b/>
          <w:sz w:val="20"/>
          <w:szCs w:val="20"/>
        </w:rPr>
      </w:pPr>
    </w:p>
    <w:p w:rsidR="00D63223" w:rsidRPr="00D63223" w:rsidRDefault="00D63223" w:rsidP="00D63223">
      <w:pPr>
        <w:jc w:val="center"/>
        <w:rPr>
          <w:rFonts w:ascii="Verdana" w:hAnsi="Verdana" w:cs="Arial"/>
          <w:b/>
          <w:sz w:val="20"/>
          <w:szCs w:val="20"/>
        </w:rPr>
      </w:pPr>
      <w:r w:rsidRPr="00D63223">
        <w:rPr>
          <w:rFonts w:ascii="Verdana" w:hAnsi="Verdana" w:cs="Arial"/>
          <w:b/>
          <w:sz w:val="20"/>
          <w:szCs w:val="20"/>
        </w:rPr>
        <w:t>§ 14</w:t>
      </w:r>
    </w:p>
    <w:p w:rsidR="00D63223" w:rsidRPr="00D63223" w:rsidRDefault="00D63223" w:rsidP="00D63223">
      <w:pPr>
        <w:jc w:val="center"/>
        <w:rPr>
          <w:rFonts w:ascii="Verdana" w:hAnsi="Verdana" w:cs="Arial"/>
          <w:b/>
          <w:sz w:val="20"/>
          <w:szCs w:val="20"/>
        </w:rPr>
      </w:pPr>
      <w:r w:rsidRPr="00D63223">
        <w:rPr>
          <w:rFonts w:ascii="Verdana" w:hAnsi="Verdana" w:cs="Arial"/>
          <w:b/>
          <w:sz w:val="20"/>
          <w:szCs w:val="20"/>
        </w:rPr>
        <w:t>Rozstrzyganie sporów</w:t>
      </w:r>
    </w:p>
    <w:p w:rsidR="00D63223" w:rsidRDefault="00D63223" w:rsidP="00B044EC">
      <w:pPr>
        <w:pStyle w:val="Nagwek1"/>
        <w:numPr>
          <w:ilvl w:val="0"/>
          <w:numId w:val="0"/>
        </w:numPr>
        <w:jc w:val="both"/>
        <w:rPr>
          <w:rFonts w:ascii="Verdana" w:hAnsi="Verdana" w:cs="Arial"/>
          <w:b w:val="0"/>
          <w:sz w:val="20"/>
          <w:szCs w:val="20"/>
        </w:rPr>
      </w:pPr>
      <w:r w:rsidRPr="00D63223">
        <w:rPr>
          <w:rFonts w:ascii="Verdana" w:hAnsi="Verdana" w:cs="Arial"/>
          <w:b w:val="0"/>
          <w:sz w:val="20"/>
          <w:szCs w:val="20"/>
        </w:rPr>
        <w:t>Spory między stronami rozpatrywane będą przez Sąd Powszechny, właściwy dla siedziby</w:t>
      </w:r>
      <w:r w:rsidR="00B044EC">
        <w:rPr>
          <w:rFonts w:ascii="Verdana" w:hAnsi="Verdana" w:cs="Arial"/>
          <w:b w:val="0"/>
          <w:sz w:val="20"/>
          <w:szCs w:val="20"/>
        </w:rPr>
        <w:t xml:space="preserve"> </w:t>
      </w:r>
      <w:r w:rsidRPr="00D63223">
        <w:rPr>
          <w:rFonts w:ascii="Verdana" w:hAnsi="Verdana" w:cs="Arial"/>
          <w:b w:val="0"/>
          <w:sz w:val="20"/>
          <w:szCs w:val="20"/>
        </w:rPr>
        <w:t>Zamawiającego</w:t>
      </w:r>
      <w:r w:rsidR="00B044EC">
        <w:rPr>
          <w:rFonts w:ascii="Verdana" w:hAnsi="Verdana" w:cs="Arial"/>
          <w:b w:val="0"/>
          <w:sz w:val="20"/>
          <w:szCs w:val="20"/>
        </w:rPr>
        <w:t>.</w:t>
      </w:r>
    </w:p>
    <w:p w:rsidR="00B044EC" w:rsidRPr="00B044EC" w:rsidRDefault="00B044EC" w:rsidP="00B044EC">
      <w:pPr>
        <w:pStyle w:val="Tekstpodstawowy"/>
      </w:pPr>
    </w:p>
    <w:p w:rsidR="00D63223" w:rsidRPr="00D63223" w:rsidRDefault="00D63223" w:rsidP="00B044EC">
      <w:pPr>
        <w:pStyle w:val="Nagwek1"/>
        <w:numPr>
          <w:ilvl w:val="0"/>
          <w:numId w:val="0"/>
        </w:numPr>
        <w:jc w:val="center"/>
        <w:rPr>
          <w:rFonts w:ascii="Verdana" w:hAnsi="Verdana" w:cs="Arial"/>
          <w:sz w:val="20"/>
          <w:szCs w:val="20"/>
        </w:rPr>
      </w:pPr>
      <w:r w:rsidRPr="00D63223">
        <w:rPr>
          <w:rFonts w:ascii="Verdana" w:hAnsi="Verdana" w:cs="Arial"/>
          <w:sz w:val="20"/>
          <w:szCs w:val="20"/>
        </w:rPr>
        <w:t>§ 15</w:t>
      </w:r>
    </w:p>
    <w:p w:rsidR="00D63223" w:rsidRPr="00B044EC" w:rsidRDefault="00D63223" w:rsidP="00B044EC">
      <w:pPr>
        <w:pStyle w:val="Tekstpodstawowy"/>
        <w:jc w:val="center"/>
        <w:rPr>
          <w:rFonts w:ascii="Verdana" w:hAnsi="Verdana" w:cs="Arial"/>
          <w:b/>
          <w:iCs/>
          <w:sz w:val="20"/>
          <w:szCs w:val="20"/>
        </w:rPr>
      </w:pPr>
      <w:r w:rsidRPr="00B044EC">
        <w:rPr>
          <w:rFonts w:ascii="Verdana" w:hAnsi="Verdana" w:cs="Arial"/>
          <w:b/>
          <w:iCs/>
          <w:sz w:val="20"/>
          <w:szCs w:val="20"/>
        </w:rPr>
        <w:t>Postanowienia końcowe</w:t>
      </w:r>
    </w:p>
    <w:p w:rsidR="00D63223" w:rsidRPr="00D63223" w:rsidRDefault="00D63223" w:rsidP="00D63223">
      <w:pPr>
        <w:pStyle w:val="Tekstpodstawowy"/>
        <w:tabs>
          <w:tab w:val="left" w:pos="0"/>
        </w:tabs>
        <w:jc w:val="both"/>
        <w:rPr>
          <w:rFonts w:ascii="Verdana" w:hAnsi="Verdana" w:cs="Arial"/>
          <w:bCs/>
          <w:iCs/>
          <w:sz w:val="20"/>
          <w:szCs w:val="20"/>
        </w:rPr>
      </w:pPr>
      <w:r w:rsidRPr="00D63223">
        <w:rPr>
          <w:rFonts w:ascii="Verdana" w:hAnsi="Verdana" w:cs="Arial"/>
          <w:bCs/>
          <w:iCs/>
          <w:sz w:val="20"/>
          <w:szCs w:val="20"/>
        </w:rPr>
        <w:t>Umowę sporządzono w 3 jednobrzmiących egzemplarzach, z czego 1 egzemplarz dla Wykonawcy, a 2 egzemplarze dla Zamawiającego.</w:t>
      </w:r>
    </w:p>
    <w:p w:rsidR="00D63223" w:rsidRPr="00D63223" w:rsidRDefault="00D63223" w:rsidP="008C5C20">
      <w:pPr>
        <w:pStyle w:val="Tekstpodstawowy"/>
        <w:widowControl/>
        <w:numPr>
          <w:ilvl w:val="0"/>
          <w:numId w:val="40"/>
        </w:numPr>
        <w:tabs>
          <w:tab w:val="num" w:pos="360"/>
        </w:tabs>
        <w:suppressAutoHyphens w:val="0"/>
        <w:ind w:left="360"/>
        <w:jc w:val="both"/>
        <w:rPr>
          <w:rFonts w:ascii="Verdana" w:hAnsi="Verdana" w:cs="Arial"/>
          <w:bCs/>
          <w:iCs/>
          <w:sz w:val="20"/>
          <w:szCs w:val="20"/>
        </w:rPr>
      </w:pPr>
      <w:r w:rsidRPr="00D63223">
        <w:rPr>
          <w:rFonts w:ascii="Verdana" w:hAnsi="Verdana" w:cs="Arial"/>
          <w:bCs/>
          <w:iCs/>
          <w:sz w:val="20"/>
          <w:szCs w:val="20"/>
        </w:rPr>
        <w:t xml:space="preserve">W sprawach nieuregulowanych umową stosuje się przepisy Kodeksu cywilnego, przepisy dotyczące zamówień publicznych oraz przepisy dotyczące gospodarki odpadami. </w:t>
      </w:r>
    </w:p>
    <w:p w:rsidR="00D63223" w:rsidRPr="00D63223" w:rsidRDefault="00D63223" w:rsidP="008C5C20">
      <w:pPr>
        <w:widowControl/>
        <w:numPr>
          <w:ilvl w:val="0"/>
          <w:numId w:val="40"/>
        </w:numPr>
        <w:tabs>
          <w:tab w:val="left" w:pos="426"/>
          <w:tab w:val="left" w:pos="851"/>
          <w:tab w:val="num" w:pos="1440"/>
        </w:tabs>
        <w:suppressAutoHyphens w:val="0"/>
        <w:ind w:left="360"/>
        <w:jc w:val="both"/>
        <w:rPr>
          <w:rFonts w:ascii="Verdana" w:hAnsi="Verdana" w:cs="Arial"/>
          <w:bCs/>
          <w:iCs/>
          <w:sz w:val="20"/>
          <w:szCs w:val="20"/>
        </w:rPr>
      </w:pPr>
      <w:r w:rsidRPr="00D63223">
        <w:rPr>
          <w:rFonts w:ascii="Verdana" w:hAnsi="Verdana" w:cs="Arial"/>
          <w:bCs/>
          <w:iCs/>
          <w:sz w:val="20"/>
          <w:szCs w:val="20"/>
        </w:rPr>
        <w:t>Następujące załączniki do umowy stanowią jej integralną część:</w:t>
      </w:r>
    </w:p>
    <w:p w:rsidR="00D63223" w:rsidRPr="00D63223" w:rsidRDefault="00D63223" w:rsidP="008C5C20">
      <w:pPr>
        <w:widowControl/>
        <w:numPr>
          <w:ilvl w:val="0"/>
          <w:numId w:val="41"/>
        </w:numPr>
        <w:tabs>
          <w:tab w:val="left" w:pos="720"/>
        </w:tabs>
        <w:suppressAutoHyphens w:val="0"/>
        <w:ind w:left="720"/>
        <w:jc w:val="both"/>
        <w:rPr>
          <w:rFonts w:ascii="Verdana" w:hAnsi="Verdana" w:cs="Arial"/>
          <w:bCs/>
          <w:iCs/>
          <w:sz w:val="20"/>
          <w:szCs w:val="20"/>
        </w:rPr>
      </w:pPr>
      <w:r w:rsidRPr="00D63223">
        <w:rPr>
          <w:rFonts w:ascii="Verdana" w:hAnsi="Verdana" w:cs="Arial"/>
          <w:bCs/>
          <w:iCs/>
          <w:sz w:val="20"/>
          <w:szCs w:val="20"/>
        </w:rPr>
        <w:t xml:space="preserve">Załącznik nr 1 – SIWZ, </w:t>
      </w:r>
    </w:p>
    <w:p w:rsidR="00D63223" w:rsidRPr="00D63223" w:rsidRDefault="00D63223" w:rsidP="008C5C20">
      <w:pPr>
        <w:widowControl/>
        <w:numPr>
          <w:ilvl w:val="0"/>
          <w:numId w:val="41"/>
        </w:numPr>
        <w:tabs>
          <w:tab w:val="left" w:pos="720"/>
        </w:tabs>
        <w:suppressAutoHyphens w:val="0"/>
        <w:ind w:left="720"/>
        <w:jc w:val="both"/>
        <w:rPr>
          <w:rFonts w:ascii="Verdana" w:hAnsi="Verdana" w:cs="Arial"/>
          <w:bCs/>
          <w:iCs/>
          <w:sz w:val="20"/>
          <w:szCs w:val="20"/>
        </w:rPr>
      </w:pPr>
      <w:r w:rsidRPr="00D63223">
        <w:rPr>
          <w:rFonts w:ascii="Verdana" w:hAnsi="Verdana" w:cs="Arial"/>
          <w:bCs/>
          <w:iCs/>
          <w:sz w:val="20"/>
          <w:szCs w:val="20"/>
        </w:rPr>
        <w:lastRenderedPageBreak/>
        <w:t>Załącznik nr 2 - Oferta Wykonawcy.</w:t>
      </w:r>
    </w:p>
    <w:p w:rsidR="00D63223" w:rsidRPr="00D63223" w:rsidRDefault="00D63223" w:rsidP="00D63223">
      <w:pPr>
        <w:tabs>
          <w:tab w:val="left" w:pos="8016"/>
        </w:tabs>
        <w:rPr>
          <w:rFonts w:ascii="Verdana" w:hAnsi="Verdana" w:cs="Arial"/>
          <w:sz w:val="20"/>
          <w:szCs w:val="20"/>
        </w:rPr>
      </w:pPr>
    </w:p>
    <w:p w:rsidR="00D63223" w:rsidRPr="00D63223" w:rsidRDefault="00D63223" w:rsidP="00D63223">
      <w:pPr>
        <w:tabs>
          <w:tab w:val="left" w:pos="8016"/>
        </w:tabs>
        <w:rPr>
          <w:rFonts w:ascii="Verdana" w:hAnsi="Verdana" w:cs="Arial"/>
          <w:sz w:val="20"/>
          <w:szCs w:val="20"/>
        </w:rPr>
      </w:pPr>
    </w:p>
    <w:p w:rsidR="00D63223" w:rsidRPr="00D63223" w:rsidRDefault="00D63223" w:rsidP="00D63223">
      <w:pPr>
        <w:tabs>
          <w:tab w:val="left" w:pos="8016"/>
        </w:tabs>
        <w:rPr>
          <w:rFonts w:ascii="Verdana" w:hAnsi="Verdana" w:cs="Arial"/>
          <w:sz w:val="20"/>
          <w:szCs w:val="20"/>
        </w:rPr>
      </w:pPr>
    </w:p>
    <w:p w:rsidR="00D63223" w:rsidRPr="00D63223" w:rsidRDefault="00D63223" w:rsidP="00D63223">
      <w:pPr>
        <w:pStyle w:val="ZnakZnakZnak"/>
        <w:tabs>
          <w:tab w:val="left" w:pos="8016"/>
        </w:tabs>
        <w:rPr>
          <w:rFonts w:ascii="Verdana" w:hAnsi="Verdana"/>
          <w:b/>
          <w:bCs/>
          <w:sz w:val="20"/>
          <w:szCs w:val="20"/>
        </w:rPr>
      </w:pPr>
      <w:r w:rsidRPr="00D63223">
        <w:rPr>
          <w:rFonts w:ascii="Verdana" w:hAnsi="Verdana"/>
          <w:b/>
          <w:bCs/>
          <w:sz w:val="20"/>
          <w:szCs w:val="20"/>
        </w:rPr>
        <w:t xml:space="preserve">               ZAMAWIAJĄCY:                                </w:t>
      </w:r>
      <w:r w:rsidR="00CE7C7F">
        <w:rPr>
          <w:rFonts w:ascii="Verdana" w:hAnsi="Verdana"/>
          <w:b/>
          <w:bCs/>
          <w:sz w:val="20"/>
          <w:szCs w:val="20"/>
        </w:rPr>
        <w:t xml:space="preserve">                         </w:t>
      </w:r>
      <w:r w:rsidRPr="00D63223">
        <w:rPr>
          <w:rFonts w:ascii="Verdana" w:hAnsi="Verdana"/>
          <w:b/>
          <w:bCs/>
          <w:sz w:val="20"/>
          <w:szCs w:val="20"/>
        </w:rPr>
        <w:t xml:space="preserve">  WYKONAWCA:</w:t>
      </w:r>
    </w:p>
    <w:p w:rsidR="00D63223" w:rsidRPr="00D63223" w:rsidRDefault="00D63223" w:rsidP="00D63223">
      <w:pPr>
        <w:tabs>
          <w:tab w:val="left" w:pos="8016"/>
        </w:tabs>
        <w:rPr>
          <w:rFonts w:ascii="Verdana" w:hAnsi="Verdana" w:cs="Arial"/>
          <w:sz w:val="20"/>
          <w:szCs w:val="20"/>
        </w:rPr>
      </w:pPr>
    </w:p>
    <w:p w:rsidR="00D63223" w:rsidRPr="003309E4" w:rsidRDefault="00D63223" w:rsidP="00D63223">
      <w:pPr>
        <w:tabs>
          <w:tab w:val="left" w:pos="8016"/>
        </w:tabs>
        <w:rPr>
          <w:rFonts w:ascii="Verdana" w:hAnsi="Verdana" w:cs="Arial"/>
        </w:rPr>
      </w:pPr>
    </w:p>
    <w:p w:rsidR="00D63223" w:rsidRPr="003309E4" w:rsidRDefault="00D63223" w:rsidP="00D63223">
      <w:pPr>
        <w:tabs>
          <w:tab w:val="left" w:pos="8016"/>
        </w:tabs>
        <w:rPr>
          <w:rFonts w:ascii="Verdana" w:hAnsi="Verdana" w:cs="Arial"/>
        </w:rPr>
      </w:pPr>
    </w:p>
    <w:p w:rsidR="002577B7" w:rsidRDefault="002577B7" w:rsidP="002577B7">
      <w:pPr>
        <w:spacing w:line="276" w:lineRule="auto"/>
        <w:rPr>
          <w:rFonts w:ascii="Verdana" w:hAnsi="Verdana"/>
          <w:sz w:val="20"/>
          <w:szCs w:val="20"/>
        </w:rPr>
      </w:pPr>
    </w:p>
    <w:p w:rsidR="00D63223" w:rsidRDefault="00D63223" w:rsidP="002577B7">
      <w:pPr>
        <w:spacing w:line="276" w:lineRule="auto"/>
        <w:rPr>
          <w:rFonts w:ascii="Verdana" w:hAnsi="Verdana"/>
          <w:sz w:val="20"/>
          <w:szCs w:val="20"/>
        </w:rPr>
      </w:pPr>
    </w:p>
    <w:p w:rsidR="00D63223" w:rsidRDefault="00D63223" w:rsidP="002577B7">
      <w:pPr>
        <w:spacing w:line="276" w:lineRule="auto"/>
        <w:rPr>
          <w:rFonts w:ascii="Verdana" w:hAnsi="Verdana"/>
          <w:sz w:val="20"/>
          <w:szCs w:val="20"/>
        </w:rPr>
      </w:pPr>
    </w:p>
    <w:p w:rsidR="00D63223" w:rsidRDefault="00D63223"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52792E" w:rsidRDefault="0052792E" w:rsidP="002577B7">
      <w:pPr>
        <w:spacing w:line="276" w:lineRule="auto"/>
        <w:rPr>
          <w:rFonts w:ascii="Verdana" w:hAnsi="Verdana"/>
          <w:sz w:val="20"/>
          <w:szCs w:val="20"/>
        </w:rPr>
      </w:pPr>
    </w:p>
    <w:p w:rsidR="002577B7" w:rsidRPr="000D16A9" w:rsidRDefault="002577B7" w:rsidP="002577B7">
      <w:pPr>
        <w:spacing w:line="276" w:lineRule="auto"/>
        <w:rPr>
          <w:rFonts w:ascii="Verdana" w:hAnsi="Verdana"/>
          <w:sz w:val="20"/>
          <w:szCs w:val="20"/>
        </w:rPr>
      </w:pPr>
    </w:p>
    <w:p w:rsidR="00D63223" w:rsidRDefault="00D63223" w:rsidP="002577B7">
      <w:pPr>
        <w:tabs>
          <w:tab w:val="left" w:pos="3585"/>
          <w:tab w:val="left" w:pos="4410"/>
        </w:tabs>
        <w:spacing w:line="276" w:lineRule="auto"/>
        <w:jc w:val="right"/>
        <w:rPr>
          <w:rFonts w:ascii="Verdana" w:hAnsi="Verdana" w:cs="Tahoma"/>
          <w:b/>
          <w:i/>
          <w:iCs/>
          <w:sz w:val="20"/>
          <w:szCs w:val="20"/>
        </w:rPr>
      </w:pPr>
    </w:p>
    <w:p w:rsidR="002577B7" w:rsidRDefault="002577B7" w:rsidP="002577B7">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lastRenderedPageBreak/>
        <w:t xml:space="preserve">Załącznik nr </w:t>
      </w:r>
      <w:r w:rsidR="00B044EC">
        <w:rPr>
          <w:rFonts w:ascii="Verdana" w:hAnsi="Verdana" w:cs="Tahoma"/>
          <w:b/>
          <w:i/>
          <w:iCs/>
          <w:sz w:val="20"/>
          <w:szCs w:val="20"/>
        </w:rPr>
        <w:t xml:space="preserve">9 </w:t>
      </w:r>
      <w:r w:rsidRPr="000D16A9">
        <w:rPr>
          <w:rFonts w:ascii="Verdana" w:hAnsi="Verdana" w:cs="Tahoma"/>
          <w:b/>
          <w:i/>
          <w:iCs/>
          <w:sz w:val="20"/>
          <w:szCs w:val="20"/>
        </w:rPr>
        <w:t xml:space="preserve"> do SIWZ</w:t>
      </w:r>
    </w:p>
    <w:p w:rsidR="002577B7" w:rsidRDefault="002577B7" w:rsidP="002577B7">
      <w:pPr>
        <w:tabs>
          <w:tab w:val="left" w:pos="3585"/>
          <w:tab w:val="left" w:pos="4410"/>
        </w:tabs>
        <w:spacing w:line="276" w:lineRule="auto"/>
        <w:jc w:val="right"/>
        <w:rPr>
          <w:rFonts w:ascii="Verdana" w:hAnsi="Verdana" w:cs="Tahoma"/>
          <w:b/>
          <w:i/>
          <w:iCs/>
          <w:sz w:val="20"/>
          <w:szCs w:val="20"/>
        </w:rPr>
      </w:pPr>
    </w:p>
    <w:p w:rsidR="002577B7" w:rsidRDefault="00513848" w:rsidP="002577B7">
      <w:pPr>
        <w:tabs>
          <w:tab w:val="left" w:pos="3585"/>
          <w:tab w:val="left" w:pos="4410"/>
        </w:tabs>
        <w:spacing w:line="276" w:lineRule="auto"/>
        <w:jc w:val="center"/>
        <w:rPr>
          <w:rFonts w:ascii="Verdana" w:hAnsi="Verdana" w:cs="Tahoma"/>
          <w:b/>
          <w:iCs/>
          <w:sz w:val="20"/>
          <w:szCs w:val="20"/>
        </w:rPr>
      </w:pPr>
      <w:r w:rsidRPr="00041634">
        <w:rPr>
          <w:rFonts w:ascii="Verdana" w:hAnsi="Verdana" w:cs="Tahoma"/>
          <w:b/>
          <w:iCs/>
          <w:sz w:val="20"/>
          <w:szCs w:val="20"/>
        </w:rPr>
        <w:t xml:space="preserve">SZCZEGÓŁOWY </w:t>
      </w:r>
      <w:r w:rsidR="002577B7" w:rsidRPr="00041634">
        <w:rPr>
          <w:rFonts w:ascii="Verdana" w:hAnsi="Verdana" w:cs="Tahoma"/>
          <w:b/>
          <w:iCs/>
          <w:sz w:val="20"/>
          <w:szCs w:val="20"/>
        </w:rPr>
        <w:t>OPIS PRZEDMIOTU ZAMÓWIENIA</w:t>
      </w:r>
    </w:p>
    <w:p w:rsidR="00330510" w:rsidRPr="00041634" w:rsidRDefault="00330510" w:rsidP="002577B7">
      <w:pPr>
        <w:tabs>
          <w:tab w:val="left" w:pos="3585"/>
          <w:tab w:val="left" w:pos="4410"/>
        </w:tabs>
        <w:spacing w:line="276" w:lineRule="auto"/>
        <w:jc w:val="center"/>
        <w:rPr>
          <w:rFonts w:ascii="Verdana" w:hAnsi="Verdana" w:cs="Tahoma"/>
          <w:b/>
          <w:iCs/>
          <w:sz w:val="20"/>
          <w:szCs w:val="20"/>
        </w:rPr>
      </w:pPr>
    </w:p>
    <w:p w:rsidR="00330510" w:rsidRPr="00701DB3" w:rsidRDefault="00330510" w:rsidP="008C5C20">
      <w:pPr>
        <w:pStyle w:val="Akapitzlist2"/>
        <w:numPr>
          <w:ilvl w:val="0"/>
          <w:numId w:val="29"/>
        </w:numPr>
        <w:tabs>
          <w:tab w:val="left" w:pos="284"/>
        </w:tabs>
        <w:suppressAutoHyphens/>
        <w:spacing w:after="0" w:line="240" w:lineRule="auto"/>
        <w:ind w:left="567" w:hanging="567"/>
        <w:jc w:val="both"/>
        <w:rPr>
          <w:rFonts w:ascii="Verdana" w:hAnsi="Verdana" w:cs="Arial"/>
          <w:b/>
          <w:bCs/>
          <w:sz w:val="20"/>
          <w:szCs w:val="20"/>
          <w:lang w:eastAsia="pl-PL"/>
        </w:rPr>
      </w:pPr>
      <w:r w:rsidRPr="00701DB3">
        <w:rPr>
          <w:rFonts w:ascii="Verdana" w:hAnsi="Verdana" w:cs="Arial"/>
          <w:b/>
          <w:bCs/>
          <w:sz w:val="20"/>
          <w:szCs w:val="20"/>
        </w:rPr>
        <w:t>Przedmiot zamówienia.</w:t>
      </w:r>
    </w:p>
    <w:p w:rsidR="00330510" w:rsidRPr="00701DB3" w:rsidRDefault="00330510" w:rsidP="00330510">
      <w:pPr>
        <w:jc w:val="both"/>
        <w:rPr>
          <w:rFonts w:ascii="Verdana" w:hAnsi="Verdana" w:cs="Arial"/>
          <w:sz w:val="20"/>
          <w:szCs w:val="20"/>
        </w:rPr>
      </w:pPr>
    </w:p>
    <w:p w:rsidR="00330510" w:rsidRPr="00701DB3" w:rsidRDefault="00330510" w:rsidP="008C5C20">
      <w:pPr>
        <w:widowControl/>
        <w:numPr>
          <w:ilvl w:val="0"/>
          <w:numId w:val="18"/>
        </w:numPr>
        <w:jc w:val="both"/>
        <w:rPr>
          <w:rFonts w:ascii="Verdana" w:hAnsi="Verdana" w:cs="Arial"/>
          <w:sz w:val="20"/>
          <w:szCs w:val="20"/>
        </w:rPr>
      </w:pPr>
      <w:r w:rsidRPr="00701DB3">
        <w:rPr>
          <w:rFonts w:ascii="Verdana" w:hAnsi="Verdana" w:cs="Arial"/>
          <w:sz w:val="20"/>
          <w:szCs w:val="20"/>
        </w:rPr>
        <w:t>Przedmiotem zamówienia jest usługa w zakresie odbierania i zagospodarowania, wskazanych w pkt. 2 Opisu Przedmiotu zamówienia odpadów komunalnych segregowanych i zmieszanych od właścicieli nieruchomości zamieszkałych i niezamieszkałych z terenu Gminy Ustronie Morskie, zwanej dalej Gminą.</w:t>
      </w:r>
    </w:p>
    <w:p w:rsidR="00330510" w:rsidRPr="00701DB3" w:rsidRDefault="00330510" w:rsidP="008C5C20">
      <w:pPr>
        <w:widowControl/>
        <w:numPr>
          <w:ilvl w:val="0"/>
          <w:numId w:val="18"/>
        </w:numPr>
        <w:suppressAutoHyphens w:val="0"/>
        <w:jc w:val="both"/>
        <w:rPr>
          <w:rFonts w:ascii="Verdana" w:hAnsi="Verdana" w:cs="Arial"/>
          <w:sz w:val="20"/>
          <w:szCs w:val="20"/>
        </w:rPr>
      </w:pPr>
      <w:r w:rsidRPr="00701DB3">
        <w:rPr>
          <w:rFonts w:ascii="Verdana" w:hAnsi="Verdana" w:cs="Arial"/>
          <w:sz w:val="20"/>
          <w:szCs w:val="20"/>
        </w:rPr>
        <w:t xml:space="preserve">Zakres przedmiotu zamówienia obejmuje, w całym okresie realizacji zamówienia, odbiór </w:t>
      </w:r>
      <w:r w:rsidRPr="00701DB3">
        <w:rPr>
          <w:rFonts w:ascii="Verdana" w:hAnsi="Verdana" w:cs="Arial"/>
          <w:sz w:val="20"/>
          <w:szCs w:val="20"/>
        </w:rPr>
        <w:br/>
        <w:t>z nieruchomości i zagospodarowanie odpadów komunalnych:</w:t>
      </w:r>
    </w:p>
    <w:p w:rsidR="00330510" w:rsidRPr="00701DB3" w:rsidRDefault="00330510" w:rsidP="008C5C20">
      <w:pPr>
        <w:widowControl/>
        <w:numPr>
          <w:ilvl w:val="0"/>
          <w:numId w:val="19"/>
        </w:numPr>
        <w:suppressAutoHyphens w:val="0"/>
        <w:jc w:val="both"/>
        <w:rPr>
          <w:rFonts w:ascii="Verdana" w:hAnsi="Verdana" w:cs="Arial"/>
          <w:sz w:val="20"/>
          <w:szCs w:val="20"/>
        </w:rPr>
      </w:pPr>
      <w:r w:rsidRPr="00701DB3">
        <w:rPr>
          <w:rFonts w:ascii="Verdana" w:hAnsi="Verdana" w:cs="Arial"/>
          <w:sz w:val="20"/>
          <w:szCs w:val="20"/>
        </w:rPr>
        <w:t>zmieszanych (niesegregowanych) zgromadzonych w pojemnikach lub workach koloru dowolnego,</w:t>
      </w:r>
    </w:p>
    <w:p w:rsidR="00330510" w:rsidRPr="00701DB3" w:rsidRDefault="00330510" w:rsidP="008C5C20">
      <w:pPr>
        <w:widowControl/>
        <w:numPr>
          <w:ilvl w:val="0"/>
          <w:numId w:val="19"/>
        </w:numPr>
        <w:suppressAutoHyphens w:val="0"/>
        <w:jc w:val="both"/>
        <w:rPr>
          <w:rFonts w:ascii="Verdana" w:hAnsi="Verdana" w:cs="Arial"/>
          <w:sz w:val="20"/>
          <w:szCs w:val="20"/>
        </w:rPr>
      </w:pPr>
      <w:r w:rsidRPr="00701DB3">
        <w:rPr>
          <w:rFonts w:ascii="Verdana" w:hAnsi="Verdana" w:cs="Arial"/>
          <w:sz w:val="20"/>
          <w:szCs w:val="20"/>
        </w:rPr>
        <w:t>gromadzonych selektywnie:</w:t>
      </w:r>
    </w:p>
    <w:p w:rsidR="00330510" w:rsidRPr="00701DB3" w:rsidRDefault="00330510" w:rsidP="008C5C20">
      <w:pPr>
        <w:widowControl/>
        <w:numPr>
          <w:ilvl w:val="0"/>
          <w:numId w:val="30"/>
        </w:numPr>
        <w:tabs>
          <w:tab w:val="num" w:pos="1800"/>
        </w:tabs>
        <w:suppressAutoHyphens w:val="0"/>
        <w:ind w:left="1800"/>
        <w:jc w:val="both"/>
        <w:rPr>
          <w:rFonts w:ascii="Verdana" w:hAnsi="Verdana" w:cs="Arial"/>
          <w:sz w:val="20"/>
          <w:szCs w:val="20"/>
        </w:rPr>
      </w:pPr>
      <w:r w:rsidRPr="00701DB3">
        <w:rPr>
          <w:rFonts w:ascii="Verdana" w:hAnsi="Verdana" w:cs="Arial"/>
          <w:sz w:val="20"/>
          <w:szCs w:val="20"/>
        </w:rPr>
        <w:t xml:space="preserve">w pojemnikach lub workach koloru niebieskiego – zbierane łącznie: tworzywa sztuczne (plastik) oraz metal, papier i tekturę (w tym opakowania, gazety, czasopisma, itd.),  </w:t>
      </w:r>
    </w:p>
    <w:p w:rsidR="00330510" w:rsidRPr="00701DB3" w:rsidRDefault="00330510" w:rsidP="008C5C20">
      <w:pPr>
        <w:widowControl/>
        <w:numPr>
          <w:ilvl w:val="0"/>
          <w:numId w:val="30"/>
        </w:numPr>
        <w:tabs>
          <w:tab w:val="num" w:pos="1800"/>
        </w:tabs>
        <w:ind w:left="1843" w:hanging="403"/>
        <w:jc w:val="both"/>
        <w:rPr>
          <w:rFonts w:ascii="Verdana" w:hAnsi="Verdana" w:cs="Arial"/>
          <w:sz w:val="20"/>
          <w:szCs w:val="20"/>
        </w:rPr>
      </w:pPr>
      <w:r w:rsidRPr="00701DB3">
        <w:rPr>
          <w:rFonts w:ascii="Verdana" w:hAnsi="Verdana" w:cs="Arial"/>
          <w:sz w:val="20"/>
          <w:szCs w:val="20"/>
        </w:rPr>
        <w:t>w pojemnikach lub workach koloru zielonego – szkło i opakowania szklane  bezbarwne i kolorowe,</w:t>
      </w:r>
    </w:p>
    <w:p w:rsidR="00330510" w:rsidRPr="009451CD" w:rsidRDefault="00330510" w:rsidP="008C5C20">
      <w:pPr>
        <w:widowControl/>
        <w:numPr>
          <w:ilvl w:val="0"/>
          <w:numId w:val="30"/>
        </w:numPr>
        <w:tabs>
          <w:tab w:val="num" w:pos="1800"/>
        </w:tabs>
        <w:ind w:left="1800"/>
        <w:jc w:val="both"/>
        <w:rPr>
          <w:rFonts w:ascii="Verdana" w:hAnsi="Verdana" w:cs="Arial"/>
          <w:sz w:val="20"/>
          <w:szCs w:val="20"/>
        </w:rPr>
      </w:pPr>
      <w:r w:rsidRPr="00701DB3">
        <w:rPr>
          <w:rFonts w:ascii="Verdana" w:hAnsi="Verdana" w:cs="Arial"/>
          <w:sz w:val="20"/>
          <w:szCs w:val="20"/>
        </w:rPr>
        <w:t xml:space="preserve">w workach koloru czarnego - odpady biodegradowalne, </w:t>
      </w:r>
    </w:p>
    <w:p w:rsidR="00330510" w:rsidRPr="00701DB3" w:rsidRDefault="00330510" w:rsidP="008C5C20">
      <w:pPr>
        <w:widowControl/>
        <w:numPr>
          <w:ilvl w:val="0"/>
          <w:numId w:val="19"/>
        </w:numPr>
        <w:suppressAutoHyphens w:val="0"/>
        <w:jc w:val="both"/>
        <w:rPr>
          <w:rFonts w:ascii="Verdana" w:hAnsi="Verdana" w:cs="Arial"/>
          <w:sz w:val="20"/>
          <w:szCs w:val="20"/>
        </w:rPr>
      </w:pPr>
      <w:r w:rsidRPr="00701DB3">
        <w:rPr>
          <w:rFonts w:ascii="Verdana" w:hAnsi="Verdana" w:cs="Arial"/>
          <w:sz w:val="20"/>
          <w:szCs w:val="20"/>
        </w:rPr>
        <w:t xml:space="preserve">pozostałe odpady, to jest przeterminowane leki i chemikalia (farby, rozpuszczalniki, oleje odpadowe itd.), zużyte baterie i akumulatory, zużyty sprzęt elektryczny i elektroniczny, meble i inne odpady wielkogabarytowe, odpady budowlano-remontowe i rozbiórkowe, zużyte opony, tekstylia oraz powstające w rodzinnych gospodarstwach rolnych opakowania po środkach ochrony roślin, </w:t>
      </w:r>
    </w:p>
    <w:p w:rsidR="00330510" w:rsidRPr="00701DB3" w:rsidRDefault="00330510" w:rsidP="008C5C20">
      <w:pPr>
        <w:widowControl/>
        <w:numPr>
          <w:ilvl w:val="0"/>
          <w:numId w:val="19"/>
        </w:numPr>
        <w:suppressAutoHyphens w:val="0"/>
        <w:jc w:val="both"/>
        <w:rPr>
          <w:rFonts w:ascii="Verdana" w:hAnsi="Verdana" w:cs="Arial"/>
          <w:sz w:val="20"/>
          <w:szCs w:val="20"/>
        </w:rPr>
      </w:pPr>
      <w:r w:rsidRPr="00701DB3">
        <w:rPr>
          <w:rFonts w:ascii="Verdana" w:hAnsi="Verdana" w:cs="Arial"/>
          <w:sz w:val="20"/>
          <w:szCs w:val="20"/>
        </w:rPr>
        <w:t>naturalnych choinek.</w:t>
      </w:r>
    </w:p>
    <w:p w:rsidR="00330510" w:rsidRPr="00701DB3" w:rsidRDefault="00330510" w:rsidP="008C5C20">
      <w:pPr>
        <w:widowControl/>
        <w:numPr>
          <w:ilvl w:val="0"/>
          <w:numId w:val="18"/>
        </w:numPr>
        <w:suppressAutoHyphens w:val="0"/>
        <w:ind w:left="709" w:hanging="425"/>
        <w:jc w:val="both"/>
        <w:rPr>
          <w:rFonts w:ascii="Verdana" w:hAnsi="Verdana" w:cs="Arial"/>
          <w:sz w:val="20"/>
          <w:szCs w:val="20"/>
        </w:rPr>
      </w:pPr>
      <w:r w:rsidRPr="00701DB3">
        <w:rPr>
          <w:rFonts w:ascii="Verdana" w:hAnsi="Verdana" w:cs="Arial"/>
          <w:sz w:val="20"/>
          <w:szCs w:val="20"/>
        </w:rPr>
        <w:t>Realizując zagospodarowanie odebranych z nieruchomości odpadów komunalnych, Wykonawca zobowiązany jest do przekazania:</w:t>
      </w:r>
    </w:p>
    <w:p w:rsidR="00330510" w:rsidRPr="00701DB3" w:rsidRDefault="00330510" w:rsidP="008C5C20">
      <w:pPr>
        <w:pStyle w:val="Akapitzlist2"/>
        <w:numPr>
          <w:ilvl w:val="0"/>
          <w:numId w:val="33"/>
        </w:numPr>
        <w:tabs>
          <w:tab w:val="clear" w:pos="1428"/>
          <w:tab w:val="left" w:pos="709"/>
          <w:tab w:val="num" w:pos="1080"/>
        </w:tabs>
        <w:spacing w:after="0" w:line="240" w:lineRule="auto"/>
        <w:ind w:left="1080"/>
        <w:jc w:val="both"/>
        <w:rPr>
          <w:rFonts w:ascii="Verdana" w:hAnsi="Verdana" w:cs="Arial"/>
          <w:sz w:val="20"/>
          <w:szCs w:val="20"/>
        </w:rPr>
      </w:pPr>
      <w:r w:rsidRPr="00701DB3">
        <w:rPr>
          <w:rFonts w:ascii="Verdana" w:hAnsi="Verdana" w:cs="Arial"/>
          <w:sz w:val="20"/>
          <w:szCs w:val="20"/>
        </w:rPr>
        <w:t xml:space="preserve">Zmieszanych (niesegregowanych) odpadów komunalnych, odpadów zielonych oraz pozostałości z sortowania odpadów komunalnych przeznaczonych do składowania , do regionalnych instalacji przetwarzania odpadów komunalnych lub instalacji zastępczych, określonych dla regionu koszalińskiego w </w:t>
      </w:r>
      <w:r w:rsidRPr="00701DB3">
        <w:rPr>
          <w:rFonts w:ascii="Verdana" w:hAnsi="Verdana" w:cs="Arial"/>
          <w:i/>
          <w:iCs/>
          <w:sz w:val="20"/>
          <w:szCs w:val="20"/>
        </w:rPr>
        <w:t>Załączniku do Uchwały Nr XVI/218/12 Sejmiku Województwa Zachodniopomorskiego z dnia 29 czerwca2012 roku w sprawie przyjęcia „Planu Gospodarki Odpadami dla Województwa Zachodniopomorskiego na lata 2012-2017 z uwzględnieniem perspektywy na lata 2018-2023”,</w:t>
      </w:r>
    </w:p>
    <w:p w:rsidR="00330510" w:rsidRPr="00701DB3" w:rsidRDefault="00330510" w:rsidP="008C5C20">
      <w:pPr>
        <w:pStyle w:val="Akapitzlist2"/>
        <w:numPr>
          <w:ilvl w:val="0"/>
          <w:numId w:val="33"/>
        </w:numPr>
        <w:tabs>
          <w:tab w:val="clear" w:pos="1428"/>
          <w:tab w:val="left" w:pos="709"/>
          <w:tab w:val="num" w:pos="1080"/>
        </w:tabs>
        <w:spacing w:after="0" w:line="240" w:lineRule="auto"/>
        <w:ind w:left="1080"/>
        <w:jc w:val="both"/>
        <w:rPr>
          <w:rFonts w:ascii="Verdana" w:hAnsi="Verdana" w:cs="Arial"/>
          <w:sz w:val="20"/>
          <w:szCs w:val="20"/>
        </w:rPr>
      </w:pPr>
      <w:r w:rsidRPr="00701DB3">
        <w:rPr>
          <w:rFonts w:ascii="Verdana" w:hAnsi="Verdana" w:cs="Arial"/>
          <w:sz w:val="20"/>
          <w:szCs w:val="20"/>
        </w:rPr>
        <w:t xml:space="preserve">Selektywnie zebranych odpadów komunalnych do instalacji odzysku </w:t>
      </w:r>
      <w:r w:rsidRPr="00701DB3">
        <w:rPr>
          <w:rFonts w:ascii="Verdana" w:hAnsi="Verdana" w:cs="Arial"/>
          <w:sz w:val="20"/>
          <w:szCs w:val="20"/>
        </w:rPr>
        <w:br/>
        <w:t xml:space="preserve">i unieszkodliwiania zgodnie z hierarchią postępowania z odpadami, określoną </w:t>
      </w:r>
      <w:r w:rsidRPr="00701DB3">
        <w:rPr>
          <w:rFonts w:ascii="Verdana" w:hAnsi="Verdana" w:cs="Arial"/>
          <w:sz w:val="20"/>
          <w:szCs w:val="20"/>
        </w:rPr>
        <w:br/>
        <w:t xml:space="preserve">w obowiązujących przepisach prawa, w szczególności w art. 17 ustawy </w:t>
      </w:r>
      <w:r w:rsidRPr="00701DB3">
        <w:rPr>
          <w:rFonts w:ascii="Verdana" w:hAnsi="Verdana" w:cs="Arial"/>
          <w:sz w:val="20"/>
          <w:szCs w:val="20"/>
        </w:rPr>
        <w:br/>
        <w:t>o odpadach z dnia 14 grudnia 2012 r.</w:t>
      </w:r>
    </w:p>
    <w:p w:rsidR="00330510" w:rsidRPr="00701DB3" w:rsidRDefault="00330510" w:rsidP="008C5C20">
      <w:pPr>
        <w:pStyle w:val="Akapitzlist2"/>
        <w:numPr>
          <w:ilvl w:val="0"/>
          <w:numId w:val="18"/>
        </w:numPr>
        <w:spacing w:after="0" w:line="240" w:lineRule="auto"/>
        <w:ind w:hanging="436"/>
        <w:jc w:val="both"/>
        <w:rPr>
          <w:rFonts w:ascii="Verdana" w:hAnsi="Verdana" w:cs="Arial"/>
          <w:sz w:val="20"/>
          <w:szCs w:val="20"/>
        </w:rPr>
      </w:pPr>
      <w:r w:rsidRPr="00701DB3">
        <w:rPr>
          <w:rFonts w:ascii="Verdana" w:hAnsi="Verdana" w:cs="Arial"/>
          <w:sz w:val="20"/>
          <w:szCs w:val="20"/>
        </w:rPr>
        <w:t>Zakres przedmiotu zamówienia obejmuje, w całym okresie realizacji zamówienia,</w:t>
      </w:r>
      <w:r w:rsidRPr="00701DB3">
        <w:rPr>
          <w:rFonts w:ascii="Verdana" w:hAnsi="Verdana" w:cs="Arial"/>
          <w:sz w:val="20"/>
          <w:szCs w:val="20"/>
        </w:rPr>
        <w:br/>
        <w:t>transport odebranych odpadów do instalacji odzysku i unieszkodliwiania lub do regionalnych instalacji do przetwarzania odpadów komunalnych bądź instalacji zastępczych.</w:t>
      </w:r>
    </w:p>
    <w:p w:rsidR="00330510" w:rsidRPr="00701DB3" w:rsidRDefault="00330510" w:rsidP="008C5C20">
      <w:pPr>
        <w:widowControl/>
        <w:numPr>
          <w:ilvl w:val="0"/>
          <w:numId w:val="18"/>
        </w:numPr>
        <w:suppressAutoHyphens w:val="0"/>
        <w:jc w:val="both"/>
        <w:rPr>
          <w:rFonts w:ascii="Verdana" w:hAnsi="Verdana" w:cs="Arial"/>
          <w:sz w:val="20"/>
          <w:szCs w:val="20"/>
        </w:rPr>
      </w:pPr>
      <w:r w:rsidRPr="00701DB3">
        <w:rPr>
          <w:rFonts w:ascii="Verdana" w:hAnsi="Verdana" w:cs="Arial"/>
          <w:sz w:val="20"/>
          <w:szCs w:val="20"/>
        </w:rPr>
        <w:t xml:space="preserve">Wykonawca w ramach realizacji zamówienia wyposaża nieruchomości w pojemniki </w:t>
      </w:r>
      <w:r w:rsidRPr="00701DB3">
        <w:rPr>
          <w:rFonts w:ascii="Verdana" w:hAnsi="Verdana" w:cs="Arial"/>
          <w:sz w:val="20"/>
          <w:szCs w:val="20"/>
        </w:rPr>
        <w:br/>
        <w:t xml:space="preserve">do gromadzenia odpadów komunalnych, które muszą odpowiadać wymogom określonym w Regulaminie utrzymania czystości i porządku na terenie Gminy Ustronie Morskie, </w:t>
      </w:r>
      <w:r w:rsidRPr="00701DB3">
        <w:rPr>
          <w:rFonts w:ascii="Verdana" w:hAnsi="Verdana" w:cs="Arial"/>
          <w:i/>
          <w:sz w:val="20"/>
          <w:szCs w:val="20"/>
        </w:rPr>
        <w:t>zwanym dalej Regulaminem</w:t>
      </w:r>
      <w:r w:rsidRPr="00701DB3">
        <w:rPr>
          <w:rFonts w:ascii="Verdana" w:hAnsi="Verdana" w:cs="Arial"/>
          <w:sz w:val="20"/>
          <w:szCs w:val="20"/>
        </w:rPr>
        <w:t xml:space="preserve">, oraz zapewnia utrzymanie pojemników w odpowiednim stanie sanitarnym, porządkowym i technicznym, z zastrzeżeniem pkt 6. </w:t>
      </w:r>
    </w:p>
    <w:p w:rsidR="00330510" w:rsidRPr="00AB0E7E" w:rsidRDefault="00330510" w:rsidP="008C5C20">
      <w:pPr>
        <w:widowControl/>
        <w:numPr>
          <w:ilvl w:val="0"/>
          <w:numId w:val="18"/>
        </w:numPr>
        <w:suppressAutoHyphens w:val="0"/>
        <w:jc w:val="both"/>
        <w:rPr>
          <w:rFonts w:ascii="Verdana" w:hAnsi="Verdana" w:cs="Arial"/>
          <w:sz w:val="20"/>
          <w:szCs w:val="20"/>
        </w:rPr>
      </w:pPr>
      <w:r w:rsidRPr="00AB0E7E">
        <w:rPr>
          <w:rFonts w:ascii="Verdana" w:hAnsi="Verdana" w:cs="Arial"/>
          <w:sz w:val="20"/>
          <w:szCs w:val="20"/>
        </w:rPr>
        <w:lastRenderedPageBreak/>
        <w:t xml:space="preserve">Właściciele nieruchomości zamieszkałych zobowiązani są do samodzielnego zakupu pojemników. </w:t>
      </w:r>
      <w:r w:rsidR="007C5354" w:rsidRPr="00AB0E7E">
        <w:rPr>
          <w:rFonts w:ascii="Verdana" w:hAnsi="Verdana" w:cs="Arial"/>
          <w:sz w:val="20"/>
          <w:szCs w:val="20"/>
        </w:rPr>
        <w:t>Pojemniki do selektywnej zbiórki odpadów będą zabezpieczone indywidualnie na posesjach zamieszkałych.</w:t>
      </w:r>
    </w:p>
    <w:p w:rsidR="00330510" w:rsidRPr="00733299" w:rsidRDefault="00330510" w:rsidP="008C5C20">
      <w:pPr>
        <w:widowControl/>
        <w:numPr>
          <w:ilvl w:val="0"/>
          <w:numId w:val="18"/>
        </w:numPr>
        <w:suppressAutoHyphens w:val="0"/>
        <w:jc w:val="both"/>
        <w:rPr>
          <w:rFonts w:ascii="Verdana" w:hAnsi="Verdana" w:cs="Arial"/>
          <w:sz w:val="20"/>
          <w:szCs w:val="20"/>
        </w:rPr>
      </w:pPr>
      <w:r w:rsidRPr="00733299">
        <w:rPr>
          <w:rFonts w:ascii="Verdana" w:hAnsi="Verdana" w:cs="Arial"/>
          <w:sz w:val="20"/>
          <w:szCs w:val="20"/>
        </w:rPr>
        <w:t>W związku z realizacją zamówienia Wykonawca ponosi całkowitą odpowiedzialność za prawidłowy odbiór i transport odpadów, zgodny z obowiązującymi przepisami prawa.</w:t>
      </w:r>
    </w:p>
    <w:p w:rsidR="00330510" w:rsidRPr="00701DB3" w:rsidRDefault="00330510" w:rsidP="00330510">
      <w:pPr>
        <w:jc w:val="both"/>
        <w:rPr>
          <w:rFonts w:ascii="Verdana" w:hAnsi="Verdana" w:cs="Arial"/>
          <w:sz w:val="20"/>
          <w:szCs w:val="20"/>
        </w:rPr>
      </w:pPr>
    </w:p>
    <w:p w:rsidR="00330510" w:rsidRPr="00701DB3" w:rsidRDefault="00330510" w:rsidP="008C5C20">
      <w:pPr>
        <w:pStyle w:val="Akapitzlist2"/>
        <w:numPr>
          <w:ilvl w:val="0"/>
          <w:numId w:val="29"/>
        </w:numPr>
        <w:tabs>
          <w:tab w:val="left" w:pos="426"/>
          <w:tab w:val="left" w:pos="1134"/>
        </w:tabs>
        <w:spacing w:after="0" w:line="240" w:lineRule="auto"/>
        <w:ind w:hanging="1080"/>
        <w:jc w:val="both"/>
        <w:rPr>
          <w:rFonts w:ascii="Verdana" w:hAnsi="Verdana" w:cs="Arial"/>
          <w:b/>
          <w:bCs/>
          <w:sz w:val="20"/>
          <w:szCs w:val="20"/>
        </w:rPr>
      </w:pPr>
      <w:r w:rsidRPr="00701DB3">
        <w:rPr>
          <w:rFonts w:ascii="Verdana" w:hAnsi="Verdana" w:cs="Arial"/>
          <w:b/>
          <w:bCs/>
          <w:sz w:val="20"/>
          <w:szCs w:val="20"/>
        </w:rPr>
        <w:t>Szczegółowe zasady realizacji zamówienia.</w:t>
      </w:r>
    </w:p>
    <w:p w:rsidR="00330510" w:rsidRPr="00C54E87" w:rsidRDefault="00330510" w:rsidP="008C5C20">
      <w:pPr>
        <w:widowControl/>
        <w:numPr>
          <w:ilvl w:val="0"/>
          <w:numId w:val="20"/>
        </w:numPr>
        <w:suppressAutoHyphens w:val="0"/>
        <w:ind w:left="709"/>
        <w:jc w:val="both"/>
        <w:rPr>
          <w:rFonts w:ascii="Verdana" w:hAnsi="Verdana" w:cs="Arial"/>
          <w:sz w:val="20"/>
          <w:szCs w:val="20"/>
        </w:rPr>
      </w:pPr>
      <w:r w:rsidRPr="00C54E87">
        <w:rPr>
          <w:rFonts w:ascii="Verdana" w:hAnsi="Verdana" w:cs="Arial"/>
          <w:sz w:val="20"/>
          <w:szCs w:val="20"/>
        </w:rPr>
        <w:t>Szczegółowy wykaz punktów wywozowych, które powinny zostać wyposażone</w:t>
      </w:r>
      <w:r w:rsidRPr="00C54E87">
        <w:rPr>
          <w:rFonts w:ascii="Verdana" w:hAnsi="Verdana" w:cs="Arial"/>
          <w:sz w:val="20"/>
          <w:szCs w:val="20"/>
        </w:rPr>
        <w:br/>
        <w:t>w pojemniki, ich rodzaj i ilość Zamawiający dostarczy Wykonawcy przed podpisaniem umowy na odbiór i zagospodarowanie odpadów wraz ze szczegółowym wykazem zawierającym identyfikator punktu wywozowego i jego adres. Zamawiający zobowiązuje Wykonawcę, w okresie trwania umowy, do wprowadzania zmian w wykazie punktów wywozowych z częstotliwością jeden raz w tygodniu oraz do informowania Zamawiającego o zmianach danych objętych niniejszym wykazem,</w:t>
      </w:r>
    </w:p>
    <w:p w:rsidR="00330510" w:rsidRPr="00C54E87" w:rsidRDefault="00330510" w:rsidP="008C5C20">
      <w:pPr>
        <w:widowControl/>
        <w:numPr>
          <w:ilvl w:val="0"/>
          <w:numId w:val="20"/>
        </w:numPr>
        <w:suppressAutoHyphens w:val="0"/>
        <w:ind w:left="709"/>
        <w:jc w:val="both"/>
        <w:rPr>
          <w:rFonts w:ascii="Verdana" w:hAnsi="Verdana" w:cs="Arial"/>
          <w:sz w:val="20"/>
          <w:szCs w:val="20"/>
        </w:rPr>
      </w:pPr>
      <w:r w:rsidRPr="00C54E87">
        <w:rPr>
          <w:rFonts w:ascii="Verdana" w:hAnsi="Verdana" w:cs="Arial"/>
          <w:sz w:val="20"/>
          <w:szCs w:val="20"/>
        </w:rPr>
        <w:t>W przypadku zmian w wykazie, o którym mowa w pkt 1), skutkujących rozszerzeniem listy punktó</w:t>
      </w:r>
      <w:r w:rsidR="00030780">
        <w:rPr>
          <w:rFonts w:ascii="Verdana" w:hAnsi="Verdana" w:cs="Arial"/>
          <w:sz w:val="20"/>
          <w:szCs w:val="20"/>
        </w:rPr>
        <w:t>w wywozowych lub pojemników nie</w:t>
      </w:r>
      <w:r w:rsidRPr="00C54E87">
        <w:rPr>
          <w:rFonts w:ascii="Verdana" w:hAnsi="Verdana" w:cs="Arial"/>
          <w:sz w:val="20"/>
          <w:szCs w:val="20"/>
        </w:rPr>
        <w:t>ujętych w wykazie, Wykonawca zobowiązany będzie do:</w:t>
      </w:r>
    </w:p>
    <w:p w:rsidR="00330510" w:rsidRPr="00C54E87" w:rsidRDefault="00330510" w:rsidP="008C5C20">
      <w:pPr>
        <w:widowControl/>
        <w:numPr>
          <w:ilvl w:val="0"/>
          <w:numId w:val="34"/>
        </w:numPr>
        <w:tabs>
          <w:tab w:val="clear" w:pos="1080"/>
          <w:tab w:val="num" w:pos="1440"/>
        </w:tabs>
        <w:suppressAutoHyphens w:val="0"/>
        <w:ind w:left="1440"/>
        <w:jc w:val="both"/>
        <w:rPr>
          <w:rFonts w:ascii="Verdana" w:hAnsi="Verdana" w:cs="Arial"/>
          <w:sz w:val="20"/>
          <w:szCs w:val="20"/>
        </w:rPr>
      </w:pPr>
      <w:r w:rsidRPr="00C54E87">
        <w:rPr>
          <w:rFonts w:ascii="Verdana" w:hAnsi="Verdana" w:cs="Arial"/>
          <w:sz w:val="20"/>
          <w:szCs w:val="20"/>
        </w:rPr>
        <w:t>natychmiastowego wyposażenia nieruchomości w pojemniki, ich oznaczenia potwierdzającego przynależność do gminnego systemu gospodarowania odpadami komunalnymi oraz dokonania ich inwentaryzacji,</w:t>
      </w:r>
    </w:p>
    <w:p w:rsidR="00330510" w:rsidRPr="00C54E87" w:rsidRDefault="00330510" w:rsidP="008C5C20">
      <w:pPr>
        <w:widowControl/>
        <w:numPr>
          <w:ilvl w:val="0"/>
          <w:numId w:val="34"/>
        </w:numPr>
        <w:tabs>
          <w:tab w:val="clear" w:pos="1080"/>
          <w:tab w:val="num" w:pos="1440"/>
        </w:tabs>
        <w:suppressAutoHyphens w:val="0"/>
        <w:ind w:left="1440"/>
        <w:jc w:val="both"/>
        <w:rPr>
          <w:rFonts w:ascii="Verdana" w:hAnsi="Verdana" w:cs="Arial"/>
          <w:sz w:val="20"/>
          <w:szCs w:val="20"/>
        </w:rPr>
      </w:pPr>
      <w:r w:rsidRPr="00C54E87">
        <w:rPr>
          <w:rFonts w:ascii="Verdana" w:hAnsi="Verdana" w:cs="Arial"/>
          <w:sz w:val="20"/>
          <w:szCs w:val="20"/>
        </w:rPr>
        <w:t xml:space="preserve">odbioru odpadów komunalnych z tych nieruchomości, począwszy od tygodnia następującego po tygodniu, w którym umieszczono w systemie informację </w:t>
      </w:r>
      <w:r w:rsidRPr="00C54E87">
        <w:rPr>
          <w:rFonts w:ascii="Verdana" w:hAnsi="Verdana" w:cs="Arial"/>
          <w:sz w:val="20"/>
          <w:szCs w:val="20"/>
        </w:rPr>
        <w:br/>
        <w:t>o złożeniu deklaracji,</w:t>
      </w:r>
    </w:p>
    <w:p w:rsidR="00330510" w:rsidRPr="00C54E87" w:rsidRDefault="00330510" w:rsidP="008C5C20">
      <w:pPr>
        <w:widowControl/>
        <w:numPr>
          <w:ilvl w:val="0"/>
          <w:numId w:val="20"/>
        </w:numPr>
        <w:suppressAutoHyphens w:val="0"/>
        <w:ind w:left="709"/>
        <w:jc w:val="both"/>
        <w:rPr>
          <w:rFonts w:ascii="Verdana" w:hAnsi="Verdana" w:cs="Arial"/>
          <w:sz w:val="20"/>
          <w:szCs w:val="20"/>
        </w:rPr>
      </w:pPr>
      <w:r w:rsidRPr="00C54E87">
        <w:rPr>
          <w:rFonts w:ascii="Verdana" w:hAnsi="Verdana" w:cs="Arial"/>
          <w:sz w:val="20"/>
          <w:szCs w:val="20"/>
        </w:rPr>
        <w:t>W przypadku zmian w wykazie, o którym mowa w pkt 1), skutkującym zmniejszeniem listy punktów wywozowych lub pojemników ujętych w wykazie, Wykonawca zobowiązany będzie do:</w:t>
      </w:r>
    </w:p>
    <w:p w:rsidR="00330510" w:rsidRPr="00C54E87" w:rsidRDefault="00330510" w:rsidP="008C5C20">
      <w:pPr>
        <w:widowControl/>
        <w:numPr>
          <w:ilvl w:val="0"/>
          <w:numId w:val="23"/>
        </w:numPr>
        <w:suppressAutoHyphens w:val="0"/>
        <w:ind w:left="1434" w:hanging="357"/>
        <w:jc w:val="both"/>
        <w:rPr>
          <w:rFonts w:ascii="Verdana" w:hAnsi="Verdana" w:cs="Arial"/>
          <w:sz w:val="20"/>
          <w:szCs w:val="20"/>
        </w:rPr>
      </w:pPr>
      <w:r w:rsidRPr="00C54E87">
        <w:rPr>
          <w:rFonts w:ascii="Verdana" w:hAnsi="Verdana" w:cs="Arial"/>
          <w:sz w:val="20"/>
          <w:szCs w:val="20"/>
        </w:rPr>
        <w:t>odebrania pojemnika/pojemników z nieruchomości,</w:t>
      </w:r>
    </w:p>
    <w:p w:rsidR="00330510" w:rsidRPr="00C54E87" w:rsidRDefault="00330510" w:rsidP="008C5C20">
      <w:pPr>
        <w:widowControl/>
        <w:numPr>
          <w:ilvl w:val="0"/>
          <w:numId w:val="23"/>
        </w:numPr>
        <w:suppressAutoHyphens w:val="0"/>
        <w:ind w:left="1434" w:hanging="357"/>
        <w:jc w:val="both"/>
        <w:rPr>
          <w:rFonts w:ascii="Verdana" w:hAnsi="Verdana" w:cs="Arial"/>
          <w:sz w:val="20"/>
          <w:szCs w:val="20"/>
        </w:rPr>
      </w:pPr>
      <w:r w:rsidRPr="00C54E87">
        <w:rPr>
          <w:rFonts w:ascii="Verdana" w:hAnsi="Verdana" w:cs="Arial"/>
          <w:sz w:val="20"/>
          <w:szCs w:val="20"/>
        </w:rPr>
        <w:t>zakończenia świadczenia usług odbioru odpadów komunalnych z tych nieruchomości począwszy od tygodnia następującego po tygodniu, w którym otrzymał informację o wykreśleniu punktu wywozowego z wykazu,</w:t>
      </w:r>
    </w:p>
    <w:p w:rsidR="00330510" w:rsidRPr="00701DB3"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rPr>
        <w:t xml:space="preserve">Cykliczny odbiór z nieruchomości odpadów zmieszanych gromadzonych </w:t>
      </w:r>
      <w:r w:rsidRPr="00701DB3">
        <w:rPr>
          <w:rFonts w:ascii="Verdana" w:hAnsi="Verdana" w:cs="Arial"/>
          <w:sz w:val="20"/>
          <w:szCs w:val="20"/>
        </w:rPr>
        <w:br/>
        <w:t>w pojemnikach przeznaczonych do gromadzenia odpadów komunalnych zmieszanych,</w:t>
      </w:r>
    </w:p>
    <w:p w:rsidR="00330510" w:rsidRPr="00701DB3"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rPr>
        <w:t>Cykliczny odbiór z nieruchomości odpadów gromadzonych selektywnie w pojemnikach przeznaczonych do gromadzenia poszczególnych frakcji odpadów komunalnych,</w:t>
      </w:r>
    </w:p>
    <w:p w:rsidR="00330510" w:rsidRPr="00701DB3"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rPr>
        <w:t>Odbiór z nieruchomości naturalnych choinek w okresach od 2 stycznia do 28 lutego każdego roku objętego umową,</w:t>
      </w:r>
    </w:p>
    <w:p w:rsidR="00330510" w:rsidRPr="00701DB3"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rPr>
        <w:t>Przed wykonaniem usługi odbioru odpadów z punktów wywozowych Wykonawca jest zobowiązany do kontroli rodzaju odpadów i zgodności ich z przeznaczeniem pojemnika,</w:t>
      </w:r>
    </w:p>
    <w:p w:rsidR="00330510" w:rsidRPr="00701DB3"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rPr>
        <w:t>Wykonawcę obowiązuje bezwzględny zakaz mieszania ze sobą poszczególnych rodzajów odbieranych odpadów,</w:t>
      </w:r>
    </w:p>
    <w:p w:rsidR="00330510" w:rsidRPr="00701DB3"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rPr>
        <w:t xml:space="preserve">Każdorazowe porządkowanie terenu zanieczyszczonego odpadami wysypanymi </w:t>
      </w:r>
      <w:r w:rsidRPr="00701DB3">
        <w:rPr>
          <w:rFonts w:ascii="Verdana" w:hAnsi="Verdana" w:cs="Arial"/>
          <w:sz w:val="20"/>
          <w:szCs w:val="20"/>
        </w:rPr>
        <w:br/>
        <w:t>z pojemników w trakcie wykonywania usługi odbioru odpadów w danym punkcie odbioru,</w:t>
      </w:r>
    </w:p>
    <w:p w:rsidR="00330510" w:rsidRPr="00701DB3"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rPr>
        <w:t>Transport odebranych odpadów zmieszanych i naturalnych choinek do instalacji przetwarzania odpadów wskazanych w rozdziale I pkt 4 ppkt. 1,</w:t>
      </w:r>
    </w:p>
    <w:p w:rsidR="00330510" w:rsidRPr="00701DB3"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rPr>
        <w:t>Transport odpadów zebranych selektywnie do instalacji odzysku i unieszkodliwiania  wskazanych w rozdziale I pkt 4 ppkt. 2,</w:t>
      </w:r>
    </w:p>
    <w:p w:rsidR="00330510" w:rsidRPr="00701DB3"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rPr>
        <w:lastRenderedPageBreak/>
        <w:t xml:space="preserve">Każdorazowe informowanie Zamawiającego o stwierdzeniu niezgodności </w:t>
      </w:r>
      <w:r w:rsidRPr="00701DB3">
        <w:rPr>
          <w:rFonts w:ascii="Verdana" w:hAnsi="Verdana" w:cs="Arial"/>
          <w:sz w:val="20"/>
          <w:szCs w:val="20"/>
        </w:rPr>
        <w:br/>
        <w:t>z Regulaminem, a w szczególności w zakresie:</w:t>
      </w:r>
    </w:p>
    <w:p w:rsidR="00330510" w:rsidRPr="00701DB3" w:rsidRDefault="00330510" w:rsidP="008C5C20">
      <w:pPr>
        <w:widowControl/>
        <w:numPr>
          <w:ilvl w:val="0"/>
          <w:numId w:val="21"/>
        </w:numPr>
        <w:suppressAutoHyphens w:val="0"/>
        <w:ind w:left="1434" w:hanging="357"/>
        <w:jc w:val="both"/>
        <w:rPr>
          <w:rFonts w:ascii="Verdana" w:hAnsi="Verdana" w:cs="Arial"/>
          <w:sz w:val="20"/>
          <w:szCs w:val="20"/>
        </w:rPr>
      </w:pPr>
      <w:r w:rsidRPr="00701DB3">
        <w:rPr>
          <w:rFonts w:ascii="Verdana" w:hAnsi="Verdana" w:cs="Arial"/>
          <w:sz w:val="20"/>
          <w:szCs w:val="20"/>
        </w:rPr>
        <w:t>gromadzenia odpadów komunalnych poza pojemnikami,</w:t>
      </w:r>
    </w:p>
    <w:p w:rsidR="00330510" w:rsidRPr="009451CD" w:rsidRDefault="00330510" w:rsidP="008C5C20">
      <w:pPr>
        <w:widowControl/>
        <w:numPr>
          <w:ilvl w:val="0"/>
          <w:numId w:val="21"/>
        </w:numPr>
        <w:suppressAutoHyphens w:val="0"/>
        <w:ind w:left="1434" w:hanging="357"/>
        <w:jc w:val="both"/>
        <w:rPr>
          <w:rFonts w:ascii="Verdana" w:hAnsi="Verdana" w:cs="Arial"/>
          <w:sz w:val="20"/>
          <w:szCs w:val="20"/>
        </w:rPr>
      </w:pPr>
      <w:r w:rsidRPr="00701DB3">
        <w:rPr>
          <w:rFonts w:ascii="Verdana" w:hAnsi="Verdana" w:cs="Arial"/>
          <w:sz w:val="20"/>
          <w:szCs w:val="20"/>
        </w:rPr>
        <w:t>nieprawidłowego selektywnego gromadzenia odpadów komunalnych przez właścicieli nieruchomości,</w:t>
      </w:r>
    </w:p>
    <w:p w:rsidR="00330510" w:rsidRPr="00701DB3"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rPr>
        <w:t>Dokumentowanie nieprawidłowości, o których mowa w pkt 17), poprzez:</w:t>
      </w:r>
    </w:p>
    <w:p w:rsidR="00330510" w:rsidRPr="009451CD" w:rsidRDefault="00330510" w:rsidP="008C5C20">
      <w:pPr>
        <w:widowControl/>
        <w:numPr>
          <w:ilvl w:val="0"/>
          <w:numId w:val="56"/>
        </w:numPr>
        <w:suppressAutoHyphens w:val="0"/>
        <w:jc w:val="both"/>
        <w:rPr>
          <w:rFonts w:ascii="Verdana" w:hAnsi="Verdana" w:cs="Arial"/>
          <w:sz w:val="20"/>
          <w:szCs w:val="20"/>
        </w:rPr>
      </w:pPr>
      <w:r w:rsidRPr="00701DB3">
        <w:rPr>
          <w:rFonts w:ascii="Verdana" w:hAnsi="Verdana" w:cs="Arial"/>
          <w:sz w:val="20"/>
          <w:szCs w:val="20"/>
        </w:rPr>
        <w:t>wykonywanie zdjęć umożliwiających jednoznaczne potwierdzenie nieprawidłowości, identyfikację pojemnika i miejsca - na zdjęciach musi być widoczna data stwierdzenia nieprawidłowości,</w:t>
      </w:r>
    </w:p>
    <w:p w:rsidR="00330510" w:rsidRPr="00701DB3"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rPr>
        <w:t xml:space="preserve">W przypadku stwierdzenia zebrania przez właściciela nieruchomości odpadów niezgodnych z przeznaczeniem pojemnika (w tym zebranie odpadów niebezpiecznych) – Wykonawca nie odbiera odpadów, informuje Zamawiającego poprzez </w:t>
      </w:r>
      <w:r>
        <w:rPr>
          <w:rFonts w:ascii="Verdana" w:hAnsi="Verdana" w:cs="Arial"/>
          <w:sz w:val="20"/>
          <w:szCs w:val="20"/>
        </w:rPr>
        <w:t xml:space="preserve">przekazanie </w:t>
      </w:r>
      <w:r w:rsidRPr="00701DB3">
        <w:rPr>
          <w:rFonts w:ascii="Verdana" w:hAnsi="Verdana" w:cs="Arial"/>
          <w:sz w:val="20"/>
          <w:szCs w:val="20"/>
        </w:rPr>
        <w:t>odpowiedniej notatki e-mailowo w formie dobowego/miesięcznego raportu zdarzeń,</w:t>
      </w:r>
    </w:p>
    <w:p w:rsidR="00330510" w:rsidRPr="00701DB3"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rPr>
        <w:t>Bieżące (codzienne) przekazywanie raportów w formie elektronicznej o stwierdzonych przez Wykonawcę nieprawidłowościach, które to raporty zawierają:</w:t>
      </w:r>
    </w:p>
    <w:p w:rsidR="00330510" w:rsidRPr="00701DB3" w:rsidRDefault="00330510" w:rsidP="008C5C20">
      <w:pPr>
        <w:widowControl/>
        <w:numPr>
          <w:ilvl w:val="0"/>
          <w:numId w:val="22"/>
        </w:numPr>
        <w:suppressAutoHyphens w:val="0"/>
        <w:ind w:left="1434" w:hanging="357"/>
        <w:jc w:val="both"/>
        <w:rPr>
          <w:rFonts w:ascii="Verdana" w:hAnsi="Verdana" w:cs="Arial"/>
          <w:sz w:val="20"/>
          <w:szCs w:val="20"/>
        </w:rPr>
      </w:pPr>
      <w:r w:rsidRPr="00701DB3">
        <w:rPr>
          <w:rFonts w:ascii="Verdana" w:hAnsi="Verdana" w:cs="Arial"/>
          <w:sz w:val="20"/>
          <w:szCs w:val="20"/>
        </w:rPr>
        <w:t>unikalny nr raportu,</w:t>
      </w:r>
    </w:p>
    <w:p w:rsidR="00330510" w:rsidRPr="00701DB3" w:rsidRDefault="00330510" w:rsidP="008C5C20">
      <w:pPr>
        <w:widowControl/>
        <w:numPr>
          <w:ilvl w:val="0"/>
          <w:numId w:val="22"/>
        </w:numPr>
        <w:suppressAutoHyphens w:val="0"/>
        <w:ind w:left="1434" w:hanging="357"/>
        <w:jc w:val="both"/>
        <w:rPr>
          <w:rFonts w:ascii="Verdana" w:hAnsi="Verdana" w:cs="Arial"/>
          <w:sz w:val="20"/>
          <w:szCs w:val="20"/>
        </w:rPr>
      </w:pPr>
      <w:r w:rsidRPr="00701DB3">
        <w:rPr>
          <w:rFonts w:ascii="Verdana" w:hAnsi="Verdana" w:cs="Arial"/>
          <w:sz w:val="20"/>
          <w:szCs w:val="20"/>
        </w:rPr>
        <w:t>dane kontaktowe osoby sporządzającej raport,</w:t>
      </w:r>
    </w:p>
    <w:p w:rsidR="00330510" w:rsidRPr="00701DB3" w:rsidRDefault="00330510" w:rsidP="008C5C20">
      <w:pPr>
        <w:widowControl/>
        <w:numPr>
          <w:ilvl w:val="0"/>
          <w:numId w:val="22"/>
        </w:numPr>
        <w:suppressAutoHyphens w:val="0"/>
        <w:ind w:left="1434" w:hanging="357"/>
        <w:jc w:val="both"/>
        <w:rPr>
          <w:rFonts w:ascii="Verdana" w:hAnsi="Verdana" w:cs="Arial"/>
          <w:sz w:val="20"/>
          <w:szCs w:val="20"/>
        </w:rPr>
      </w:pPr>
      <w:r w:rsidRPr="00701DB3">
        <w:rPr>
          <w:rFonts w:ascii="Verdana" w:hAnsi="Verdana" w:cs="Arial"/>
          <w:sz w:val="20"/>
          <w:szCs w:val="20"/>
        </w:rPr>
        <w:t>data raportu,</w:t>
      </w:r>
    </w:p>
    <w:p w:rsidR="00330510" w:rsidRPr="00701DB3" w:rsidRDefault="00330510" w:rsidP="008C5C20">
      <w:pPr>
        <w:widowControl/>
        <w:numPr>
          <w:ilvl w:val="0"/>
          <w:numId w:val="22"/>
        </w:numPr>
        <w:suppressAutoHyphens w:val="0"/>
        <w:ind w:left="1434" w:hanging="357"/>
        <w:jc w:val="both"/>
        <w:rPr>
          <w:rFonts w:ascii="Verdana" w:hAnsi="Verdana" w:cs="Arial"/>
          <w:sz w:val="20"/>
          <w:szCs w:val="20"/>
        </w:rPr>
      </w:pPr>
      <w:r w:rsidRPr="00701DB3">
        <w:rPr>
          <w:rFonts w:ascii="Verdana" w:hAnsi="Verdana" w:cs="Arial"/>
          <w:sz w:val="20"/>
          <w:szCs w:val="20"/>
        </w:rPr>
        <w:t>identyfikator punktu wywozowego,</w:t>
      </w:r>
    </w:p>
    <w:p w:rsidR="00330510" w:rsidRPr="00701DB3" w:rsidRDefault="00330510" w:rsidP="008C5C20">
      <w:pPr>
        <w:widowControl/>
        <w:numPr>
          <w:ilvl w:val="0"/>
          <w:numId w:val="22"/>
        </w:numPr>
        <w:suppressAutoHyphens w:val="0"/>
        <w:ind w:left="1434" w:hanging="357"/>
        <w:jc w:val="both"/>
        <w:rPr>
          <w:rFonts w:ascii="Verdana" w:hAnsi="Verdana" w:cs="Arial"/>
          <w:sz w:val="20"/>
          <w:szCs w:val="20"/>
        </w:rPr>
      </w:pPr>
      <w:r w:rsidRPr="00701DB3">
        <w:rPr>
          <w:rFonts w:ascii="Verdana" w:hAnsi="Verdana" w:cs="Arial"/>
          <w:sz w:val="20"/>
          <w:szCs w:val="20"/>
        </w:rPr>
        <w:t>data i godzina stwierdzenia nieprawidłowości,</w:t>
      </w:r>
    </w:p>
    <w:p w:rsidR="00330510" w:rsidRPr="00701DB3" w:rsidRDefault="00330510" w:rsidP="008C5C20">
      <w:pPr>
        <w:widowControl/>
        <w:numPr>
          <w:ilvl w:val="0"/>
          <w:numId w:val="22"/>
        </w:numPr>
        <w:suppressAutoHyphens w:val="0"/>
        <w:ind w:left="1434" w:hanging="357"/>
        <w:jc w:val="both"/>
        <w:rPr>
          <w:rFonts w:ascii="Verdana" w:hAnsi="Verdana" w:cs="Arial"/>
          <w:sz w:val="20"/>
          <w:szCs w:val="20"/>
        </w:rPr>
      </w:pPr>
      <w:r w:rsidRPr="00701DB3">
        <w:rPr>
          <w:rFonts w:ascii="Verdana" w:hAnsi="Verdana" w:cs="Arial"/>
          <w:sz w:val="20"/>
          <w:szCs w:val="20"/>
        </w:rPr>
        <w:t>opis nieprawidłowości,</w:t>
      </w:r>
    </w:p>
    <w:p w:rsidR="00330510" w:rsidRPr="00701DB3" w:rsidRDefault="00330510" w:rsidP="008C5C20">
      <w:pPr>
        <w:widowControl/>
        <w:numPr>
          <w:ilvl w:val="0"/>
          <w:numId w:val="22"/>
        </w:numPr>
        <w:suppressAutoHyphens w:val="0"/>
        <w:ind w:left="1434" w:hanging="357"/>
        <w:jc w:val="both"/>
        <w:rPr>
          <w:rFonts w:ascii="Verdana" w:hAnsi="Verdana" w:cs="Arial"/>
          <w:sz w:val="20"/>
          <w:szCs w:val="20"/>
        </w:rPr>
      </w:pPr>
      <w:r w:rsidRPr="00701DB3">
        <w:rPr>
          <w:rFonts w:ascii="Verdana" w:hAnsi="Verdana" w:cs="Arial"/>
          <w:sz w:val="20"/>
          <w:szCs w:val="20"/>
        </w:rPr>
        <w:t>opis postępowania z odpadami, których gromadzenie zostało zakwestionowane,</w:t>
      </w:r>
    </w:p>
    <w:p w:rsidR="003A2CEA" w:rsidRPr="00A96D4D" w:rsidRDefault="00330510" w:rsidP="00A96D4D">
      <w:pPr>
        <w:widowControl/>
        <w:numPr>
          <w:ilvl w:val="0"/>
          <w:numId w:val="22"/>
        </w:numPr>
        <w:suppressAutoHyphens w:val="0"/>
        <w:ind w:left="1434" w:hanging="357"/>
        <w:jc w:val="both"/>
        <w:rPr>
          <w:rFonts w:ascii="Verdana" w:hAnsi="Verdana" w:cs="Arial"/>
          <w:sz w:val="20"/>
          <w:szCs w:val="20"/>
        </w:rPr>
      </w:pPr>
      <w:r w:rsidRPr="00701DB3">
        <w:rPr>
          <w:rFonts w:ascii="Verdana" w:hAnsi="Verdana" w:cs="Arial"/>
          <w:sz w:val="20"/>
          <w:szCs w:val="20"/>
        </w:rPr>
        <w:t>zdjęcia w zapisie cyfrowym stanowiące załączniki do raportu,</w:t>
      </w:r>
    </w:p>
    <w:p w:rsidR="003A2CEA" w:rsidRPr="00701DB3" w:rsidRDefault="003A2CEA" w:rsidP="00330510">
      <w:pPr>
        <w:suppressAutoHyphens w:val="0"/>
        <w:ind w:left="1077"/>
        <w:jc w:val="both"/>
        <w:rPr>
          <w:rFonts w:ascii="Verdana" w:hAnsi="Verdana" w:cs="Arial"/>
          <w:sz w:val="20"/>
          <w:szCs w:val="20"/>
        </w:rPr>
      </w:pPr>
    </w:p>
    <w:p w:rsidR="00330510" w:rsidRPr="00701DB3"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rPr>
        <w:t xml:space="preserve">Zamawiający określa minimalną częstotliwość odbioru odpadów komunalnych </w:t>
      </w:r>
      <w:r w:rsidRPr="00701DB3">
        <w:rPr>
          <w:rFonts w:ascii="Verdana" w:hAnsi="Verdana" w:cs="Arial"/>
          <w:sz w:val="20"/>
          <w:szCs w:val="20"/>
        </w:rPr>
        <w:br/>
        <w:t>z nieruchomości objętych gminnym systemem gospodarki odpadami komunalnymi:</w:t>
      </w:r>
    </w:p>
    <w:tbl>
      <w:tblPr>
        <w:tblW w:w="10419" w:type="dxa"/>
        <w:tblInd w:w="-497" w:type="dxa"/>
        <w:tblLayout w:type="fixed"/>
        <w:tblCellMar>
          <w:left w:w="70" w:type="dxa"/>
          <w:right w:w="70" w:type="dxa"/>
        </w:tblCellMar>
        <w:tblLook w:val="00A0"/>
      </w:tblPr>
      <w:tblGrid>
        <w:gridCol w:w="2694"/>
        <w:gridCol w:w="1417"/>
        <w:gridCol w:w="2126"/>
        <w:gridCol w:w="2131"/>
        <w:gridCol w:w="2051"/>
      </w:tblGrid>
      <w:tr w:rsidR="00330510" w:rsidRPr="00701DB3" w:rsidTr="00D90943">
        <w:trPr>
          <w:trHeight w:val="1216"/>
        </w:trPr>
        <w:tc>
          <w:tcPr>
            <w:tcW w:w="2694" w:type="dxa"/>
            <w:tcBorders>
              <w:top w:val="single" w:sz="8" w:space="0" w:color="auto"/>
              <w:left w:val="single" w:sz="8" w:space="0" w:color="auto"/>
              <w:bottom w:val="single" w:sz="8" w:space="0" w:color="auto"/>
              <w:right w:val="single" w:sz="8" w:space="0" w:color="auto"/>
            </w:tcBorders>
            <w:vAlign w:val="center"/>
          </w:tcPr>
          <w:p w:rsidR="00330510" w:rsidRPr="00701DB3" w:rsidRDefault="00330510" w:rsidP="00D90943">
            <w:pPr>
              <w:jc w:val="center"/>
              <w:rPr>
                <w:rFonts w:ascii="Verdana" w:hAnsi="Verdana" w:cs="Arial"/>
                <w:b/>
                <w:bCs/>
                <w:sz w:val="20"/>
                <w:szCs w:val="20"/>
              </w:rPr>
            </w:pPr>
            <w:r w:rsidRPr="00701DB3">
              <w:rPr>
                <w:rFonts w:ascii="Verdana" w:hAnsi="Verdana" w:cs="Arial"/>
                <w:b/>
                <w:bCs/>
                <w:sz w:val="20"/>
                <w:szCs w:val="20"/>
              </w:rPr>
              <w:t>Rodzaj odpadów</w:t>
            </w:r>
          </w:p>
        </w:tc>
        <w:tc>
          <w:tcPr>
            <w:tcW w:w="1417" w:type="dxa"/>
            <w:tcBorders>
              <w:top w:val="single" w:sz="8" w:space="0" w:color="auto"/>
              <w:left w:val="nil"/>
              <w:bottom w:val="single" w:sz="8" w:space="0" w:color="auto"/>
              <w:right w:val="single" w:sz="8" w:space="0" w:color="auto"/>
            </w:tcBorders>
            <w:vAlign w:val="center"/>
          </w:tcPr>
          <w:p w:rsidR="00330510" w:rsidRPr="00701DB3" w:rsidRDefault="00330510" w:rsidP="00D90943">
            <w:pPr>
              <w:jc w:val="center"/>
              <w:rPr>
                <w:rFonts w:ascii="Verdana" w:hAnsi="Verdana" w:cs="Arial"/>
                <w:b/>
                <w:bCs/>
                <w:sz w:val="20"/>
                <w:szCs w:val="20"/>
              </w:rPr>
            </w:pPr>
            <w:r w:rsidRPr="00701DB3">
              <w:rPr>
                <w:rFonts w:ascii="Verdana" w:hAnsi="Verdana" w:cs="Arial"/>
                <w:b/>
                <w:bCs/>
                <w:sz w:val="20"/>
                <w:szCs w:val="20"/>
              </w:rPr>
              <w:t>Okres</w:t>
            </w:r>
          </w:p>
        </w:tc>
        <w:tc>
          <w:tcPr>
            <w:tcW w:w="2126" w:type="dxa"/>
            <w:tcBorders>
              <w:top w:val="single" w:sz="8" w:space="0" w:color="auto"/>
              <w:left w:val="nil"/>
              <w:bottom w:val="single" w:sz="8" w:space="0" w:color="auto"/>
              <w:right w:val="single" w:sz="8" w:space="0" w:color="auto"/>
            </w:tcBorders>
            <w:vAlign w:val="center"/>
          </w:tcPr>
          <w:p w:rsidR="00330510" w:rsidRPr="00701DB3" w:rsidRDefault="00330510" w:rsidP="00D90943">
            <w:pPr>
              <w:jc w:val="center"/>
              <w:rPr>
                <w:rFonts w:ascii="Verdana" w:hAnsi="Verdana" w:cs="Arial"/>
                <w:b/>
                <w:bCs/>
                <w:sz w:val="20"/>
                <w:szCs w:val="20"/>
              </w:rPr>
            </w:pPr>
            <w:r w:rsidRPr="00701DB3">
              <w:rPr>
                <w:rFonts w:ascii="Verdana" w:hAnsi="Verdana" w:cs="Arial"/>
                <w:b/>
                <w:bCs/>
                <w:sz w:val="20"/>
                <w:szCs w:val="20"/>
              </w:rPr>
              <w:t xml:space="preserve">Nieruchomości </w:t>
            </w:r>
            <w:r w:rsidRPr="00701DB3">
              <w:rPr>
                <w:rFonts w:ascii="Verdana" w:hAnsi="Verdana" w:cs="Arial"/>
                <w:b/>
                <w:bCs/>
                <w:sz w:val="20"/>
                <w:szCs w:val="20"/>
              </w:rPr>
              <w:br/>
              <w:t>w zabudowie jednorodzinnej lub zagrodowej</w:t>
            </w:r>
          </w:p>
        </w:tc>
        <w:tc>
          <w:tcPr>
            <w:tcW w:w="2131" w:type="dxa"/>
            <w:tcBorders>
              <w:top w:val="single" w:sz="8" w:space="0" w:color="auto"/>
              <w:left w:val="nil"/>
              <w:bottom w:val="single" w:sz="8" w:space="0" w:color="auto"/>
              <w:right w:val="single" w:sz="8" w:space="0" w:color="auto"/>
            </w:tcBorders>
            <w:vAlign w:val="center"/>
          </w:tcPr>
          <w:p w:rsidR="00330510" w:rsidRPr="00701DB3" w:rsidRDefault="00330510" w:rsidP="00D90943">
            <w:pPr>
              <w:jc w:val="center"/>
              <w:rPr>
                <w:rFonts w:ascii="Verdana" w:hAnsi="Verdana" w:cs="Arial"/>
                <w:b/>
                <w:bCs/>
                <w:sz w:val="20"/>
                <w:szCs w:val="20"/>
              </w:rPr>
            </w:pPr>
            <w:r w:rsidRPr="00701DB3">
              <w:rPr>
                <w:rFonts w:ascii="Verdana" w:hAnsi="Verdana" w:cs="Arial"/>
                <w:b/>
                <w:bCs/>
                <w:sz w:val="20"/>
                <w:szCs w:val="20"/>
              </w:rPr>
              <w:t>Inne nieruchomości zamieszkałe</w:t>
            </w:r>
          </w:p>
        </w:tc>
        <w:tc>
          <w:tcPr>
            <w:tcW w:w="2051" w:type="dxa"/>
            <w:tcBorders>
              <w:top w:val="single" w:sz="8" w:space="0" w:color="auto"/>
              <w:left w:val="nil"/>
              <w:bottom w:val="single" w:sz="8" w:space="0" w:color="auto"/>
              <w:right w:val="single" w:sz="8" w:space="0" w:color="auto"/>
            </w:tcBorders>
            <w:vAlign w:val="center"/>
          </w:tcPr>
          <w:p w:rsidR="00330510" w:rsidRPr="00701DB3" w:rsidRDefault="00330510" w:rsidP="00D90943">
            <w:pPr>
              <w:jc w:val="center"/>
              <w:rPr>
                <w:rFonts w:ascii="Verdana" w:hAnsi="Verdana" w:cs="Arial"/>
                <w:b/>
                <w:bCs/>
                <w:sz w:val="20"/>
                <w:szCs w:val="20"/>
              </w:rPr>
            </w:pPr>
            <w:r w:rsidRPr="00701DB3">
              <w:rPr>
                <w:rFonts w:ascii="Verdana" w:hAnsi="Verdana" w:cs="Arial"/>
                <w:b/>
                <w:bCs/>
                <w:sz w:val="20"/>
                <w:szCs w:val="20"/>
              </w:rPr>
              <w:t>Pozostałe obiekty</w:t>
            </w:r>
          </w:p>
        </w:tc>
      </w:tr>
      <w:tr w:rsidR="00330510" w:rsidRPr="00701DB3" w:rsidTr="00D90943">
        <w:trPr>
          <w:trHeight w:val="113"/>
        </w:trPr>
        <w:tc>
          <w:tcPr>
            <w:tcW w:w="2694" w:type="dxa"/>
            <w:tcBorders>
              <w:top w:val="nil"/>
              <w:left w:val="single" w:sz="8" w:space="0" w:color="auto"/>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1</w:t>
            </w:r>
          </w:p>
        </w:tc>
        <w:tc>
          <w:tcPr>
            <w:tcW w:w="1417" w:type="dxa"/>
            <w:tcBorders>
              <w:top w:val="nil"/>
              <w:left w:val="nil"/>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2</w:t>
            </w:r>
          </w:p>
        </w:tc>
        <w:tc>
          <w:tcPr>
            <w:tcW w:w="2126" w:type="dxa"/>
            <w:tcBorders>
              <w:top w:val="nil"/>
              <w:left w:val="nil"/>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3</w:t>
            </w:r>
          </w:p>
        </w:tc>
        <w:tc>
          <w:tcPr>
            <w:tcW w:w="2131" w:type="dxa"/>
            <w:tcBorders>
              <w:top w:val="nil"/>
              <w:left w:val="nil"/>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4</w:t>
            </w:r>
          </w:p>
        </w:tc>
        <w:tc>
          <w:tcPr>
            <w:tcW w:w="2051" w:type="dxa"/>
            <w:tcBorders>
              <w:top w:val="nil"/>
              <w:left w:val="nil"/>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5</w:t>
            </w:r>
          </w:p>
        </w:tc>
      </w:tr>
      <w:tr w:rsidR="00330510" w:rsidRPr="00701DB3" w:rsidTr="00D90943">
        <w:trPr>
          <w:trHeight w:val="615"/>
        </w:trPr>
        <w:tc>
          <w:tcPr>
            <w:tcW w:w="2694" w:type="dxa"/>
            <w:tcBorders>
              <w:top w:val="nil"/>
              <w:left w:val="single" w:sz="8" w:space="0" w:color="auto"/>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zmieszane (niesegregowane)</w:t>
            </w:r>
          </w:p>
        </w:tc>
        <w:tc>
          <w:tcPr>
            <w:tcW w:w="1417" w:type="dxa"/>
            <w:tcBorders>
              <w:top w:val="nil"/>
              <w:left w:val="nil"/>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cały rok</w:t>
            </w:r>
          </w:p>
        </w:tc>
        <w:tc>
          <w:tcPr>
            <w:tcW w:w="2126" w:type="dxa"/>
            <w:tcBorders>
              <w:top w:val="nil"/>
              <w:left w:val="nil"/>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 xml:space="preserve">1 raz w tygodniu                 </w:t>
            </w:r>
          </w:p>
        </w:tc>
        <w:tc>
          <w:tcPr>
            <w:tcW w:w="2131" w:type="dxa"/>
            <w:tcBorders>
              <w:top w:val="nil"/>
              <w:left w:val="nil"/>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 xml:space="preserve">2 razy w tygodniu                    </w:t>
            </w:r>
          </w:p>
        </w:tc>
        <w:tc>
          <w:tcPr>
            <w:tcW w:w="2051" w:type="dxa"/>
            <w:tcBorders>
              <w:top w:val="nil"/>
              <w:left w:val="nil"/>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1 raz w tygodniu</w:t>
            </w:r>
          </w:p>
        </w:tc>
      </w:tr>
      <w:tr w:rsidR="00330510" w:rsidRPr="00701DB3" w:rsidTr="00D90943">
        <w:trPr>
          <w:trHeight w:val="389"/>
        </w:trPr>
        <w:tc>
          <w:tcPr>
            <w:tcW w:w="2694" w:type="dxa"/>
            <w:tcBorders>
              <w:top w:val="nil"/>
              <w:left w:val="single" w:sz="8" w:space="0" w:color="auto"/>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szkło</w:t>
            </w:r>
          </w:p>
        </w:tc>
        <w:tc>
          <w:tcPr>
            <w:tcW w:w="1417" w:type="dxa"/>
            <w:tcBorders>
              <w:top w:val="nil"/>
              <w:left w:val="nil"/>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cały rok</w:t>
            </w:r>
          </w:p>
        </w:tc>
        <w:tc>
          <w:tcPr>
            <w:tcW w:w="2126" w:type="dxa"/>
            <w:tcBorders>
              <w:top w:val="nil"/>
              <w:left w:val="nil"/>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1 raz na 2 tygodnie</w:t>
            </w:r>
          </w:p>
        </w:tc>
        <w:tc>
          <w:tcPr>
            <w:tcW w:w="2131" w:type="dxa"/>
            <w:tcBorders>
              <w:top w:val="nil"/>
              <w:left w:val="nil"/>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1 raz na 2 tygodnie</w:t>
            </w:r>
          </w:p>
        </w:tc>
        <w:tc>
          <w:tcPr>
            <w:tcW w:w="2051" w:type="dxa"/>
            <w:tcBorders>
              <w:top w:val="nil"/>
              <w:left w:val="nil"/>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1 raz na 2 tygodnie</w:t>
            </w:r>
          </w:p>
        </w:tc>
      </w:tr>
      <w:tr w:rsidR="00330510" w:rsidRPr="00701DB3" w:rsidTr="00D90943">
        <w:trPr>
          <w:trHeight w:val="975"/>
        </w:trPr>
        <w:tc>
          <w:tcPr>
            <w:tcW w:w="2694" w:type="dxa"/>
            <w:tcBorders>
              <w:top w:val="nil"/>
              <w:left w:val="single" w:sz="8" w:space="0" w:color="auto"/>
              <w:bottom w:val="single" w:sz="4"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metale, tworzywa sztuczne, opakowania wielomateriałowe, papier</w:t>
            </w:r>
          </w:p>
        </w:tc>
        <w:tc>
          <w:tcPr>
            <w:tcW w:w="1417" w:type="dxa"/>
            <w:tcBorders>
              <w:top w:val="nil"/>
              <w:left w:val="nil"/>
              <w:bottom w:val="single" w:sz="4"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cały rok</w:t>
            </w:r>
          </w:p>
        </w:tc>
        <w:tc>
          <w:tcPr>
            <w:tcW w:w="2126" w:type="dxa"/>
            <w:tcBorders>
              <w:top w:val="nil"/>
              <w:left w:val="nil"/>
              <w:bottom w:val="single" w:sz="4"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1 raz na 2 tygodnie</w:t>
            </w:r>
          </w:p>
        </w:tc>
        <w:tc>
          <w:tcPr>
            <w:tcW w:w="2131" w:type="dxa"/>
            <w:tcBorders>
              <w:top w:val="nil"/>
              <w:left w:val="nil"/>
              <w:bottom w:val="single" w:sz="4"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1 raz na 2 tygodnie</w:t>
            </w:r>
          </w:p>
        </w:tc>
        <w:tc>
          <w:tcPr>
            <w:tcW w:w="2051" w:type="dxa"/>
            <w:tcBorders>
              <w:top w:val="nil"/>
              <w:left w:val="nil"/>
              <w:bottom w:val="single" w:sz="4"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1 raz na 2 tygodnie</w:t>
            </w:r>
          </w:p>
        </w:tc>
      </w:tr>
      <w:tr w:rsidR="00330510" w:rsidRPr="00701DB3" w:rsidTr="00D90943">
        <w:trPr>
          <w:trHeight w:val="1046"/>
        </w:trPr>
        <w:tc>
          <w:tcPr>
            <w:tcW w:w="2694" w:type="dxa"/>
            <w:tcBorders>
              <w:top w:val="single" w:sz="4" w:space="0" w:color="auto"/>
              <w:left w:val="single" w:sz="4" w:space="0" w:color="auto"/>
              <w:bottom w:val="single" w:sz="4" w:space="0" w:color="auto"/>
              <w:right w:val="single" w:sz="4"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odpady ulegające biodegradacji oraz odpady pozostałe po segregacji</w:t>
            </w:r>
          </w:p>
        </w:tc>
        <w:tc>
          <w:tcPr>
            <w:tcW w:w="1417" w:type="dxa"/>
            <w:tcBorders>
              <w:top w:val="single" w:sz="4" w:space="0" w:color="auto"/>
              <w:left w:val="single" w:sz="4" w:space="0" w:color="auto"/>
              <w:bottom w:val="single" w:sz="4" w:space="0" w:color="auto"/>
              <w:right w:val="single" w:sz="4"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cały rok</w:t>
            </w:r>
          </w:p>
        </w:tc>
        <w:tc>
          <w:tcPr>
            <w:tcW w:w="2126" w:type="dxa"/>
            <w:tcBorders>
              <w:top w:val="single" w:sz="4" w:space="0" w:color="auto"/>
              <w:left w:val="single" w:sz="4" w:space="0" w:color="auto"/>
              <w:bottom w:val="single" w:sz="4" w:space="0" w:color="auto"/>
              <w:right w:val="single" w:sz="4"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1 raz w tygodniu</w:t>
            </w:r>
          </w:p>
        </w:tc>
        <w:tc>
          <w:tcPr>
            <w:tcW w:w="2131" w:type="dxa"/>
            <w:tcBorders>
              <w:top w:val="single" w:sz="4" w:space="0" w:color="auto"/>
              <w:left w:val="single" w:sz="4" w:space="0" w:color="auto"/>
              <w:bottom w:val="single" w:sz="4" w:space="0" w:color="auto"/>
              <w:right w:val="single" w:sz="4"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2 razy w tygodniu</w:t>
            </w:r>
          </w:p>
        </w:tc>
        <w:tc>
          <w:tcPr>
            <w:tcW w:w="2051" w:type="dxa"/>
            <w:tcBorders>
              <w:top w:val="single" w:sz="4" w:space="0" w:color="auto"/>
              <w:left w:val="single" w:sz="4" w:space="0" w:color="auto"/>
              <w:bottom w:val="single" w:sz="4" w:space="0" w:color="auto"/>
              <w:right w:val="single" w:sz="4"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1 raz w tygodniu</w:t>
            </w:r>
          </w:p>
        </w:tc>
      </w:tr>
      <w:tr w:rsidR="00330510" w:rsidRPr="00701DB3" w:rsidTr="00D90943">
        <w:trPr>
          <w:trHeight w:val="693"/>
        </w:trPr>
        <w:tc>
          <w:tcPr>
            <w:tcW w:w="2694" w:type="dxa"/>
            <w:tcBorders>
              <w:top w:val="single" w:sz="4" w:space="0" w:color="auto"/>
              <w:left w:val="single" w:sz="4" w:space="0" w:color="auto"/>
              <w:bottom w:val="single" w:sz="4" w:space="0" w:color="auto"/>
              <w:right w:val="single" w:sz="4"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 xml:space="preserve">pozostałe odpady </w:t>
            </w:r>
          </w:p>
        </w:tc>
        <w:tc>
          <w:tcPr>
            <w:tcW w:w="1417" w:type="dxa"/>
            <w:tcBorders>
              <w:top w:val="single" w:sz="4" w:space="0" w:color="auto"/>
              <w:left w:val="single" w:sz="4" w:space="0" w:color="auto"/>
              <w:bottom w:val="single" w:sz="4" w:space="0" w:color="auto"/>
              <w:right w:val="single" w:sz="4"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cały rok</w:t>
            </w:r>
          </w:p>
        </w:tc>
        <w:tc>
          <w:tcPr>
            <w:tcW w:w="2126" w:type="dxa"/>
            <w:tcBorders>
              <w:top w:val="single" w:sz="4" w:space="0" w:color="auto"/>
              <w:left w:val="single" w:sz="4" w:space="0" w:color="auto"/>
              <w:bottom w:val="single" w:sz="4" w:space="0" w:color="auto"/>
              <w:right w:val="single" w:sz="4"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1 raz na kwartał</w:t>
            </w:r>
          </w:p>
        </w:tc>
        <w:tc>
          <w:tcPr>
            <w:tcW w:w="2131" w:type="dxa"/>
            <w:tcBorders>
              <w:top w:val="single" w:sz="4" w:space="0" w:color="auto"/>
              <w:left w:val="single" w:sz="4" w:space="0" w:color="auto"/>
              <w:bottom w:val="single" w:sz="4" w:space="0" w:color="auto"/>
              <w:right w:val="single" w:sz="4"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1 raz na kwartał</w:t>
            </w:r>
          </w:p>
        </w:tc>
        <w:tc>
          <w:tcPr>
            <w:tcW w:w="2051" w:type="dxa"/>
            <w:tcBorders>
              <w:top w:val="single" w:sz="4" w:space="0" w:color="auto"/>
              <w:left w:val="single" w:sz="4" w:space="0" w:color="auto"/>
              <w:bottom w:val="single" w:sz="4" w:space="0" w:color="auto"/>
              <w:right w:val="single" w:sz="4"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1 raz na kwartał</w:t>
            </w:r>
          </w:p>
        </w:tc>
      </w:tr>
      <w:tr w:rsidR="00330510" w:rsidRPr="00701DB3" w:rsidTr="00D90943">
        <w:trPr>
          <w:trHeight w:val="405"/>
        </w:trPr>
        <w:tc>
          <w:tcPr>
            <w:tcW w:w="2694" w:type="dxa"/>
            <w:tcBorders>
              <w:top w:val="single" w:sz="4" w:space="0" w:color="auto"/>
              <w:left w:val="single" w:sz="8" w:space="0" w:color="auto"/>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naturalne choinki</w:t>
            </w:r>
          </w:p>
        </w:tc>
        <w:tc>
          <w:tcPr>
            <w:tcW w:w="1417" w:type="dxa"/>
            <w:tcBorders>
              <w:top w:val="single" w:sz="4" w:space="0" w:color="auto"/>
              <w:left w:val="nil"/>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02.01- 28.02</w:t>
            </w:r>
          </w:p>
        </w:tc>
        <w:tc>
          <w:tcPr>
            <w:tcW w:w="2126" w:type="dxa"/>
            <w:tcBorders>
              <w:top w:val="single" w:sz="4" w:space="0" w:color="auto"/>
              <w:left w:val="nil"/>
              <w:bottom w:val="single" w:sz="8" w:space="0" w:color="auto"/>
              <w:right w:val="single" w:sz="8" w:space="0" w:color="auto"/>
            </w:tcBorders>
            <w:noWrap/>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1 raz w tygodniu</w:t>
            </w:r>
          </w:p>
        </w:tc>
        <w:tc>
          <w:tcPr>
            <w:tcW w:w="2131" w:type="dxa"/>
            <w:tcBorders>
              <w:top w:val="single" w:sz="4" w:space="0" w:color="auto"/>
              <w:left w:val="nil"/>
              <w:bottom w:val="single" w:sz="8" w:space="0" w:color="auto"/>
              <w:right w:val="single" w:sz="8" w:space="0" w:color="auto"/>
            </w:tcBorders>
            <w:noWrap/>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1 raz w tygodniu</w:t>
            </w:r>
          </w:p>
        </w:tc>
        <w:tc>
          <w:tcPr>
            <w:tcW w:w="2051" w:type="dxa"/>
            <w:tcBorders>
              <w:top w:val="single" w:sz="4" w:space="0" w:color="auto"/>
              <w:left w:val="nil"/>
              <w:bottom w:val="single" w:sz="8" w:space="0" w:color="auto"/>
              <w:right w:val="single" w:sz="8" w:space="0" w:color="auto"/>
            </w:tcBorders>
            <w:vAlign w:val="center"/>
          </w:tcPr>
          <w:p w:rsidR="00330510" w:rsidRPr="00701DB3" w:rsidRDefault="00330510" w:rsidP="00D90943">
            <w:pPr>
              <w:jc w:val="center"/>
              <w:rPr>
                <w:rFonts w:ascii="Verdana" w:hAnsi="Verdana" w:cs="Arial"/>
                <w:sz w:val="20"/>
                <w:szCs w:val="20"/>
              </w:rPr>
            </w:pPr>
            <w:r w:rsidRPr="00701DB3">
              <w:rPr>
                <w:rFonts w:ascii="Verdana" w:hAnsi="Verdana" w:cs="Arial"/>
                <w:sz w:val="20"/>
                <w:szCs w:val="20"/>
              </w:rPr>
              <w:t>1 raz w tygodniu</w:t>
            </w:r>
          </w:p>
        </w:tc>
      </w:tr>
    </w:tbl>
    <w:p w:rsidR="00330510" w:rsidRPr="00701DB3" w:rsidRDefault="00330510" w:rsidP="00330510">
      <w:pPr>
        <w:jc w:val="both"/>
        <w:rPr>
          <w:rFonts w:ascii="Verdana" w:hAnsi="Verdana" w:cs="Arial"/>
          <w:sz w:val="20"/>
          <w:szCs w:val="20"/>
        </w:rPr>
      </w:pPr>
    </w:p>
    <w:p w:rsidR="00330510" w:rsidRPr="00701DB3"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rPr>
        <w:t xml:space="preserve">Najpóźniej na miesiąc przed </w:t>
      </w:r>
      <w:r>
        <w:rPr>
          <w:rFonts w:ascii="Verdana" w:hAnsi="Verdana" w:cs="Arial"/>
          <w:sz w:val="20"/>
          <w:szCs w:val="20"/>
        </w:rPr>
        <w:t>okresem sezonu letniego, Świą</w:t>
      </w:r>
      <w:r w:rsidRPr="00701DB3">
        <w:rPr>
          <w:rFonts w:ascii="Verdana" w:hAnsi="Verdana" w:cs="Arial"/>
          <w:sz w:val="20"/>
          <w:szCs w:val="20"/>
        </w:rPr>
        <w:t>t Bożego Narodzenia i Świ</w:t>
      </w:r>
      <w:r>
        <w:rPr>
          <w:rFonts w:ascii="Verdana" w:hAnsi="Verdana" w:cs="Arial"/>
          <w:sz w:val="20"/>
          <w:szCs w:val="20"/>
        </w:rPr>
        <w:t>ą</w:t>
      </w:r>
      <w:r w:rsidRPr="00701DB3">
        <w:rPr>
          <w:rFonts w:ascii="Verdana" w:hAnsi="Verdana" w:cs="Arial"/>
          <w:sz w:val="20"/>
          <w:szCs w:val="20"/>
        </w:rPr>
        <w:t>t Wielkanocny</w:t>
      </w:r>
      <w:r>
        <w:rPr>
          <w:rFonts w:ascii="Verdana" w:hAnsi="Verdana" w:cs="Arial"/>
          <w:sz w:val="20"/>
          <w:szCs w:val="20"/>
        </w:rPr>
        <w:t>ch</w:t>
      </w:r>
      <w:r w:rsidRPr="00701DB3">
        <w:rPr>
          <w:rFonts w:ascii="Verdana" w:hAnsi="Verdana" w:cs="Arial"/>
          <w:sz w:val="20"/>
          <w:szCs w:val="20"/>
        </w:rPr>
        <w:t xml:space="preserve">, właściciele nieruchomości mają prawo zgłosić </w:t>
      </w:r>
      <w:r w:rsidR="00C65F1C">
        <w:rPr>
          <w:rFonts w:ascii="Verdana" w:hAnsi="Verdana" w:cs="Arial"/>
          <w:sz w:val="20"/>
          <w:szCs w:val="20"/>
        </w:rPr>
        <w:t xml:space="preserve">Gminie </w:t>
      </w:r>
      <w:r w:rsidRPr="00701DB3">
        <w:rPr>
          <w:rFonts w:ascii="Verdana" w:hAnsi="Verdana" w:cs="Arial"/>
          <w:sz w:val="20"/>
          <w:szCs w:val="20"/>
        </w:rPr>
        <w:t>zapotrzebowanie na zwiększenie częstotliwości odbioru zmieszanych niesegregowanych odpadów komunalnych w związku z okresowym wzrostem ilości wytwarzania odpadów w tym czasie. Zmiany zgłaszane przez właścicieli nieruchomości Wykonawca zobowiązany jest wprowadzić do Harmonogramu (o którym mowa w p</w:t>
      </w:r>
      <w:r>
        <w:rPr>
          <w:rFonts w:ascii="Verdana" w:hAnsi="Verdana" w:cs="Arial"/>
          <w:sz w:val="20"/>
          <w:szCs w:val="20"/>
        </w:rPr>
        <w:t>kt. 18</w:t>
      </w:r>
      <w:r w:rsidRPr="00701DB3">
        <w:rPr>
          <w:rFonts w:ascii="Verdana" w:hAnsi="Verdana" w:cs="Arial"/>
          <w:sz w:val="20"/>
          <w:szCs w:val="20"/>
        </w:rPr>
        <w:t>), nie później niż w okresie tygodnia poprzedzającego zwiększoną częstotliwość odbierania odpadów,</w:t>
      </w:r>
    </w:p>
    <w:p w:rsidR="00330510" w:rsidRPr="003327B1"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rPr>
        <w:t>Harmonogram odbioru i wywozu odpadów komunalnych z nieruchomości – zwany dalej harmonogramem, sporządzi Wykonawca w terminie 7 dni przed rozpoczęciem realizacji umowy. Przy sporządzaniu harmonogramu Wykonawca musi uwzględnić listę punktów wywozowych oraz częstotliwość odbioru odpadów. Harmonogram musi zostać zaakceptowany przez Zamawiającego i stanowić będzie integralną część umowy,</w:t>
      </w:r>
    </w:p>
    <w:p w:rsidR="00330510" w:rsidRPr="00701DB3"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rPr>
        <w:t>Każdorazowa zmiana Harmonogramu</w:t>
      </w:r>
      <w:r>
        <w:rPr>
          <w:rFonts w:ascii="Verdana" w:hAnsi="Verdana" w:cs="Arial"/>
          <w:sz w:val="20"/>
          <w:szCs w:val="20"/>
        </w:rPr>
        <w:t>, określonego w ppkt. 18</w:t>
      </w:r>
      <w:r w:rsidRPr="00701DB3">
        <w:rPr>
          <w:rFonts w:ascii="Verdana" w:hAnsi="Verdana" w:cs="Arial"/>
          <w:sz w:val="20"/>
          <w:szCs w:val="20"/>
        </w:rPr>
        <w:t xml:space="preserve"> wymaga akceptacji</w:t>
      </w:r>
      <w:r w:rsidRPr="00701DB3">
        <w:rPr>
          <w:rFonts w:ascii="Verdana" w:hAnsi="Verdana" w:cs="Arial"/>
          <w:sz w:val="20"/>
          <w:szCs w:val="20"/>
        </w:rPr>
        <w:br/>
        <w:t>ze strony Zamawiającego. Dopuszczalną formą akceptacji jest forma pisemna lub wykorzystanie środków komunikacji elektronicznej, tj. poczty elektronicznej. Zaktualizowany harmonogram sporządza Wykonawca,</w:t>
      </w:r>
    </w:p>
    <w:p w:rsidR="00330510" w:rsidRPr="00701DB3"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rPr>
        <w:t xml:space="preserve">Wykonawca jest zobowiązany odebrać każdą ilość odpadów komunalnych, </w:t>
      </w:r>
      <w:r w:rsidRPr="00701DB3">
        <w:rPr>
          <w:rFonts w:ascii="Verdana" w:hAnsi="Verdana" w:cs="Arial"/>
          <w:sz w:val="20"/>
          <w:szCs w:val="20"/>
        </w:rPr>
        <w:br/>
        <w:t>o których mowa w rozdziale I pkt 2</w:t>
      </w:r>
      <w:r>
        <w:rPr>
          <w:rFonts w:ascii="Verdana" w:hAnsi="Verdana" w:cs="Arial"/>
          <w:sz w:val="20"/>
          <w:szCs w:val="20"/>
        </w:rPr>
        <w:t>, z zastrzeżeniem pkt 21</w:t>
      </w:r>
      <w:r w:rsidRPr="00701DB3">
        <w:rPr>
          <w:rFonts w:ascii="Verdana" w:hAnsi="Verdana" w:cs="Arial"/>
          <w:sz w:val="20"/>
          <w:szCs w:val="20"/>
        </w:rPr>
        <w:t>),</w:t>
      </w:r>
    </w:p>
    <w:p w:rsidR="00330510" w:rsidRPr="003327B1" w:rsidRDefault="00330510" w:rsidP="008C5C20">
      <w:pPr>
        <w:widowControl/>
        <w:numPr>
          <w:ilvl w:val="0"/>
          <w:numId w:val="20"/>
        </w:numPr>
        <w:suppressAutoHyphens w:val="0"/>
        <w:ind w:left="709"/>
        <w:jc w:val="both"/>
        <w:rPr>
          <w:rFonts w:ascii="Verdana" w:hAnsi="Verdana" w:cs="Arial"/>
          <w:sz w:val="20"/>
          <w:szCs w:val="20"/>
        </w:rPr>
      </w:pPr>
      <w:r w:rsidRPr="003327B1">
        <w:rPr>
          <w:rFonts w:ascii="Verdana" w:hAnsi="Verdana" w:cs="Arial"/>
          <w:sz w:val="20"/>
          <w:szCs w:val="20"/>
        </w:rPr>
        <w:t xml:space="preserve">Warunkiem odbioru z nieruchomości odpadów komunalnych jest ich gromadzenie </w:t>
      </w:r>
      <w:r w:rsidRPr="003327B1">
        <w:rPr>
          <w:rFonts w:ascii="Verdana" w:hAnsi="Verdana" w:cs="Arial"/>
          <w:sz w:val="20"/>
          <w:szCs w:val="20"/>
        </w:rPr>
        <w:br/>
        <w:t>w sposób określony w Regulaminie,</w:t>
      </w:r>
    </w:p>
    <w:p w:rsidR="00330510" w:rsidRDefault="00330510" w:rsidP="008C5C20">
      <w:pPr>
        <w:widowControl/>
        <w:numPr>
          <w:ilvl w:val="0"/>
          <w:numId w:val="20"/>
        </w:numPr>
        <w:suppressAutoHyphens w:val="0"/>
        <w:ind w:left="709"/>
        <w:jc w:val="both"/>
        <w:rPr>
          <w:rFonts w:ascii="Verdana" w:hAnsi="Verdana" w:cs="Arial"/>
          <w:sz w:val="20"/>
          <w:szCs w:val="20"/>
        </w:rPr>
      </w:pPr>
      <w:r w:rsidRPr="00701DB3">
        <w:rPr>
          <w:rFonts w:ascii="Verdana" w:hAnsi="Verdana" w:cs="Arial"/>
          <w:sz w:val="20"/>
          <w:szCs w:val="20"/>
          <w:lang w:eastAsia="en-US"/>
        </w:rPr>
        <w:t xml:space="preserve">Wykonawca ponosi odpowiedzialność za uszkodzenia mienia w czasie wykonywania usługi (np. uszkodzenia pojemników, chodników, jezdni, ogrodzeń, zieleni itp.) i jest </w:t>
      </w:r>
      <w:r w:rsidRPr="00701DB3">
        <w:rPr>
          <w:rFonts w:ascii="Verdana" w:hAnsi="Verdana" w:cs="Arial"/>
          <w:sz w:val="20"/>
          <w:szCs w:val="20"/>
        </w:rPr>
        <w:t>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w:t>
      </w:r>
      <w:r>
        <w:rPr>
          <w:rFonts w:ascii="Verdana" w:hAnsi="Verdana" w:cs="Arial"/>
          <w:sz w:val="20"/>
          <w:szCs w:val="20"/>
        </w:rPr>
        <w:t>zacją przedmiotu zamówienia.</w:t>
      </w:r>
    </w:p>
    <w:p w:rsidR="00330510" w:rsidRPr="006836B8" w:rsidRDefault="00330510" w:rsidP="00330510">
      <w:pPr>
        <w:suppressAutoHyphens w:val="0"/>
        <w:ind w:left="349"/>
        <w:jc w:val="both"/>
        <w:rPr>
          <w:rFonts w:ascii="Verdana" w:hAnsi="Verdana" w:cs="Arial"/>
          <w:sz w:val="20"/>
          <w:szCs w:val="20"/>
        </w:rPr>
      </w:pPr>
    </w:p>
    <w:p w:rsidR="00330510" w:rsidRPr="00701DB3" w:rsidRDefault="006262C7" w:rsidP="008C5C20">
      <w:pPr>
        <w:widowControl/>
        <w:numPr>
          <w:ilvl w:val="0"/>
          <w:numId w:val="29"/>
        </w:numPr>
        <w:suppressAutoHyphens w:val="0"/>
        <w:ind w:left="426" w:hanging="426"/>
        <w:jc w:val="both"/>
        <w:rPr>
          <w:rFonts w:ascii="Verdana" w:hAnsi="Verdana" w:cs="Arial"/>
          <w:b/>
          <w:bCs/>
          <w:sz w:val="20"/>
          <w:szCs w:val="20"/>
        </w:rPr>
      </w:pPr>
      <w:r>
        <w:rPr>
          <w:rFonts w:ascii="Verdana" w:hAnsi="Verdana" w:cs="Arial"/>
          <w:b/>
          <w:bCs/>
          <w:sz w:val="20"/>
          <w:szCs w:val="20"/>
        </w:rPr>
        <w:t xml:space="preserve"> </w:t>
      </w:r>
      <w:r w:rsidR="00330510" w:rsidRPr="00701DB3">
        <w:rPr>
          <w:rFonts w:ascii="Verdana" w:hAnsi="Verdana" w:cs="Arial"/>
          <w:b/>
          <w:bCs/>
          <w:sz w:val="20"/>
          <w:szCs w:val="20"/>
        </w:rPr>
        <w:t>Sposób potwierdzenia wykonania usługi i jej rozliczanie.</w:t>
      </w:r>
    </w:p>
    <w:p w:rsidR="00330510" w:rsidRPr="00701DB3" w:rsidRDefault="00330510" w:rsidP="008C5C20">
      <w:pPr>
        <w:widowControl/>
        <w:numPr>
          <w:ilvl w:val="0"/>
          <w:numId w:val="24"/>
        </w:numPr>
        <w:suppressAutoHyphens w:val="0"/>
        <w:jc w:val="both"/>
        <w:rPr>
          <w:rFonts w:ascii="Verdana" w:hAnsi="Verdana" w:cs="Arial"/>
          <w:sz w:val="20"/>
          <w:szCs w:val="20"/>
        </w:rPr>
      </w:pPr>
      <w:r w:rsidRPr="00701DB3">
        <w:rPr>
          <w:rFonts w:ascii="Verdana" w:hAnsi="Verdana" w:cs="Arial"/>
          <w:sz w:val="20"/>
          <w:szCs w:val="20"/>
        </w:rPr>
        <w:t xml:space="preserve">W ramach dokumentowania usług odbioru i zagospodarowania odpadów komunalnych </w:t>
      </w:r>
      <w:r w:rsidRPr="00701DB3">
        <w:rPr>
          <w:rFonts w:ascii="Verdana" w:hAnsi="Verdana" w:cs="Arial"/>
          <w:sz w:val="20"/>
          <w:szCs w:val="20"/>
        </w:rPr>
        <w:br/>
        <w:t>z nieruchomości objętych niniejszym zamówieniem oraz w związku z wymogami w zakresie sprawozdawczości określonymi w Ustawie o utrzymaniu czystości i porządku w gminach, podmiot realizujący usługę zobowiązany jest do:</w:t>
      </w:r>
    </w:p>
    <w:p w:rsidR="00330510" w:rsidRPr="00701DB3" w:rsidRDefault="00330510" w:rsidP="008C5C20">
      <w:pPr>
        <w:widowControl/>
        <w:numPr>
          <w:ilvl w:val="0"/>
          <w:numId w:val="25"/>
        </w:numPr>
        <w:suppressAutoHyphens w:val="0"/>
        <w:jc w:val="both"/>
        <w:rPr>
          <w:rFonts w:ascii="Verdana" w:hAnsi="Verdana" w:cs="Arial"/>
          <w:sz w:val="20"/>
          <w:szCs w:val="20"/>
        </w:rPr>
      </w:pPr>
      <w:r w:rsidRPr="00701DB3">
        <w:rPr>
          <w:rFonts w:ascii="Verdana" w:hAnsi="Verdana" w:cs="Arial"/>
          <w:sz w:val="20"/>
          <w:szCs w:val="20"/>
        </w:rPr>
        <w:t>Przekazywania Zamawiającemu w sposób ciągły z wykorzystaniem transmisji danych poprzez technologię GPRS ewidencjonowanych danych dotyczących realizowanych odbiorów w formie elektronicznej z informacjami o pojemnika</w:t>
      </w:r>
      <w:r>
        <w:rPr>
          <w:rFonts w:ascii="Verdana" w:hAnsi="Verdana" w:cs="Arial"/>
          <w:sz w:val="20"/>
          <w:szCs w:val="20"/>
        </w:rPr>
        <w:t>ch</w:t>
      </w:r>
      <w:r w:rsidRPr="00701DB3">
        <w:rPr>
          <w:rFonts w:ascii="Verdana" w:hAnsi="Verdana" w:cs="Arial"/>
          <w:sz w:val="20"/>
          <w:szCs w:val="20"/>
        </w:rPr>
        <w:t>, rodzaju odebranych odpadów, dacie i godzinie realizacji odbioru odpadów, rzeczywistego przebiegu trasy pojazdu (dane GPS) oraz czasu i miejsca przekazania odebranych odpadów,</w:t>
      </w:r>
    </w:p>
    <w:p w:rsidR="00330510" w:rsidRPr="00701DB3" w:rsidRDefault="00330510" w:rsidP="008C5C20">
      <w:pPr>
        <w:widowControl/>
        <w:numPr>
          <w:ilvl w:val="0"/>
          <w:numId w:val="25"/>
        </w:numPr>
        <w:suppressAutoHyphens w:val="0"/>
        <w:jc w:val="both"/>
        <w:rPr>
          <w:rFonts w:ascii="Verdana" w:hAnsi="Verdana" w:cs="Arial"/>
          <w:sz w:val="20"/>
          <w:szCs w:val="20"/>
        </w:rPr>
      </w:pPr>
      <w:r w:rsidRPr="00701DB3">
        <w:rPr>
          <w:rFonts w:ascii="Verdana" w:hAnsi="Verdana" w:cs="Arial"/>
          <w:sz w:val="20"/>
          <w:szCs w:val="20"/>
        </w:rPr>
        <w:t>Ważenia wszystkich odebranych odpadów komunalnych na legalizowanej wadze samochodowej w miejscu przekazania odpadów komunalnych odebranych od właścicieli nieruchomości celem ich dalszego zagospodarowania,</w:t>
      </w:r>
    </w:p>
    <w:p w:rsidR="00330510" w:rsidRPr="00701DB3" w:rsidRDefault="00330510" w:rsidP="008C5C20">
      <w:pPr>
        <w:widowControl/>
        <w:numPr>
          <w:ilvl w:val="0"/>
          <w:numId w:val="25"/>
        </w:numPr>
        <w:suppressAutoHyphens w:val="0"/>
        <w:jc w:val="both"/>
        <w:rPr>
          <w:rFonts w:ascii="Verdana" w:hAnsi="Verdana" w:cs="Arial"/>
          <w:sz w:val="20"/>
          <w:szCs w:val="20"/>
        </w:rPr>
      </w:pPr>
      <w:r w:rsidRPr="00701DB3">
        <w:rPr>
          <w:rFonts w:ascii="Verdana" w:hAnsi="Verdana" w:cs="Arial"/>
          <w:sz w:val="20"/>
          <w:szCs w:val="20"/>
        </w:rPr>
        <w:t>Przechowywania dokumentów potwierdzających</w:t>
      </w:r>
      <w:r>
        <w:rPr>
          <w:rFonts w:ascii="Verdana" w:hAnsi="Verdana" w:cs="Arial"/>
          <w:sz w:val="20"/>
          <w:szCs w:val="20"/>
        </w:rPr>
        <w:t xml:space="preserve"> ważenie, o którym mowa </w:t>
      </w:r>
      <w:r>
        <w:rPr>
          <w:rFonts w:ascii="Verdana" w:hAnsi="Verdana" w:cs="Arial"/>
          <w:sz w:val="20"/>
          <w:szCs w:val="20"/>
        </w:rPr>
        <w:br/>
        <w:t>w pkt 2</w:t>
      </w:r>
      <w:r w:rsidRPr="00701DB3">
        <w:rPr>
          <w:rFonts w:ascii="Verdana" w:hAnsi="Verdana" w:cs="Arial"/>
          <w:sz w:val="20"/>
          <w:szCs w:val="20"/>
        </w:rPr>
        <w:t xml:space="preserve">) oraz udostępnianie Zamawiającemu na jego żądanie w trybie określonym </w:t>
      </w:r>
      <w:r w:rsidRPr="00701DB3">
        <w:rPr>
          <w:rFonts w:ascii="Verdana" w:hAnsi="Verdana" w:cs="Arial"/>
          <w:sz w:val="20"/>
          <w:szCs w:val="20"/>
        </w:rPr>
        <w:br/>
        <w:t>w umowie,</w:t>
      </w:r>
    </w:p>
    <w:p w:rsidR="00330510" w:rsidRPr="00701DB3" w:rsidRDefault="00330510" w:rsidP="008C5C20">
      <w:pPr>
        <w:widowControl/>
        <w:numPr>
          <w:ilvl w:val="0"/>
          <w:numId w:val="25"/>
        </w:numPr>
        <w:suppressAutoHyphens w:val="0"/>
        <w:jc w:val="both"/>
        <w:rPr>
          <w:rFonts w:ascii="Verdana" w:hAnsi="Verdana" w:cs="Arial"/>
          <w:sz w:val="20"/>
          <w:szCs w:val="20"/>
        </w:rPr>
      </w:pPr>
      <w:r w:rsidRPr="00701DB3">
        <w:rPr>
          <w:rFonts w:ascii="Verdana" w:hAnsi="Verdana" w:cs="Arial"/>
          <w:sz w:val="20"/>
          <w:szCs w:val="20"/>
        </w:rPr>
        <w:lastRenderedPageBreak/>
        <w:t xml:space="preserve">Bieżącego prowadzenia ewidencji odpadów odebranych od właścicieli nieruchomości </w:t>
      </w:r>
      <w:r w:rsidRPr="00701DB3">
        <w:rPr>
          <w:rFonts w:ascii="Verdana" w:hAnsi="Verdana" w:cs="Arial"/>
          <w:sz w:val="20"/>
          <w:szCs w:val="20"/>
        </w:rPr>
        <w:br/>
        <w:t>w ramach realizacji umowy, zgodnie z obowiązującymi przepisami prawa,</w:t>
      </w:r>
    </w:p>
    <w:p w:rsidR="00330510" w:rsidRPr="00701DB3" w:rsidRDefault="00330510" w:rsidP="008C5C20">
      <w:pPr>
        <w:widowControl/>
        <w:numPr>
          <w:ilvl w:val="0"/>
          <w:numId w:val="25"/>
        </w:numPr>
        <w:suppressAutoHyphens w:val="0"/>
        <w:jc w:val="both"/>
        <w:rPr>
          <w:rFonts w:ascii="Verdana" w:hAnsi="Verdana" w:cs="Arial"/>
          <w:sz w:val="20"/>
          <w:szCs w:val="20"/>
        </w:rPr>
      </w:pPr>
      <w:r w:rsidRPr="00701DB3">
        <w:rPr>
          <w:rFonts w:ascii="Verdana" w:hAnsi="Verdana" w:cs="Arial"/>
          <w:sz w:val="20"/>
          <w:szCs w:val="20"/>
        </w:rPr>
        <w:t>Sporządzania i przekazywania Zamawiającemu (do 10 dnia kolejnego miesiąca za miesiąc poprzedni) w formie papierowej i elektronicznej comiesięcznych raportów zawierających informacje o:</w:t>
      </w:r>
    </w:p>
    <w:p w:rsidR="00330510" w:rsidRPr="00701DB3" w:rsidRDefault="00330510" w:rsidP="008C5C20">
      <w:pPr>
        <w:widowControl/>
        <w:numPr>
          <w:ilvl w:val="0"/>
          <w:numId w:val="57"/>
        </w:numPr>
        <w:suppressAutoHyphens w:val="0"/>
        <w:jc w:val="both"/>
        <w:rPr>
          <w:rFonts w:ascii="Verdana" w:hAnsi="Verdana" w:cs="Arial"/>
          <w:sz w:val="20"/>
          <w:szCs w:val="20"/>
        </w:rPr>
      </w:pPr>
      <w:r w:rsidRPr="00701DB3">
        <w:rPr>
          <w:rFonts w:ascii="Verdana" w:hAnsi="Verdana" w:cs="Arial"/>
          <w:sz w:val="20"/>
          <w:szCs w:val="20"/>
        </w:rPr>
        <w:t>masie zmieszanych odpadów komunalnych odebranych w ramach realizacji umowy wraz ze wskazaniem instalacji, do której zostały przekazane odebrane od właścicieli nieruchomości zmieszane odpady komunalne, odpady zielone oraz pozostałości z sortowania odpadów komunalnych przeznaczonych do składowania,</w:t>
      </w:r>
    </w:p>
    <w:p w:rsidR="00330510" w:rsidRPr="00701DB3" w:rsidRDefault="00330510" w:rsidP="008C5C20">
      <w:pPr>
        <w:widowControl/>
        <w:numPr>
          <w:ilvl w:val="0"/>
          <w:numId w:val="57"/>
        </w:numPr>
        <w:suppressAutoHyphens w:val="0"/>
        <w:jc w:val="both"/>
        <w:rPr>
          <w:rFonts w:ascii="Verdana" w:hAnsi="Verdana" w:cs="Arial"/>
          <w:sz w:val="20"/>
          <w:szCs w:val="20"/>
        </w:rPr>
      </w:pPr>
      <w:r w:rsidRPr="00701DB3">
        <w:rPr>
          <w:rFonts w:ascii="Verdana" w:hAnsi="Verdana" w:cs="Arial"/>
          <w:sz w:val="20"/>
          <w:szCs w:val="20"/>
        </w:rPr>
        <w:t>masie poszczególnych rodzajów odpadów gromadzonych w sposób selektywny odebranych w ramach realizacji umowy od właścicieli nieruchomości wraz ze wskazaniem instalacji, do której zostały przekazane,</w:t>
      </w:r>
    </w:p>
    <w:p w:rsidR="00330510" w:rsidRPr="00701DB3" w:rsidRDefault="00330510" w:rsidP="008C5C20">
      <w:pPr>
        <w:widowControl/>
        <w:numPr>
          <w:ilvl w:val="0"/>
          <w:numId w:val="57"/>
        </w:numPr>
        <w:suppressAutoHyphens w:val="0"/>
        <w:jc w:val="both"/>
        <w:rPr>
          <w:rFonts w:ascii="Verdana" w:hAnsi="Verdana" w:cs="Arial"/>
          <w:sz w:val="20"/>
          <w:szCs w:val="20"/>
        </w:rPr>
      </w:pPr>
      <w:r w:rsidRPr="00701DB3">
        <w:rPr>
          <w:rFonts w:ascii="Verdana" w:hAnsi="Verdana" w:cs="Arial"/>
          <w:sz w:val="20"/>
          <w:szCs w:val="20"/>
        </w:rPr>
        <w:t>liczbie punktów wywozowych, z których zostały odebrane odpady komunalne w ramach realizacji umowy,</w:t>
      </w:r>
    </w:p>
    <w:p w:rsidR="00330510" w:rsidRPr="00701DB3" w:rsidRDefault="00330510" w:rsidP="008C5C20">
      <w:pPr>
        <w:widowControl/>
        <w:numPr>
          <w:ilvl w:val="0"/>
          <w:numId w:val="57"/>
        </w:numPr>
        <w:suppressAutoHyphens w:val="0"/>
        <w:jc w:val="both"/>
        <w:rPr>
          <w:rFonts w:ascii="Verdana" w:hAnsi="Verdana" w:cs="Arial"/>
          <w:sz w:val="20"/>
          <w:szCs w:val="20"/>
        </w:rPr>
      </w:pPr>
      <w:r w:rsidRPr="00701DB3">
        <w:rPr>
          <w:rFonts w:ascii="Verdana" w:hAnsi="Verdana" w:cs="Arial"/>
          <w:sz w:val="20"/>
          <w:szCs w:val="20"/>
        </w:rPr>
        <w:t>wskazanie punktów wywozowych, gdzie stwierdzono niezgodności z Regulaminem.</w:t>
      </w:r>
    </w:p>
    <w:p w:rsidR="00330510" w:rsidRPr="00110220" w:rsidRDefault="00330510" w:rsidP="008C5C20">
      <w:pPr>
        <w:widowControl/>
        <w:numPr>
          <w:ilvl w:val="1"/>
          <w:numId w:val="31"/>
        </w:numPr>
        <w:tabs>
          <w:tab w:val="clear" w:pos="2808"/>
          <w:tab w:val="num" w:pos="1080"/>
        </w:tabs>
        <w:suppressAutoHyphens w:val="0"/>
        <w:ind w:left="1080"/>
        <w:jc w:val="both"/>
        <w:rPr>
          <w:rFonts w:ascii="Verdana" w:hAnsi="Verdana" w:cs="Arial"/>
          <w:sz w:val="20"/>
          <w:szCs w:val="20"/>
        </w:rPr>
      </w:pPr>
      <w:r w:rsidRPr="00701DB3">
        <w:rPr>
          <w:rFonts w:ascii="Verdana" w:hAnsi="Verdana" w:cs="Arial"/>
          <w:sz w:val="20"/>
          <w:szCs w:val="20"/>
        </w:rPr>
        <w:t>Sporządzania i przekazywania Zamawiającemu (do końca miesiąca następującego po kwartale, którego dotyczy) w formie papierowej i elektronicznej kwartalnych sprawozdań, o których mowa w art. 9n ust. 1 „</w:t>
      </w:r>
      <w:r w:rsidRPr="00701DB3">
        <w:rPr>
          <w:rFonts w:ascii="Verdana" w:hAnsi="Verdana" w:cs="Arial"/>
          <w:i/>
          <w:sz w:val="20"/>
          <w:szCs w:val="20"/>
        </w:rPr>
        <w:t>ucpg”</w:t>
      </w:r>
      <w:r w:rsidRPr="00701DB3">
        <w:rPr>
          <w:rFonts w:ascii="Verdana" w:hAnsi="Verdana" w:cs="Arial"/>
          <w:sz w:val="20"/>
          <w:szCs w:val="20"/>
        </w:rPr>
        <w:t>.</w:t>
      </w:r>
    </w:p>
    <w:p w:rsidR="00330510" w:rsidRDefault="00330510" w:rsidP="008C5C20">
      <w:pPr>
        <w:widowControl/>
        <w:numPr>
          <w:ilvl w:val="0"/>
          <w:numId w:val="24"/>
        </w:numPr>
        <w:suppressAutoHyphens w:val="0"/>
        <w:jc w:val="both"/>
        <w:rPr>
          <w:rFonts w:ascii="Verdana" w:hAnsi="Verdana" w:cs="Arial"/>
          <w:sz w:val="20"/>
          <w:szCs w:val="20"/>
        </w:rPr>
      </w:pPr>
      <w:r w:rsidRPr="00701DB3">
        <w:rPr>
          <w:rFonts w:ascii="Verdana" w:hAnsi="Verdana" w:cs="Arial"/>
          <w:sz w:val="20"/>
          <w:szCs w:val="20"/>
        </w:rPr>
        <w:t>Rozliczenie usługi odbywa się w cyklu miesięcznym ryczałtowo za wykonaną usługę odbioru i zagospodarowania odpadów komunalnych zmieszanych oraz odpadów gromadzonych selektywnie przez właścicieli nieruchomości objętych przedmiotem zamówienia.</w:t>
      </w:r>
    </w:p>
    <w:p w:rsidR="00330510" w:rsidRPr="00701DB3" w:rsidRDefault="00330510" w:rsidP="00330510">
      <w:pPr>
        <w:suppressAutoHyphens w:val="0"/>
        <w:ind w:left="720"/>
        <w:jc w:val="both"/>
        <w:rPr>
          <w:rFonts w:ascii="Verdana" w:hAnsi="Verdana" w:cs="Arial"/>
          <w:sz w:val="20"/>
          <w:szCs w:val="20"/>
        </w:rPr>
      </w:pPr>
    </w:p>
    <w:p w:rsidR="00330510" w:rsidRPr="00701DB3" w:rsidRDefault="00330510" w:rsidP="008C5C20">
      <w:pPr>
        <w:widowControl/>
        <w:numPr>
          <w:ilvl w:val="0"/>
          <w:numId w:val="29"/>
        </w:numPr>
        <w:suppressAutoHyphens w:val="0"/>
        <w:ind w:left="426" w:hanging="426"/>
        <w:jc w:val="both"/>
        <w:rPr>
          <w:rFonts w:ascii="Verdana" w:hAnsi="Verdana" w:cs="Arial"/>
          <w:b/>
          <w:bCs/>
          <w:sz w:val="20"/>
          <w:szCs w:val="20"/>
        </w:rPr>
      </w:pPr>
      <w:r w:rsidRPr="00701DB3">
        <w:rPr>
          <w:rFonts w:ascii="Verdana" w:hAnsi="Verdana" w:cs="Arial"/>
          <w:b/>
          <w:bCs/>
          <w:sz w:val="20"/>
          <w:szCs w:val="20"/>
        </w:rPr>
        <w:t>Wymagania wobec podmiotu realizującego przedmiot zamówienia.</w:t>
      </w:r>
    </w:p>
    <w:p w:rsidR="00330510" w:rsidRPr="00701DB3" w:rsidRDefault="00330510" w:rsidP="008C5C20">
      <w:pPr>
        <w:widowControl/>
        <w:numPr>
          <w:ilvl w:val="0"/>
          <w:numId w:val="26"/>
        </w:numPr>
        <w:suppressAutoHyphens w:val="0"/>
        <w:jc w:val="both"/>
        <w:rPr>
          <w:rFonts w:ascii="Verdana" w:hAnsi="Verdana" w:cs="Arial"/>
          <w:sz w:val="20"/>
          <w:szCs w:val="20"/>
        </w:rPr>
      </w:pPr>
      <w:r w:rsidRPr="00701DB3">
        <w:rPr>
          <w:rFonts w:ascii="Verdana" w:hAnsi="Verdana" w:cs="Arial"/>
          <w:sz w:val="20"/>
          <w:szCs w:val="20"/>
        </w:rPr>
        <w:t>Wykonawca zobowiązany jest:</w:t>
      </w:r>
    </w:p>
    <w:p w:rsidR="00330510" w:rsidRPr="00701DB3" w:rsidRDefault="00330510" w:rsidP="008C5C20">
      <w:pPr>
        <w:widowControl/>
        <w:numPr>
          <w:ilvl w:val="0"/>
          <w:numId w:val="27"/>
        </w:numPr>
        <w:suppressAutoHyphens w:val="0"/>
        <w:jc w:val="both"/>
        <w:rPr>
          <w:rFonts w:ascii="Verdana" w:hAnsi="Verdana" w:cs="Arial"/>
          <w:sz w:val="20"/>
          <w:szCs w:val="20"/>
        </w:rPr>
      </w:pPr>
      <w:r w:rsidRPr="00701DB3">
        <w:rPr>
          <w:rFonts w:ascii="Verdana" w:hAnsi="Verdana" w:cs="Arial"/>
          <w:sz w:val="20"/>
          <w:szCs w:val="20"/>
        </w:rPr>
        <w:t xml:space="preserve">Realizować przedmiot zamówienia zgodnie z obowiązującymi przepisami prawa, </w:t>
      </w:r>
      <w:r w:rsidRPr="00701DB3">
        <w:rPr>
          <w:rFonts w:ascii="Verdana" w:hAnsi="Verdana" w:cs="Arial"/>
          <w:sz w:val="20"/>
          <w:szCs w:val="20"/>
        </w:rPr>
        <w:br/>
        <w:t>w szczególności z ustawą Prawo ochrony środowiska oraz ustawą o utrzymaniu czystości i porządku w gminach wraz z aktami wykonawczymi oraz spełniać wymogi określone obowiązującymi przepisami prawa, w tym w Rozporządzenia Ministra Środowiska z dnia 11 stycznia 2013 r. w sprawie szczegółowych wymagań w zakresie odbierania odpadów komunalnych od właścicieli nieruchomości (Dz. U. 2013, poz. 122) oraz Rozporządzenia Ministra Środowiska z dnia 16 czerwca 2009 r. w sprawie bezpieczeństwa i higieny pracy przy gospod</w:t>
      </w:r>
      <w:r w:rsidR="00414AE3">
        <w:rPr>
          <w:rFonts w:ascii="Verdana" w:hAnsi="Verdana" w:cs="Arial"/>
          <w:sz w:val="20"/>
          <w:szCs w:val="20"/>
        </w:rPr>
        <w:t xml:space="preserve">arowaniu odpadami komunalnymi </w:t>
      </w:r>
      <w:r w:rsidRPr="00701DB3">
        <w:rPr>
          <w:rFonts w:ascii="Verdana" w:hAnsi="Verdana" w:cs="Arial"/>
          <w:sz w:val="20"/>
          <w:szCs w:val="20"/>
        </w:rPr>
        <w:t>(Dz. U. 2009, Nr 104, poz. 868) i ich zmianami,</w:t>
      </w:r>
    </w:p>
    <w:p w:rsidR="00330510" w:rsidRPr="00701DB3" w:rsidRDefault="00330510" w:rsidP="008C5C20">
      <w:pPr>
        <w:widowControl/>
        <w:numPr>
          <w:ilvl w:val="0"/>
          <w:numId w:val="27"/>
        </w:numPr>
        <w:suppressAutoHyphens w:val="0"/>
        <w:jc w:val="both"/>
        <w:rPr>
          <w:rFonts w:ascii="Verdana" w:hAnsi="Verdana" w:cs="Arial"/>
          <w:sz w:val="20"/>
          <w:szCs w:val="20"/>
        </w:rPr>
      </w:pPr>
      <w:r w:rsidRPr="00701DB3">
        <w:rPr>
          <w:rFonts w:ascii="Verdana" w:hAnsi="Verdana" w:cs="Arial"/>
          <w:sz w:val="20"/>
          <w:szCs w:val="20"/>
        </w:rPr>
        <w:t>Dysponować środkami transportu, bazą magazynowo-transportową i potencjałem osobowym gwarantującym stałe, ciągłe i bezawar</w:t>
      </w:r>
      <w:r w:rsidR="00414AE3">
        <w:rPr>
          <w:rFonts w:ascii="Verdana" w:hAnsi="Verdana" w:cs="Arial"/>
          <w:sz w:val="20"/>
          <w:szCs w:val="20"/>
        </w:rPr>
        <w:t xml:space="preserve">yjne świadczenie usług odbioru </w:t>
      </w:r>
      <w:r w:rsidRPr="00701DB3">
        <w:rPr>
          <w:rFonts w:ascii="Verdana" w:hAnsi="Verdana" w:cs="Arial"/>
          <w:sz w:val="20"/>
          <w:szCs w:val="20"/>
        </w:rPr>
        <w:t>i zagospodarowania odpadów,</w:t>
      </w:r>
    </w:p>
    <w:p w:rsidR="00330510" w:rsidRPr="00701DB3" w:rsidRDefault="00330510" w:rsidP="008C5C20">
      <w:pPr>
        <w:widowControl/>
        <w:numPr>
          <w:ilvl w:val="0"/>
          <w:numId w:val="27"/>
        </w:numPr>
        <w:suppressAutoHyphens w:val="0"/>
        <w:jc w:val="both"/>
        <w:rPr>
          <w:rFonts w:ascii="Verdana" w:hAnsi="Verdana" w:cs="Arial"/>
          <w:sz w:val="20"/>
          <w:szCs w:val="20"/>
        </w:rPr>
      </w:pPr>
      <w:r w:rsidRPr="00701DB3">
        <w:rPr>
          <w:rFonts w:ascii="Verdana" w:hAnsi="Verdana" w:cs="Arial"/>
          <w:sz w:val="20"/>
          <w:szCs w:val="20"/>
        </w:rPr>
        <w:t>Rejestrować wszystkie zdarzenia uniemożliwiające realizację usługi w formie dobowego/miesięcznego raportu zdarzeń,</w:t>
      </w:r>
    </w:p>
    <w:p w:rsidR="00330510" w:rsidRPr="00701DB3" w:rsidRDefault="00330510" w:rsidP="008C5C20">
      <w:pPr>
        <w:widowControl/>
        <w:numPr>
          <w:ilvl w:val="0"/>
          <w:numId w:val="27"/>
        </w:numPr>
        <w:suppressAutoHyphens w:val="0"/>
        <w:jc w:val="both"/>
        <w:rPr>
          <w:rFonts w:ascii="Verdana" w:hAnsi="Verdana" w:cs="Arial"/>
          <w:sz w:val="20"/>
          <w:szCs w:val="20"/>
        </w:rPr>
      </w:pPr>
      <w:r w:rsidRPr="00701DB3">
        <w:rPr>
          <w:rFonts w:ascii="Verdana" w:hAnsi="Verdana" w:cs="Arial"/>
          <w:sz w:val="20"/>
          <w:szCs w:val="20"/>
        </w:rPr>
        <w:t>Dysponować narzędziami informatycznymi do przekazywania danych do oprogramowania będącego własnością Zamawiającego,</w:t>
      </w:r>
    </w:p>
    <w:p w:rsidR="00330510" w:rsidRPr="00701DB3" w:rsidRDefault="00330510" w:rsidP="008C5C20">
      <w:pPr>
        <w:widowControl/>
        <w:numPr>
          <w:ilvl w:val="0"/>
          <w:numId w:val="27"/>
        </w:numPr>
        <w:suppressAutoHyphens w:val="0"/>
        <w:jc w:val="both"/>
        <w:rPr>
          <w:rFonts w:ascii="Verdana" w:hAnsi="Verdana" w:cs="Arial"/>
          <w:sz w:val="20"/>
          <w:szCs w:val="20"/>
        </w:rPr>
      </w:pPr>
      <w:r w:rsidRPr="00701DB3">
        <w:rPr>
          <w:rFonts w:ascii="Verdana" w:hAnsi="Verdana" w:cs="Arial"/>
          <w:sz w:val="20"/>
          <w:szCs w:val="20"/>
        </w:rPr>
        <w:t>Prowadzić działalność w sposób nie powodujący zagrożenia dla życia i zdrowia mieszkańców, zanieczyszczenia tras wywozu, hałasu i zapylenia oraz uszkodzeń infrastruktury technicznej,</w:t>
      </w:r>
    </w:p>
    <w:p w:rsidR="00330510" w:rsidRPr="00701DB3" w:rsidRDefault="00330510" w:rsidP="008C5C20">
      <w:pPr>
        <w:widowControl/>
        <w:numPr>
          <w:ilvl w:val="0"/>
          <w:numId w:val="26"/>
        </w:numPr>
        <w:suppressAutoHyphens w:val="0"/>
        <w:jc w:val="both"/>
        <w:rPr>
          <w:rFonts w:ascii="Verdana" w:hAnsi="Verdana" w:cs="Arial"/>
          <w:sz w:val="20"/>
          <w:szCs w:val="20"/>
        </w:rPr>
      </w:pPr>
      <w:r w:rsidRPr="00701DB3">
        <w:rPr>
          <w:rFonts w:ascii="Verdana" w:hAnsi="Verdana" w:cs="Arial"/>
          <w:sz w:val="20"/>
          <w:szCs w:val="20"/>
        </w:rPr>
        <w:lastRenderedPageBreak/>
        <w:t>Wykonawca w całym okresie obowiązywania umowy na odbiór i zagospodarowanie odpadów musi posiadać wyposażenie umożliwiające odbieranie odpadów komunalnych od właścicieli nieruchomości, w postaci:</w:t>
      </w:r>
    </w:p>
    <w:p w:rsidR="00330510" w:rsidRPr="00701DB3" w:rsidRDefault="00330510" w:rsidP="008C5C20">
      <w:pPr>
        <w:widowControl/>
        <w:numPr>
          <w:ilvl w:val="0"/>
          <w:numId w:val="17"/>
        </w:numPr>
        <w:suppressAutoHyphens w:val="0"/>
        <w:jc w:val="both"/>
        <w:rPr>
          <w:rFonts w:ascii="Verdana" w:hAnsi="Verdana" w:cs="Arial"/>
          <w:sz w:val="20"/>
          <w:szCs w:val="20"/>
        </w:rPr>
      </w:pPr>
      <w:r w:rsidRPr="00701DB3">
        <w:rPr>
          <w:rFonts w:ascii="Verdana" w:hAnsi="Verdana" w:cs="Arial"/>
          <w:sz w:val="20"/>
          <w:szCs w:val="20"/>
        </w:rPr>
        <w:t xml:space="preserve">Co najmniej </w:t>
      </w:r>
      <w:r w:rsidR="00072261" w:rsidRPr="006262C7">
        <w:rPr>
          <w:rFonts w:ascii="Verdana" w:hAnsi="Verdana" w:cs="Arial"/>
          <w:bCs/>
          <w:sz w:val="20"/>
          <w:szCs w:val="20"/>
        </w:rPr>
        <w:t>6 (sześć</w:t>
      </w:r>
      <w:r w:rsidRPr="006262C7">
        <w:rPr>
          <w:rFonts w:ascii="Verdana" w:hAnsi="Verdana" w:cs="Arial"/>
          <w:bCs/>
          <w:sz w:val="20"/>
          <w:szCs w:val="20"/>
        </w:rPr>
        <w:t>)</w:t>
      </w:r>
      <w:r w:rsidRPr="00701DB3">
        <w:rPr>
          <w:rFonts w:ascii="Verdana" w:hAnsi="Verdana" w:cs="Arial"/>
          <w:sz w:val="20"/>
          <w:szCs w:val="20"/>
        </w:rPr>
        <w:t xml:space="preserve"> pojazdów specjalistycznych przystosowanych do odbioru zmieszanych odpadów komunalnych wyposażonych w system zbierający odcieki,</w:t>
      </w:r>
    </w:p>
    <w:p w:rsidR="00330510" w:rsidRPr="00701DB3" w:rsidRDefault="00330510" w:rsidP="008C5C20">
      <w:pPr>
        <w:widowControl/>
        <w:numPr>
          <w:ilvl w:val="0"/>
          <w:numId w:val="17"/>
        </w:numPr>
        <w:suppressAutoHyphens w:val="0"/>
        <w:jc w:val="both"/>
        <w:rPr>
          <w:rFonts w:ascii="Verdana" w:hAnsi="Verdana" w:cs="Arial"/>
          <w:sz w:val="20"/>
          <w:szCs w:val="20"/>
        </w:rPr>
      </w:pPr>
      <w:r w:rsidRPr="00701DB3">
        <w:rPr>
          <w:rFonts w:ascii="Verdana" w:hAnsi="Verdana" w:cs="Arial"/>
          <w:sz w:val="20"/>
          <w:szCs w:val="20"/>
        </w:rPr>
        <w:t xml:space="preserve">Co najmniej </w:t>
      </w:r>
      <w:r w:rsidRPr="006262C7">
        <w:rPr>
          <w:rFonts w:ascii="Verdana" w:hAnsi="Verdana" w:cs="Arial"/>
          <w:bCs/>
          <w:sz w:val="20"/>
          <w:szCs w:val="20"/>
        </w:rPr>
        <w:t>3 (trzy)</w:t>
      </w:r>
      <w:r w:rsidRPr="00701DB3">
        <w:rPr>
          <w:rFonts w:ascii="Verdana" w:hAnsi="Verdana" w:cs="Arial"/>
          <w:sz w:val="20"/>
          <w:szCs w:val="20"/>
        </w:rPr>
        <w:t xml:space="preserve"> pojazdy przystosowane do odbierania selektywnie zebranych odpadów komunalnych,</w:t>
      </w:r>
    </w:p>
    <w:p w:rsidR="00330510" w:rsidRPr="00701DB3" w:rsidRDefault="00330510" w:rsidP="008C5C20">
      <w:pPr>
        <w:widowControl/>
        <w:numPr>
          <w:ilvl w:val="0"/>
          <w:numId w:val="17"/>
        </w:numPr>
        <w:suppressAutoHyphens w:val="0"/>
        <w:jc w:val="both"/>
        <w:rPr>
          <w:rFonts w:ascii="Verdana" w:hAnsi="Verdana" w:cs="Arial"/>
          <w:sz w:val="20"/>
          <w:szCs w:val="20"/>
        </w:rPr>
      </w:pPr>
      <w:r w:rsidRPr="00701DB3">
        <w:rPr>
          <w:rFonts w:ascii="Verdana" w:hAnsi="Verdana" w:cs="Arial"/>
          <w:sz w:val="20"/>
          <w:szCs w:val="20"/>
        </w:rPr>
        <w:t xml:space="preserve">Co </w:t>
      </w:r>
      <w:r w:rsidRPr="00072261">
        <w:rPr>
          <w:rFonts w:ascii="Verdana" w:hAnsi="Verdana" w:cs="Arial"/>
          <w:sz w:val="20"/>
          <w:szCs w:val="20"/>
        </w:rPr>
        <w:t xml:space="preserve">najmniej </w:t>
      </w:r>
      <w:r w:rsidR="00072261" w:rsidRPr="006262C7">
        <w:rPr>
          <w:rFonts w:ascii="Verdana" w:hAnsi="Verdana" w:cs="Arial"/>
          <w:bCs/>
          <w:sz w:val="20"/>
          <w:szCs w:val="20"/>
        </w:rPr>
        <w:t>1</w:t>
      </w:r>
      <w:r w:rsidRPr="006262C7">
        <w:rPr>
          <w:rFonts w:ascii="Verdana" w:hAnsi="Verdana" w:cs="Arial"/>
          <w:bCs/>
          <w:sz w:val="20"/>
          <w:szCs w:val="20"/>
        </w:rPr>
        <w:t xml:space="preserve"> (</w:t>
      </w:r>
      <w:r w:rsidR="00072261" w:rsidRPr="006262C7">
        <w:rPr>
          <w:rFonts w:ascii="Verdana" w:hAnsi="Verdana" w:cs="Arial"/>
          <w:bCs/>
          <w:sz w:val="20"/>
          <w:szCs w:val="20"/>
        </w:rPr>
        <w:t>jeden</w:t>
      </w:r>
      <w:r w:rsidRPr="006262C7">
        <w:rPr>
          <w:rFonts w:ascii="Verdana" w:hAnsi="Verdana" w:cs="Arial"/>
          <w:bCs/>
          <w:sz w:val="20"/>
          <w:szCs w:val="20"/>
        </w:rPr>
        <w:t>)</w:t>
      </w:r>
      <w:r w:rsidRPr="00701DB3">
        <w:rPr>
          <w:rFonts w:ascii="Verdana" w:hAnsi="Verdana" w:cs="Arial"/>
          <w:b/>
          <w:bCs/>
          <w:sz w:val="20"/>
          <w:szCs w:val="20"/>
        </w:rPr>
        <w:t xml:space="preserve"> </w:t>
      </w:r>
      <w:r w:rsidRPr="00701DB3">
        <w:rPr>
          <w:rFonts w:ascii="Verdana" w:hAnsi="Verdana" w:cs="Arial"/>
          <w:sz w:val="20"/>
          <w:szCs w:val="20"/>
        </w:rPr>
        <w:t xml:space="preserve">pojazdy </w:t>
      </w:r>
      <w:r w:rsidR="00072261">
        <w:rPr>
          <w:rFonts w:ascii="Verdana" w:hAnsi="Verdana" w:cs="Arial"/>
          <w:sz w:val="20"/>
          <w:szCs w:val="20"/>
        </w:rPr>
        <w:t xml:space="preserve">przystosowane </w:t>
      </w:r>
      <w:r w:rsidRPr="00701DB3">
        <w:rPr>
          <w:rFonts w:ascii="Verdana" w:hAnsi="Verdana" w:cs="Arial"/>
          <w:sz w:val="20"/>
          <w:szCs w:val="20"/>
        </w:rPr>
        <w:t>do odbioru odpadów bez frakcji kompaktującej.</w:t>
      </w:r>
    </w:p>
    <w:p w:rsidR="00330510" w:rsidRPr="00701DB3" w:rsidRDefault="00330510" w:rsidP="008C5C20">
      <w:pPr>
        <w:widowControl/>
        <w:numPr>
          <w:ilvl w:val="0"/>
          <w:numId w:val="26"/>
        </w:numPr>
        <w:tabs>
          <w:tab w:val="left" w:pos="709"/>
        </w:tabs>
        <w:suppressAutoHyphens w:val="0"/>
        <w:jc w:val="both"/>
        <w:rPr>
          <w:rFonts w:ascii="Verdana" w:hAnsi="Verdana" w:cs="Arial"/>
          <w:sz w:val="20"/>
          <w:szCs w:val="20"/>
        </w:rPr>
      </w:pPr>
      <w:r w:rsidRPr="00701DB3">
        <w:rPr>
          <w:rFonts w:ascii="Verdana" w:hAnsi="Verdana" w:cs="Arial"/>
          <w:sz w:val="20"/>
          <w:szCs w:val="20"/>
        </w:rPr>
        <w:t>Dodatkowe wymagania techniczne dotyczące pojazdów, o których mowa w pkt 2 i ich wyposażenia:</w:t>
      </w:r>
    </w:p>
    <w:p w:rsidR="00330510" w:rsidRPr="00701DB3" w:rsidRDefault="00330510" w:rsidP="008C5C20">
      <w:pPr>
        <w:widowControl/>
        <w:numPr>
          <w:ilvl w:val="0"/>
          <w:numId w:val="28"/>
        </w:numPr>
        <w:suppressAutoHyphens w:val="0"/>
        <w:jc w:val="both"/>
        <w:rPr>
          <w:rFonts w:ascii="Verdana" w:hAnsi="Verdana" w:cs="Arial"/>
          <w:sz w:val="20"/>
          <w:szCs w:val="20"/>
        </w:rPr>
      </w:pPr>
      <w:r w:rsidRPr="00701DB3">
        <w:rPr>
          <w:rFonts w:ascii="Verdana" w:hAnsi="Verdana" w:cs="Arial"/>
          <w:sz w:val="20"/>
          <w:szCs w:val="20"/>
        </w:rPr>
        <w:t>Muszą być zarejestrowane i dopuszczone do ruchu oraz posiadać aktualne badania techniczne i świadectwa dopuszczenia do ruchu zgodne z przepisami o ruchu drogowym,</w:t>
      </w:r>
    </w:p>
    <w:p w:rsidR="00330510" w:rsidRPr="00701DB3" w:rsidRDefault="00330510" w:rsidP="008C5C20">
      <w:pPr>
        <w:widowControl/>
        <w:numPr>
          <w:ilvl w:val="0"/>
          <w:numId w:val="28"/>
        </w:numPr>
        <w:suppressAutoHyphens w:val="0"/>
        <w:jc w:val="both"/>
        <w:rPr>
          <w:rFonts w:ascii="Verdana" w:hAnsi="Verdana" w:cs="Arial"/>
          <w:sz w:val="20"/>
          <w:szCs w:val="20"/>
        </w:rPr>
      </w:pPr>
      <w:r w:rsidRPr="00701DB3">
        <w:rPr>
          <w:rFonts w:ascii="Verdana" w:hAnsi="Verdana" w:cs="Arial"/>
          <w:sz w:val="20"/>
          <w:szCs w:val="20"/>
        </w:rPr>
        <w:t>Muszą umożliwiać odbiór odpadów z terenów trudnodostępnych,</w:t>
      </w:r>
    </w:p>
    <w:p w:rsidR="00330510" w:rsidRPr="00701DB3" w:rsidRDefault="00330510" w:rsidP="008C5C20">
      <w:pPr>
        <w:widowControl/>
        <w:numPr>
          <w:ilvl w:val="0"/>
          <w:numId w:val="28"/>
        </w:numPr>
        <w:suppressAutoHyphens w:val="0"/>
        <w:jc w:val="both"/>
        <w:rPr>
          <w:rFonts w:ascii="Verdana" w:hAnsi="Verdana" w:cs="Arial"/>
          <w:sz w:val="20"/>
          <w:szCs w:val="20"/>
        </w:rPr>
      </w:pPr>
      <w:r w:rsidRPr="00701DB3">
        <w:rPr>
          <w:rFonts w:ascii="Verdana" w:hAnsi="Verdana" w:cs="Arial"/>
          <w:sz w:val="20"/>
          <w:szCs w:val="20"/>
        </w:rPr>
        <w:t>Wykonawca wyposaży wszystkie pojazdy w elektroniczny system monitoringu bazujący na GPS:</w:t>
      </w:r>
    </w:p>
    <w:p w:rsidR="00330510" w:rsidRPr="00701DB3" w:rsidRDefault="00330510" w:rsidP="008C5C20">
      <w:pPr>
        <w:pStyle w:val="Akapitzlist2"/>
        <w:numPr>
          <w:ilvl w:val="2"/>
          <w:numId w:val="26"/>
        </w:numPr>
        <w:tabs>
          <w:tab w:val="left" w:pos="1560"/>
        </w:tabs>
        <w:spacing w:after="0" w:line="240" w:lineRule="auto"/>
        <w:ind w:left="1559" w:hanging="425"/>
        <w:jc w:val="both"/>
        <w:rPr>
          <w:rFonts w:ascii="Verdana" w:hAnsi="Verdana" w:cs="Arial"/>
          <w:sz w:val="20"/>
          <w:szCs w:val="20"/>
        </w:rPr>
      </w:pPr>
      <w:r w:rsidRPr="00701DB3">
        <w:rPr>
          <w:rFonts w:ascii="Verdana" w:hAnsi="Verdana" w:cs="Arial"/>
          <w:sz w:val="20"/>
          <w:szCs w:val="20"/>
          <w:lang w:eastAsia="pl-PL"/>
        </w:rPr>
        <w:t xml:space="preserve">system musi rejestrować przebieg tras – punkty nie rzadziej niż co </w:t>
      </w:r>
      <w:smartTag w:uri="urn:schemas-microsoft-com:office:smarttags" w:element="metricconverter">
        <w:smartTagPr>
          <w:attr w:name="ProductID" w:val="100 m"/>
        </w:smartTagPr>
        <w:r w:rsidRPr="00701DB3">
          <w:rPr>
            <w:rFonts w:ascii="Verdana" w:hAnsi="Verdana" w:cs="Arial"/>
            <w:sz w:val="20"/>
            <w:szCs w:val="20"/>
            <w:lang w:eastAsia="pl-PL"/>
          </w:rPr>
          <w:t>100 m</w:t>
        </w:r>
      </w:smartTag>
      <w:r w:rsidRPr="00701DB3">
        <w:rPr>
          <w:rFonts w:ascii="Verdana" w:hAnsi="Verdana" w:cs="Arial"/>
          <w:sz w:val="20"/>
          <w:szCs w:val="20"/>
          <w:lang w:eastAsia="pl-PL"/>
        </w:rPr>
        <w:t xml:space="preserve"> i 30 sekund,</w:t>
      </w:r>
    </w:p>
    <w:p w:rsidR="00330510" w:rsidRPr="00701DB3" w:rsidRDefault="00330510" w:rsidP="008C5C20">
      <w:pPr>
        <w:pStyle w:val="Akapitzlist2"/>
        <w:numPr>
          <w:ilvl w:val="2"/>
          <w:numId w:val="26"/>
        </w:numPr>
        <w:tabs>
          <w:tab w:val="left" w:pos="1560"/>
        </w:tabs>
        <w:spacing w:after="0" w:line="240" w:lineRule="auto"/>
        <w:ind w:left="1559" w:hanging="425"/>
        <w:jc w:val="both"/>
        <w:rPr>
          <w:rFonts w:ascii="Verdana" w:hAnsi="Verdana" w:cs="Arial"/>
          <w:sz w:val="20"/>
          <w:szCs w:val="20"/>
        </w:rPr>
      </w:pPr>
      <w:r w:rsidRPr="00701DB3">
        <w:rPr>
          <w:rFonts w:ascii="Verdana" w:hAnsi="Verdana" w:cs="Arial"/>
          <w:sz w:val="20"/>
          <w:szCs w:val="20"/>
          <w:lang w:eastAsia="pl-PL"/>
        </w:rPr>
        <w:t xml:space="preserve">przesył danych z urządzeń dodatkowych musi być jednoczesny z danymi </w:t>
      </w:r>
      <w:r w:rsidRPr="00701DB3">
        <w:rPr>
          <w:rFonts w:ascii="Verdana" w:hAnsi="Verdana" w:cs="Arial"/>
          <w:sz w:val="20"/>
          <w:szCs w:val="20"/>
          <w:lang w:eastAsia="pl-PL"/>
        </w:rPr>
        <w:br/>
        <w:t>z systemu monitoringu GPS. Wszystkie zarejestrowane zdarzenia (załadunek, wyładunek, identyfikacja, rejestracja i inne) muszą być rozszerzone o dokładną</w:t>
      </w:r>
      <w:r w:rsidRPr="00701DB3">
        <w:rPr>
          <w:rFonts w:ascii="Verdana" w:hAnsi="Verdana" w:cs="Arial"/>
          <w:sz w:val="20"/>
          <w:szCs w:val="20"/>
        </w:rPr>
        <w:t xml:space="preserve"> datę i czas [zgodny z uniwersalnym czasem koordynowanym UTC(PL)] oraz współrzędne geograficzne zdarzeń wyznaczone na podstawie systemu GPS,</w:t>
      </w:r>
    </w:p>
    <w:p w:rsidR="00330510" w:rsidRPr="00942860" w:rsidRDefault="00330510" w:rsidP="008C5C20">
      <w:pPr>
        <w:pStyle w:val="Akapitzlist2"/>
        <w:numPr>
          <w:ilvl w:val="2"/>
          <w:numId w:val="26"/>
        </w:numPr>
        <w:tabs>
          <w:tab w:val="left" w:pos="1560"/>
        </w:tabs>
        <w:spacing w:after="0" w:line="240" w:lineRule="auto"/>
        <w:ind w:left="1559" w:hanging="425"/>
        <w:jc w:val="both"/>
        <w:rPr>
          <w:rFonts w:ascii="Verdana" w:hAnsi="Verdana" w:cs="Arial"/>
          <w:sz w:val="20"/>
          <w:szCs w:val="20"/>
        </w:rPr>
      </w:pPr>
      <w:r w:rsidRPr="00701DB3">
        <w:rPr>
          <w:rFonts w:ascii="Verdana" w:hAnsi="Verdana" w:cs="Arial"/>
          <w:sz w:val="20"/>
          <w:szCs w:val="20"/>
          <w:lang w:eastAsia="pl-PL"/>
        </w:rPr>
        <w:t>dane rejestrowane przez dodatkowe urządzenia rejestrujące opisane w lit. b) muszą być w pełni zintegrowane z systemem monitoringu GPS,</w:t>
      </w:r>
    </w:p>
    <w:p w:rsidR="00330510" w:rsidRPr="00942860" w:rsidRDefault="00330510" w:rsidP="008C5C20">
      <w:pPr>
        <w:pStyle w:val="Akapitzlist2"/>
        <w:numPr>
          <w:ilvl w:val="0"/>
          <w:numId w:val="28"/>
        </w:numPr>
        <w:tabs>
          <w:tab w:val="left" w:pos="1134"/>
        </w:tabs>
        <w:spacing w:after="0" w:line="240" w:lineRule="auto"/>
        <w:jc w:val="both"/>
        <w:rPr>
          <w:rFonts w:ascii="Verdana" w:hAnsi="Verdana" w:cs="Arial"/>
          <w:sz w:val="20"/>
          <w:szCs w:val="20"/>
        </w:rPr>
      </w:pPr>
      <w:r w:rsidRPr="00701DB3">
        <w:rPr>
          <w:rFonts w:ascii="Verdana" w:hAnsi="Verdana" w:cs="Arial"/>
          <w:sz w:val="20"/>
          <w:szCs w:val="20"/>
          <w:lang w:eastAsia="pl-PL"/>
        </w:rPr>
        <w:t>Wykonawca wyposaży wszystkie śmieciarki, w czujniki pozwalające określić lokalizację pojazdu podczas uruchamiania zasypu oraz czujniki pozwalające określić lokalizację pojazdu podczas otwierania odwłoka w czasie opróżniania zabudowy śmieciarki z odpadów,</w:t>
      </w:r>
    </w:p>
    <w:p w:rsidR="00330510" w:rsidRPr="00701DB3" w:rsidRDefault="00330510" w:rsidP="008C5C20">
      <w:pPr>
        <w:pStyle w:val="Akapitzlist2"/>
        <w:numPr>
          <w:ilvl w:val="0"/>
          <w:numId w:val="26"/>
        </w:numPr>
        <w:tabs>
          <w:tab w:val="left" w:pos="709"/>
          <w:tab w:val="left" w:pos="1418"/>
        </w:tabs>
        <w:spacing w:after="0" w:line="240" w:lineRule="auto"/>
        <w:jc w:val="both"/>
        <w:rPr>
          <w:rFonts w:ascii="Verdana" w:hAnsi="Verdana" w:cs="Arial"/>
          <w:kern w:val="1"/>
          <w:sz w:val="20"/>
          <w:szCs w:val="20"/>
          <w:lang w:eastAsia="ar-SA"/>
        </w:rPr>
      </w:pPr>
      <w:r w:rsidRPr="00701DB3">
        <w:rPr>
          <w:rFonts w:ascii="Verdana" w:hAnsi="Verdana" w:cs="Arial"/>
          <w:sz w:val="20"/>
          <w:szCs w:val="20"/>
        </w:rPr>
        <w:t>Wymagania dotyczące transmisji danych:</w:t>
      </w:r>
    </w:p>
    <w:p w:rsidR="00330510" w:rsidRPr="00701DB3" w:rsidRDefault="00330510" w:rsidP="00330510">
      <w:pPr>
        <w:pStyle w:val="Akapitzlist2"/>
        <w:tabs>
          <w:tab w:val="num" w:pos="720"/>
          <w:tab w:val="left" w:pos="1276"/>
        </w:tabs>
        <w:spacing w:after="0" w:line="240" w:lineRule="auto"/>
        <w:ind w:hanging="360"/>
        <w:jc w:val="both"/>
        <w:rPr>
          <w:rFonts w:ascii="Verdana" w:hAnsi="Verdana" w:cs="Arial"/>
          <w:kern w:val="1"/>
          <w:sz w:val="20"/>
          <w:szCs w:val="20"/>
          <w:lang w:eastAsia="hi-IN" w:bidi="hi-IN"/>
        </w:rPr>
      </w:pPr>
      <w:r w:rsidRPr="00701DB3">
        <w:rPr>
          <w:rFonts w:ascii="Verdana" w:hAnsi="Verdana" w:cs="Arial"/>
          <w:kern w:val="1"/>
          <w:sz w:val="20"/>
          <w:szCs w:val="20"/>
          <w:lang w:eastAsia="hi-IN" w:bidi="hi-IN"/>
        </w:rPr>
        <w:t>1) Wszelkie rejestrowane dane powinny być na bieżąco, w trybie online, prezentowane Zamawiającemu przy pomocy oprogramowania udostępnionego przez Wykonawcę lub przy pomocy interfejsu do systemów Wykonawcy umożliwiającego podgląd zdarzeń przez Zamawiającego,</w:t>
      </w:r>
    </w:p>
    <w:p w:rsidR="00330510" w:rsidRPr="00701DB3" w:rsidRDefault="00330510" w:rsidP="00330510">
      <w:pPr>
        <w:pStyle w:val="Akapitzlist2"/>
        <w:tabs>
          <w:tab w:val="num" w:pos="720"/>
          <w:tab w:val="left" w:pos="1276"/>
        </w:tabs>
        <w:spacing w:after="0" w:line="240" w:lineRule="auto"/>
        <w:ind w:hanging="360"/>
        <w:jc w:val="both"/>
        <w:rPr>
          <w:rFonts w:ascii="Verdana" w:hAnsi="Verdana" w:cs="Arial"/>
          <w:sz w:val="20"/>
          <w:szCs w:val="20"/>
        </w:rPr>
      </w:pPr>
      <w:r w:rsidRPr="00701DB3">
        <w:rPr>
          <w:rFonts w:ascii="Verdana" w:hAnsi="Verdana" w:cs="Arial"/>
          <w:kern w:val="1"/>
          <w:sz w:val="20"/>
          <w:szCs w:val="20"/>
          <w:lang w:eastAsia="hi-IN" w:bidi="hi-IN"/>
        </w:rPr>
        <w:t xml:space="preserve">2)  Wykonawca zapewni Zamawiającemu pełną informację pozwalającą na pobieranie danych przez oprogramowanie będące w dyspozycji Zamawiającego z usługi internetowej udostępnianej przez Wykonawcę. W szczególności wszelkie parametry połączenia. </w:t>
      </w:r>
      <w:r w:rsidRPr="00701DB3">
        <w:rPr>
          <w:rFonts w:ascii="Verdana" w:hAnsi="Verdana" w:cs="Arial"/>
          <w:kern w:val="1"/>
          <w:sz w:val="20"/>
          <w:szCs w:val="20"/>
          <w:lang w:eastAsia="hi-IN" w:bidi="hi-IN"/>
        </w:rPr>
        <w:br/>
        <w:t>O ewentualnej zmianie parametrów połączenia Wykonawca jest zobowiązany powiadomić Zamawiającego z co najmniej 14 dniowym wyprzedzeniem,</w:t>
      </w:r>
    </w:p>
    <w:p w:rsidR="00330510" w:rsidRPr="00701DB3" w:rsidRDefault="00330510" w:rsidP="00330510">
      <w:pPr>
        <w:pStyle w:val="Akapitzlist2"/>
        <w:tabs>
          <w:tab w:val="num" w:pos="720"/>
          <w:tab w:val="left" w:pos="1276"/>
        </w:tabs>
        <w:spacing w:after="0" w:line="240" w:lineRule="auto"/>
        <w:ind w:hanging="360"/>
        <w:jc w:val="both"/>
        <w:rPr>
          <w:rFonts w:ascii="Verdana" w:hAnsi="Verdana" w:cs="Arial"/>
          <w:sz w:val="20"/>
          <w:szCs w:val="20"/>
        </w:rPr>
      </w:pPr>
      <w:r w:rsidRPr="00701DB3">
        <w:rPr>
          <w:rFonts w:ascii="Verdana" w:hAnsi="Verdana" w:cs="Arial"/>
          <w:kern w:val="1"/>
          <w:sz w:val="20"/>
          <w:szCs w:val="20"/>
          <w:lang w:eastAsia="hi-IN" w:bidi="hi-IN"/>
        </w:rPr>
        <w:t>3) Dane o zarejestrowanych zdarzeniach powinny być dostępne do pobrania przez Zamawiającego w postaci pliku w dniu, w którym usługa została zrealizowana,</w:t>
      </w:r>
    </w:p>
    <w:p w:rsidR="00330510" w:rsidRPr="00701DB3" w:rsidRDefault="00330510" w:rsidP="00330510">
      <w:pPr>
        <w:pStyle w:val="Akapitzlist2"/>
        <w:tabs>
          <w:tab w:val="num" w:pos="720"/>
          <w:tab w:val="left" w:pos="1200"/>
        </w:tabs>
        <w:spacing w:after="0" w:line="240" w:lineRule="auto"/>
        <w:ind w:hanging="360"/>
        <w:jc w:val="both"/>
        <w:rPr>
          <w:rFonts w:ascii="Verdana" w:hAnsi="Verdana" w:cs="Arial"/>
          <w:sz w:val="20"/>
          <w:szCs w:val="20"/>
        </w:rPr>
      </w:pPr>
      <w:r w:rsidRPr="00701DB3">
        <w:rPr>
          <w:rFonts w:ascii="Verdana" w:hAnsi="Verdana" w:cs="Arial"/>
          <w:kern w:val="1"/>
          <w:sz w:val="20"/>
          <w:szCs w:val="20"/>
          <w:lang w:eastAsia="hi-IN" w:bidi="hi-IN"/>
        </w:rPr>
        <w:t xml:space="preserve">4) </w:t>
      </w:r>
      <w:r>
        <w:rPr>
          <w:rFonts w:ascii="Verdana" w:hAnsi="Verdana" w:cs="Arial"/>
          <w:kern w:val="1"/>
          <w:sz w:val="20"/>
          <w:szCs w:val="20"/>
          <w:lang w:eastAsia="hi-IN" w:bidi="hi-IN"/>
        </w:rPr>
        <w:t>Wszelkie dane muszą</w:t>
      </w:r>
      <w:r w:rsidRPr="00701DB3">
        <w:rPr>
          <w:rFonts w:ascii="Verdana" w:hAnsi="Verdana" w:cs="Arial"/>
          <w:kern w:val="1"/>
          <w:sz w:val="20"/>
          <w:szCs w:val="20"/>
          <w:lang w:eastAsia="hi-IN" w:bidi="hi-IN"/>
        </w:rPr>
        <w:t xml:space="preserve"> być do pobrania przez oprogramowanie Zamawiającego przez </w:t>
      </w:r>
      <w:r w:rsidRPr="00701DB3">
        <w:rPr>
          <w:rFonts w:ascii="Verdana" w:hAnsi="Verdana" w:cs="Arial"/>
          <w:kern w:val="1"/>
          <w:sz w:val="20"/>
          <w:szCs w:val="20"/>
          <w:lang w:eastAsia="hi-IN" w:bidi="hi-IN"/>
        </w:rPr>
        <w:br/>
        <w:t>co najmniej 30 dni od momentu zarejestrowania,</w:t>
      </w:r>
    </w:p>
    <w:p w:rsidR="00330510" w:rsidRPr="00701DB3" w:rsidRDefault="00330510" w:rsidP="00330510">
      <w:pPr>
        <w:pStyle w:val="Akapitzlist2"/>
        <w:tabs>
          <w:tab w:val="num" w:pos="720"/>
          <w:tab w:val="left" w:pos="993"/>
        </w:tabs>
        <w:spacing w:after="0" w:line="240" w:lineRule="auto"/>
        <w:ind w:hanging="360"/>
        <w:jc w:val="both"/>
        <w:rPr>
          <w:rFonts w:ascii="Verdana" w:hAnsi="Verdana" w:cs="Arial"/>
          <w:sz w:val="20"/>
          <w:szCs w:val="20"/>
        </w:rPr>
      </w:pPr>
      <w:r>
        <w:rPr>
          <w:rFonts w:ascii="Verdana" w:hAnsi="Verdana" w:cs="Arial"/>
          <w:kern w:val="1"/>
          <w:sz w:val="20"/>
          <w:szCs w:val="20"/>
          <w:lang w:eastAsia="hi-IN" w:bidi="hi-IN"/>
        </w:rPr>
        <w:t xml:space="preserve">5) </w:t>
      </w:r>
      <w:r w:rsidRPr="00701DB3">
        <w:rPr>
          <w:rFonts w:ascii="Verdana" w:hAnsi="Verdana" w:cs="Arial"/>
          <w:kern w:val="1"/>
          <w:sz w:val="20"/>
          <w:szCs w:val="20"/>
          <w:lang w:eastAsia="hi-IN" w:bidi="hi-IN"/>
        </w:rPr>
        <w:t>Wykonawca nie ponosi odpowiedzialności za brak dostępu Zamawiającego do danych GPS, który jest spowodowany przyczynami leżącymi po stronie Zamawiającego, jak np. awaria urządzeń Zamawiającego, brak dostępu serwera Zamawiającego do sieci Internet,</w:t>
      </w:r>
    </w:p>
    <w:p w:rsidR="00330510" w:rsidRPr="00701DB3" w:rsidRDefault="00330510" w:rsidP="00330510">
      <w:pPr>
        <w:pStyle w:val="Akapitzlist2"/>
        <w:tabs>
          <w:tab w:val="num" w:pos="720"/>
          <w:tab w:val="left" w:pos="993"/>
        </w:tabs>
        <w:spacing w:after="0" w:line="240" w:lineRule="auto"/>
        <w:ind w:hanging="360"/>
        <w:jc w:val="both"/>
        <w:rPr>
          <w:rFonts w:ascii="Verdana" w:hAnsi="Verdana" w:cs="Arial"/>
          <w:sz w:val="20"/>
          <w:szCs w:val="20"/>
        </w:rPr>
      </w:pPr>
      <w:r w:rsidRPr="00701DB3">
        <w:rPr>
          <w:rFonts w:ascii="Verdana" w:hAnsi="Verdana" w:cs="Arial"/>
          <w:kern w:val="1"/>
          <w:sz w:val="20"/>
          <w:szCs w:val="20"/>
          <w:lang w:eastAsia="hi-IN" w:bidi="hi-IN"/>
        </w:rPr>
        <w:lastRenderedPageBreak/>
        <w:t>6) Odpowiedzialność za wybór usługodawcy GPS oraz prawidłowe funkcjonowanie systemu</w:t>
      </w:r>
      <w:r>
        <w:rPr>
          <w:rFonts w:ascii="Verdana" w:hAnsi="Verdana" w:cs="Arial"/>
          <w:kern w:val="1"/>
          <w:sz w:val="20"/>
          <w:szCs w:val="20"/>
          <w:lang w:eastAsia="hi-IN" w:bidi="hi-IN"/>
        </w:rPr>
        <w:t xml:space="preserve"> GPS ponosi Wykonawca. Awaria </w:t>
      </w:r>
      <w:r w:rsidRPr="00701DB3">
        <w:rPr>
          <w:rFonts w:ascii="Verdana" w:hAnsi="Verdana" w:cs="Arial"/>
          <w:kern w:val="1"/>
          <w:sz w:val="20"/>
          <w:szCs w:val="20"/>
          <w:lang w:eastAsia="hi-IN" w:bidi="hi-IN"/>
        </w:rPr>
        <w:t>usługodawcy GPS będzie traktowana jako zawiniona przez Wykonawcę.</w:t>
      </w:r>
    </w:p>
    <w:p w:rsidR="00330510" w:rsidRPr="00701DB3" w:rsidRDefault="00330510" w:rsidP="00330510">
      <w:pPr>
        <w:pStyle w:val="Akapitzlist2"/>
        <w:autoSpaceDE w:val="0"/>
        <w:adjustRightInd w:val="0"/>
        <w:spacing w:after="0" w:line="240" w:lineRule="auto"/>
        <w:ind w:left="360"/>
        <w:jc w:val="both"/>
        <w:rPr>
          <w:rFonts w:ascii="Verdana" w:hAnsi="Verdana" w:cs="Arial"/>
          <w:b/>
          <w:bCs/>
          <w:sz w:val="20"/>
          <w:szCs w:val="20"/>
        </w:rPr>
      </w:pPr>
    </w:p>
    <w:p w:rsidR="00330510" w:rsidRPr="00701DB3" w:rsidRDefault="00330510" w:rsidP="008C5C20">
      <w:pPr>
        <w:pStyle w:val="Akapitzlist2"/>
        <w:numPr>
          <w:ilvl w:val="0"/>
          <w:numId w:val="29"/>
        </w:numPr>
        <w:tabs>
          <w:tab w:val="left" w:pos="1843"/>
        </w:tabs>
        <w:autoSpaceDE w:val="0"/>
        <w:adjustRightInd w:val="0"/>
        <w:spacing w:after="0" w:line="240" w:lineRule="auto"/>
        <w:ind w:left="709" w:hanging="349"/>
        <w:jc w:val="both"/>
        <w:rPr>
          <w:rFonts w:ascii="Verdana" w:hAnsi="Verdana" w:cs="Arial"/>
          <w:b/>
          <w:bCs/>
          <w:sz w:val="20"/>
          <w:szCs w:val="20"/>
        </w:rPr>
      </w:pPr>
      <w:r w:rsidRPr="00701DB3">
        <w:rPr>
          <w:rFonts w:ascii="Verdana" w:hAnsi="Verdana" w:cs="Arial"/>
          <w:b/>
          <w:bCs/>
          <w:sz w:val="20"/>
          <w:szCs w:val="20"/>
        </w:rPr>
        <w:t>Standard sanitarny wykonywania usług oraz ochrony środowiska.</w:t>
      </w:r>
    </w:p>
    <w:p w:rsidR="00330510" w:rsidRPr="00701DB3" w:rsidRDefault="00330510" w:rsidP="008C5C20">
      <w:pPr>
        <w:widowControl/>
        <w:numPr>
          <w:ilvl w:val="3"/>
          <w:numId w:val="32"/>
        </w:numPr>
        <w:tabs>
          <w:tab w:val="clear" w:pos="2880"/>
          <w:tab w:val="num" w:pos="720"/>
        </w:tabs>
        <w:suppressAutoHyphens w:val="0"/>
        <w:ind w:left="720"/>
        <w:jc w:val="both"/>
        <w:rPr>
          <w:rFonts w:ascii="Verdana" w:hAnsi="Verdana" w:cs="Arial"/>
          <w:sz w:val="20"/>
          <w:szCs w:val="20"/>
        </w:rPr>
      </w:pPr>
      <w:r w:rsidRPr="00701DB3">
        <w:rPr>
          <w:rFonts w:ascii="Verdana" w:hAnsi="Verdana" w:cs="Arial"/>
          <w:sz w:val="20"/>
          <w:szCs w:val="20"/>
        </w:rPr>
        <w:t xml:space="preserve">Przedmiot zamówienia Wykonawca zobowiązany jest wykonywać zgodnie z przepisami prawa ochrony środowiska oraz przepisami sanitarnymi w tym </w:t>
      </w:r>
      <w:r w:rsidRPr="00701DB3">
        <w:rPr>
          <w:rFonts w:ascii="Verdana" w:hAnsi="Verdana" w:cs="Arial"/>
          <w:sz w:val="20"/>
          <w:szCs w:val="20"/>
          <w:shd w:val="clear" w:color="auto" w:fill="FFFFFF"/>
        </w:rPr>
        <w:t>rozporządzeniem Ministra Środowiska z dnia 11 stycznia 2013 r. w sprawie szczegółowych wymagań w zakresie odbierania odpadów komunalnych od właścicieli nieruchomości (Dz. U. z 2013 r. poz. 122).</w:t>
      </w:r>
      <w:r w:rsidRPr="00701DB3">
        <w:rPr>
          <w:rStyle w:val="apple-converted-space"/>
          <w:rFonts w:ascii="Verdana" w:hAnsi="Verdana" w:cs="Arial"/>
          <w:sz w:val="20"/>
          <w:szCs w:val="20"/>
          <w:shd w:val="clear" w:color="auto" w:fill="FFFFFF"/>
        </w:rPr>
        <w:t> </w:t>
      </w:r>
      <w:r w:rsidRPr="00701DB3">
        <w:rPr>
          <w:rFonts w:ascii="Verdana" w:hAnsi="Verdana" w:cs="Arial"/>
          <w:sz w:val="20"/>
          <w:szCs w:val="20"/>
        </w:rPr>
        <w:t xml:space="preserve"> </w:t>
      </w:r>
    </w:p>
    <w:p w:rsidR="00330510" w:rsidRPr="00701DB3" w:rsidRDefault="00330510" w:rsidP="00330510">
      <w:pPr>
        <w:tabs>
          <w:tab w:val="num" w:pos="720"/>
        </w:tabs>
        <w:suppressAutoHyphens w:val="0"/>
        <w:ind w:left="720" w:hanging="360"/>
        <w:jc w:val="both"/>
        <w:rPr>
          <w:rFonts w:ascii="Verdana" w:hAnsi="Verdana" w:cs="Arial"/>
          <w:sz w:val="20"/>
          <w:szCs w:val="20"/>
        </w:rPr>
      </w:pPr>
      <w:r w:rsidRPr="00701DB3">
        <w:rPr>
          <w:rFonts w:ascii="Verdana" w:hAnsi="Verdana" w:cs="Arial"/>
          <w:sz w:val="20"/>
          <w:szCs w:val="20"/>
        </w:rPr>
        <w:t>2.  Podczas realizacji przedmiotu zamówienia Wykonawca zobowiązuje się do porządkowania terenu zanieczyszczonego odpadami i innymi zanieczyszczeniami wysypanymi z pojemników, kontenerów i pojazdów w trakcie realizacji usługi wywozu.</w:t>
      </w:r>
    </w:p>
    <w:p w:rsidR="00330510" w:rsidRPr="00701DB3" w:rsidRDefault="00330510" w:rsidP="00330510">
      <w:pPr>
        <w:tabs>
          <w:tab w:val="num" w:pos="720"/>
        </w:tabs>
        <w:suppressAutoHyphens w:val="0"/>
        <w:ind w:left="720" w:hanging="360"/>
        <w:jc w:val="both"/>
        <w:rPr>
          <w:rFonts w:ascii="Verdana" w:hAnsi="Verdana" w:cs="Arial"/>
          <w:sz w:val="20"/>
          <w:szCs w:val="20"/>
        </w:rPr>
      </w:pPr>
      <w:r>
        <w:rPr>
          <w:rFonts w:ascii="Verdana" w:hAnsi="Verdana" w:cs="Arial"/>
          <w:sz w:val="20"/>
          <w:szCs w:val="20"/>
        </w:rPr>
        <w:t xml:space="preserve">3. </w:t>
      </w:r>
      <w:r w:rsidRPr="00701DB3">
        <w:rPr>
          <w:rFonts w:ascii="Verdana" w:hAnsi="Verdana" w:cs="Arial"/>
          <w:sz w:val="20"/>
          <w:szCs w:val="20"/>
        </w:rPr>
        <w:t>Wykonawca ponosi całkowitą odpowiedzialność za prawidłowe gospodarowanie odebranymi odpadami zgodnie z przepisami obowiązującymi w tym zakresie. Dotyczy to m.in. ewentualnego przeładunku odpadów, transportu odpadów, spraw formalno - prawnych związanych z odbieraniem i dostarczaniem odpadów uprawnionemu przedsiębiorcy prowadzącemu działalność w zakresie odzysku lub unieszkodliwiania odpadów komunalnych.</w:t>
      </w:r>
    </w:p>
    <w:p w:rsidR="00330510" w:rsidRPr="00701DB3" w:rsidRDefault="00330510" w:rsidP="00330510">
      <w:pPr>
        <w:tabs>
          <w:tab w:val="num" w:pos="720"/>
        </w:tabs>
        <w:suppressAutoHyphens w:val="0"/>
        <w:ind w:left="720" w:hanging="360"/>
        <w:jc w:val="both"/>
        <w:rPr>
          <w:rFonts w:ascii="Verdana" w:hAnsi="Verdana" w:cs="Arial"/>
          <w:sz w:val="20"/>
          <w:szCs w:val="20"/>
        </w:rPr>
      </w:pPr>
      <w:r w:rsidRPr="00701DB3">
        <w:rPr>
          <w:rFonts w:ascii="Verdana" w:hAnsi="Verdana" w:cs="Arial"/>
          <w:sz w:val="20"/>
          <w:szCs w:val="20"/>
        </w:rPr>
        <w:t>4. Wykonawcę obowiązuje zakaz mieszania selektywnie zebranych odpadów komunalnych ze zmieszanymi odpadami komunalnymi odbieranymi od właścicieli nieruchomości.</w:t>
      </w:r>
    </w:p>
    <w:p w:rsidR="00330510" w:rsidRPr="00701DB3" w:rsidRDefault="00330510" w:rsidP="00330510">
      <w:pPr>
        <w:tabs>
          <w:tab w:val="num" w:pos="720"/>
        </w:tabs>
        <w:suppressAutoHyphens w:val="0"/>
        <w:ind w:left="720" w:hanging="360"/>
        <w:jc w:val="both"/>
        <w:rPr>
          <w:rFonts w:ascii="Verdana" w:hAnsi="Verdana" w:cs="Arial"/>
          <w:sz w:val="20"/>
          <w:szCs w:val="20"/>
        </w:rPr>
      </w:pPr>
      <w:r w:rsidRPr="00701DB3">
        <w:rPr>
          <w:rFonts w:ascii="Verdana" w:hAnsi="Verdana" w:cs="Arial"/>
          <w:sz w:val="20"/>
          <w:szCs w:val="20"/>
        </w:rPr>
        <w:t>5.  Szczegółowe wymagania zostały określone w rozdziałach I-IV.</w:t>
      </w:r>
    </w:p>
    <w:p w:rsidR="00330510" w:rsidRPr="00701DB3" w:rsidRDefault="00330510" w:rsidP="00330510">
      <w:pPr>
        <w:autoSpaceDE w:val="0"/>
        <w:adjustRightInd w:val="0"/>
        <w:jc w:val="both"/>
        <w:rPr>
          <w:rFonts w:ascii="Verdana" w:hAnsi="Verdana" w:cs="Arial"/>
          <w:b/>
          <w:bCs/>
          <w:sz w:val="20"/>
          <w:szCs w:val="20"/>
        </w:rPr>
      </w:pPr>
    </w:p>
    <w:p w:rsidR="00330510" w:rsidRPr="00701DB3" w:rsidRDefault="00330510" w:rsidP="00330510">
      <w:pPr>
        <w:pStyle w:val="Akapitzlist2"/>
        <w:tabs>
          <w:tab w:val="left" w:pos="1843"/>
        </w:tabs>
        <w:autoSpaceDE w:val="0"/>
        <w:adjustRightInd w:val="0"/>
        <w:spacing w:after="0" w:line="240" w:lineRule="auto"/>
        <w:ind w:left="360"/>
        <w:jc w:val="both"/>
        <w:rPr>
          <w:rFonts w:ascii="Verdana" w:hAnsi="Verdana" w:cs="Arial"/>
          <w:b/>
          <w:bCs/>
          <w:sz w:val="20"/>
          <w:szCs w:val="20"/>
        </w:rPr>
      </w:pPr>
      <w:r w:rsidRPr="00701DB3">
        <w:rPr>
          <w:rFonts w:ascii="Verdana" w:hAnsi="Verdana" w:cs="Arial"/>
          <w:b/>
          <w:bCs/>
          <w:sz w:val="20"/>
          <w:szCs w:val="20"/>
        </w:rPr>
        <w:t>Rozdział VI.   Dane ilościowe pozwalające ocenić wartość oferty.</w:t>
      </w:r>
    </w:p>
    <w:p w:rsidR="00330510" w:rsidRPr="00701DB3" w:rsidRDefault="00330510" w:rsidP="00330510">
      <w:pPr>
        <w:pStyle w:val="Akapitzlist2"/>
        <w:autoSpaceDE w:val="0"/>
        <w:adjustRightInd w:val="0"/>
        <w:spacing w:after="0" w:line="240" w:lineRule="auto"/>
        <w:ind w:left="709"/>
        <w:jc w:val="both"/>
        <w:rPr>
          <w:rFonts w:ascii="Verdana" w:hAnsi="Verdana" w:cs="Arial"/>
          <w:sz w:val="20"/>
          <w:szCs w:val="20"/>
        </w:rPr>
      </w:pPr>
      <w:r w:rsidRPr="00701DB3">
        <w:rPr>
          <w:rFonts w:ascii="Verdana" w:hAnsi="Verdana" w:cs="Arial"/>
          <w:sz w:val="20"/>
          <w:szCs w:val="20"/>
        </w:rPr>
        <w:t>Dla potrzeb złożenia oferty Zamawiający szacuje łączą masę odpadów komunalnych do odbioru i zagospodarowania z terenu nieruchomości objętych gminnym systemem gospodarowania odpadami na poziomie:</w:t>
      </w:r>
    </w:p>
    <w:tbl>
      <w:tblPr>
        <w:tblpPr w:leftFromText="141" w:rightFromText="141" w:vertAnchor="text" w:horzAnchor="margin" w:tblpXSpec="center"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701"/>
        <w:gridCol w:w="2364"/>
      </w:tblGrid>
      <w:tr w:rsidR="00330510" w:rsidRPr="00701DB3" w:rsidTr="00D90943">
        <w:tc>
          <w:tcPr>
            <w:tcW w:w="4503" w:type="dxa"/>
            <w:tcBorders>
              <w:top w:val="single" w:sz="12" w:space="0" w:color="auto"/>
              <w:left w:val="single" w:sz="12" w:space="0" w:color="auto"/>
              <w:bottom w:val="single" w:sz="12" w:space="0" w:color="auto"/>
              <w:right w:val="single" w:sz="4" w:space="0" w:color="auto"/>
            </w:tcBorders>
            <w:vAlign w:val="bottom"/>
          </w:tcPr>
          <w:p w:rsidR="00330510" w:rsidRPr="00701DB3" w:rsidRDefault="00330510" w:rsidP="00D90943">
            <w:pPr>
              <w:tabs>
                <w:tab w:val="left" w:pos="1276"/>
              </w:tabs>
              <w:jc w:val="center"/>
              <w:rPr>
                <w:rFonts w:ascii="Verdana" w:hAnsi="Verdana" w:cs="Arial"/>
                <w:b/>
                <w:bCs/>
                <w:kern w:val="1"/>
                <w:sz w:val="20"/>
                <w:szCs w:val="20"/>
              </w:rPr>
            </w:pPr>
            <w:r w:rsidRPr="00701DB3">
              <w:rPr>
                <w:rFonts w:ascii="Verdana" w:hAnsi="Verdana" w:cs="Arial"/>
                <w:b/>
                <w:bCs/>
                <w:kern w:val="1"/>
                <w:sz w:val="20"/>
                <w:szCs w:val="20"/>
              </w:rPr>
              <w:t>Dane przyjęte do szacowania</w:t>
            </w:r>
          </w:p>
        </w:tc>
        <w:tc>
          <w:tcPr>
            <w:tcW w:w="1701" w:type="dxa"/>
            <w:tcBorders>
              <w:top w:val="single" w:sz="12" w:space="0" w:color="auto"/>
              <w:left w:val="single" w:sz="4" w:space="0" w:color="auto"/>
              <w:bottom w:val="single" w:sz="12" w:space="0" w:color="auto"/>
              <w:right w:val="single" w:sz="4" w:space="0" w:color="auto"/>
            </w:tcBorders>
            <w:vAlign w:val="center"/>
          </w:tcPr>
          <w:p w:rsidR="00330510" w:rsidRPr="00701DB3" w:rsidRDefault="00330510" w:rsidP="00D90943">
            <w:pPr>
              <w:tabs>
                <w:tab w:val="left" w:pos="1276"/>
              </w:tabs>
              <w:jc w:val="center"/>
              <w:rPr>
                <w:rFonts w:ascii="Verdana" w:hAnsi="Verdana" w:cs="Arial"/>
                <w:b/>
                <w:bCs/>
                <w:kern w:val="1"/>
                <w:sz w:val="20"/>
                <w:szCs w:val="20"/>
              </w:rPr>
            </w:pPr>
            <w:r w:rsidRPr="00701DB3">
              <w:rPr>
                <w:rFonts w:ascii="Verdana" w:hAnsi="Verdana" w:cs="Arial"/>
                <w:b/>
                <w:bCs/>
                <w:kern w:val="1"/>
                <w:sz w:val="20"/>
                <w:szCs w:val="20"/>
              </w:rPr>
              <w:t>Jednostka</w:t>
            </w:r>
          </w:p>
        </w:tc>
        <w:tc>
          <w:tcPr>
            <w:tcW w:w="2364" w:type="dxa"/>
            <w:tcBorders>
              <w:top w:val="single" w:sz="12" w:space="0" w:color="auto"/>
              <w:left w:val="single" w:sz="4" w:space="0" w:color="auto"/>
              <w:bottom w:val="single" w:sz="12" w:space="0" w:color="auto"/>
              <w:right w:val="single" w:sz="12" w:space="0" w:color="auto"/>
            </w:tcBorders>
            <w:vAlign w:val="center"/>
          </w:tcPr>
          <w:p w:rsidR="00330510" w:rsidRPr="00701DB3" w:rsidRDefault="00330510" w:rsidP="00D90943">
            <w:pPr>
              <w:tabs>
                <w:tab w:val="left" w:pos="1276"/>
              </w:tabs>
              <w:jc w:val="center"/>
              <w:rPr>
                <w:rFonts w:ascii="Verdana" w:hAnsi="Verdana" w:cs="Arial"/>
                <w:b/>
                <w:bCs/>
                <w:kern w:val="1"/>
                <w:sz w:val="20"/>
                <w:szCs w:val="20"/>
              </w:rPr>
            </w:pPr>
            <w:r w:rsidRPr="00701DB3">
              <w:rPr>
                <w:rFonts w:ascii="Verdana" w:hAnsi="Verdana" w:cs="Arial"/>
                <w:b/>
                <w:bCs/>
                <w:kern w:val="1"/>
                <w:sz w:val="20"/>
                <w:szCs w:val="20"/>
              </w:rPr>
              <w:t>Wielkość ogółem</w:t>
            </w:r>
          </w:p>
        </w:tc>
      </w:tr>
      <w:tr w:rsidR="00330510" w:rsidRPr="00701DB3" w:rsidTr="00D90943">
        <w:tc>
          <w:tcPr>
            <w:tcW w:w="4503" w:type="dxa"/>
            <w:tcBorders>
              <w:top w:val="single" w:sz="12" w:space="0" w:color="auto"/>
              <w:left w:val="single" w:sz="12" w:space="0" w:color="auto"/>
              <w:bottom w:val="single" w:sz="4" w:space="0" w:color="auto"/>
              <w:right w:val="single" w:sz="4" w:space="0" w:color="auto"/>
            </w:tcBorders>
          </w:tcPr>
          <w:p w:rsidR="00330510" w:rsidRPr="00701DB3" w:rsidRDefault="00330510" w:rsidP="00D90943">
            <w:pPr>
              <w:tabs>
                <w:tab w:val="left" w:pos="1276"/>
              </w:tabs>
              <w:rPr>
                <w:rFonts w:ascii="Verdana" w:hAnsi="Verdana" w:cs="Arial"/>
                <w:kern w:val="1"/>
                <w:sz w:val="20"/>
                <w:szCs w:val="20"/>
              </w:rPr>
            </w:pPr>
            <w:r w:rsidRPr="00701DB3">
              <w:rPr>
                <w:rFonts w:ascii="Verdana" w:hAnsi="Verdana" w:cs="Arial"/>
                <w:kern w:val="1"/>
                <w:sz w:val="20"/>
                <w:szCs w:val="20"/>
              </w:rPr>
              <w:t>Szacunkowa ilość punktów odbioru odpadów (łącznie)</w:t>
            </w:r>
          </w:p>
        </w:tc>
        <w:tc>
          <w:tcPr>
            <w:tcW w:w="1701" w:type="dxa"/>
            <w:tcBorders>
              <w:top w:val="single" w:sz="12" w:space="0" w:color="auto"/>
              <w:left w:val="single" w:sz="4" w:space="0" w:color="auto"/>
              <w:bottom w:val="single" w:sz="4" w:space="0" w:color="auto"/>
              <w:right w:val="single" w:sz="4" w:space="0" w:color="auto"/>
            </w:tcBorders>
            <w:vAlign w:val="center"/>
          </w:tcPr>
          <w:p w:rsidR="00330510" w:rsidRPr="00701DB3" w:rsidRDefault="00330510" w:rsidP="00D90943">
            <w:pPr>
              <w:tabs>
                <w:tab w:val="left" w:pos="1276"/>
              </w:tabs>
              <w:jc w:val="center"/>
              <w:rPr>
                <w:rFonts w:ascii="Verdana" w:hAnsi="Verdana" w:cs="Arial"/>
                <w:kern w:val="1"/>
                <w:sz w:val="20"/>
                <w:szCs w:val="20"/>
              </w:rPr>
            </w:pPr>
            <w:r w:rsidRPr="00701DB3">
              <w:rPr>
                <w:rFonts w:ascii="Verdana" w:hAnsi="Verdana" w:cs="Arial"/>
                <w:kern w:val="1"/>
                <w:sz w:val="20"/>
                <w:szCs w:val="20"/>
              </w:rPr>
              <w:t>Szt.</w:t>
            </w:r>
          </w:p>
        </w:tc>
        <w:tc>
          <w:tcPr>
            <w:tcW w:w="2364" w:type="dxa"/>
            <w:tcBorders>
              <w:top w:val="single" w:sz="12" w:space="0" w:color="auto"/>
              <w:left w:val="single" w:sz="4" w:space="0" w:color="auto"/>
              <w:bottom w:val="single" w:sz="4" w:space="0" w:color="auto"/>
              <w:right w:val="single" w:sz="12" w:space="0" w:color="auto"/>
            </w:tcBorders>
            <w:vAlign w:val="center"/>
          </w:tcPr>
          <w:p w:rsidR="00330510" w:rsidRPr="00286DE2" w:rsidRDefault="00286DE2" w:rsidP="00D90943">
            <w:pPr>
              <w:tabs>
                <w:tab w:val="left" w:pos="1276"/>
              </w:tabs>
              <w:jc w:val="center"/>
              <w:rPr>
                <w:rFonts w:ascii="Verdana" w:hAnsi="Verdana" w:cs="Arial"/>
                <w:kern w:val="1"/>
                <w:sz w:val="20"/>
                <w:szCs w:val="20"/>
              </w:rPr>
            </w:pPr>
            <w:r w:rsidRPr="00286DE2">
              <w:rPr>
                <w:rFonts w:ascii="Verdana" w:hAnsi="Verdana" w:cs="Arial"/>
                <w:kern w:val="1"/>
                <w:sz w:val="20"/>
                <w:szCs w:val="20"/>
              </w:rPr>
              <w:t>1200</w:t>
            </w:r>
          </w:p>
        </w:tc>
      </w:tr>
      <w:tr w:rsidR="00330510" w:rsidRPr="00701DB3" w:rsidTr="00D90943">
        <w:tc>
          <w:tcPr>
            <w:tcW w:w="4503" w:type="dxa"/>
            <w:tcBorders>
              <w:top w:val="single" w:sz="4" w:space="0" w:color="auto"/>
              <w:left w:val="single" w:sz="12" w:space="0" w:color="auto"/>
              <w:bottom w:val="single" w:sz="4" w:space="0" w:color="auto"/>
              <w:right w:val="single" w:sz="4" w:space="0" w:color="auto"/>
            </w:tcBorders>
          </w:tcPr>
          <w:p w:rsidR="00330510" w:rsidRPr="00701DB3" w:rsidRDefault="00330510" w:rsidP="00D90943">
            <w:pPr>
              <w:tabs>
                <w:tab w:val="left" w:pos="1276"/>
              </w:tabs>
              <w:rPr>
                <w:rFonts w:ascii="Verdana" w:hAnsi="Verdana" w:cs="Arial"/>
                <w:kern w:val="1"/>
                <w:sz w:val="20"/>
                <w:szCs w:val="20"/>
              </w:rPr>
            </w:pPr>
            <w:r w:rsidRPr="00701DB3">
              <w:rPr>
                <w:rFonts w:ascii="Verdana" w:hAnsi="Verdana" w:cs="Arial"/>
                <w:kern w:val="1"/>
                <w:sz w:val="20"/>
                <w:szCs w:val="20"/>
              </w:rPr>
              <w:t>Szacunkowa ilość punktów odbioru odpadów w zabudowie jednorodzinnej</w:t>
            </w:r>
          </w:p>
        </w:tc>
        <w:tc>
          <w:tcPr>
            <w:tcW w:w="1701" w:type="dxa"/>
            <w:tcBorders>
              <w:top w:val="single" w:sz="4" w:space="0" w:color="auto"/>
              <w:left w:val="single" w:sz="4" w:space="0" w:color="auto"/>
              <w:bottom w:val="single" w:sz="4" w:space="0" w:color="auto"/>
              <w:right w:val="single" w:sz="4" w:space="0" w:color="auto"/>
            </w:tcBorders>
            <w:vAlign w:val="center"/>
          </w:tcPr>
          <w:p w:rsidR="00330510" w:rsidRPr="00701DB3" w:rsidRDefault="00330510" w:rsidP="00D90943">
            <w:pPr>
              <w:tabs>
                <w:tab w:val="left" w:pos="1276"/>
              </w:tabs>
              <w:jc w:val="center"/>
              <w:rPr>
                <w:rFonts w:ascii="Verdana" w:hAnsi="Verdana" w:cs="Arial"/>
                <w:kern w:val="1"/>
                <w:sz w:val="20"/>
                <w:szCs w:val="20"/>
              </w:rPr>
            </w:pPr>
            <w:r w:rsidRPr="00701DB3">
              <w:rPr>
                <w:rFonts w:ascii="Verdana" w:hAnsi="Verdana" w:cs="Arial"/>
                <w:kern w:val="1"/>
                <w:sz w:val="20"/>
                <w:szCs w:val="20"/>
              </w:rPr>
              <w:t>Szt.</w:t>
            </w:r>
          </w:p>
        </w:tc>
        <w:tc>
          <w:tcPr>
            <w:tcW w:w="2364" w:type="dxa"/>
            <w:tcBorders>
              <w:top w:val="single" w:sz="4" w:space="0" w:color="auto"/>
              <w:left w:val="single" w:sz="4" w:space="0" w:color="auto"/>
              <w:bottom w:val="single" w:sz="4" w:space="0" w:color="auto"/>
              <w:right w:val="single" w:sz="12" w:space="0" w:color="auto"/>
            </w:tcBorders>
            <w:vAlign w:val="center"/>
          </w:tcPr>
          <w:p w:rsidR="00330510" w:rsidRPr="00286DE2" w:rsidRDefault="00286DE2" w:rsidP="00D90943">
            <w:pPr>
              <w:tabs>
                <w:tab w:val="left" w:pos="1276"/>
              </w:tabs>
              <w:jc w:val="center"/>
              <w:rPr>
                <w:rFonts w:ascii="Verdana" w:hAnsi="Verdana" w:cs="Arial"/>
                <w:kern w:val="1"/>
                <w:sz w:val="20"/>
                <w:szCs w:val="20"/>
              </w:rPr>
            </w:pPr>
            <w:r w:rsidRPr="00286DE2">
              <w:rPr>
                <w:rFonts w:ascii="Verdana" w:hAnsi="Verdana" w:cs="Arial"/>
                <w:kern w:val="1"/>
                <w:sz w:val="20"/>
                <w:szCs w:val="20"/>
              </w:rPr>
              <w:t>1100</w:t>
            </w:r>
          </w:p>
        </w:tc>
      </w:tr>
      <w:tr w:rsidR="00330510" w:rsidRPr="00701DB3" w:rsidTr="00D90943">
        <w:tc>
          <w:tcPr>
            <w:tcW w:w="4503" w:type="dxa"/>
            <w:tcBorders>
              <w:top w:val="single" w:sz="4" w:space="0" w:color="auto"/>
              <w:left w:val="single" w:sz="12" w:space="0" w:color="auto"/>
              <w:bottom w:val="single" w:sz="12" w:space="0" w:color="auto"/>
              <w:right w:val="single" w:sz="4" w:space="0" w:color="auto"/>
            </w:tcBorders>
          </w:tcPr>
          <w:p w:rsidR="00330510" w:rsidRPr="00701DB3" w:rsidRDefault="00330510" w:rsidP="00D90943">
            <w:pPr>
              <w:tabs>
                <w:tab w:val="left" w:pos="1276"/>
              </w:tabs>
              <w:rPr>
                <w:rFonts w:ascii="Verdana" w:hAnsi="Verdana" w:cs="Arial"/>
                <w:kern w:val="1"/>
                <w:sz w:val="20"/>
                <w:szCs w:val="20"/>
              </w:rPr>
            </w:pPr>
            <w:r w:rsidRPr="00701DB3">
              <w:rPr>
                <w:rFonts w:ascii="Verdana" w:hAnsi="Verdana" w:cs="Arial"/>
                <w:kern w:val="1"/>
                <w:sz w:val="20"/>
                <w:szCs w:val="20"/>
              </w:rPr>
              <w:t>Szacunkowa ilość punktów odbioru odpadów w zabudowie wielorodzinnej</w:t>
            </w:r>
          </w:p>
        </w:tc>
        <w:tc>
          <w:tcPr>
            <w:tcW w:w="1701" w:type="dxa"/>
            <w:tcBorders>
              <w:top w:val="single" w:sz="4" w:space="0" w:color="auto"/>
              <w:left w:val="single" w:sz="4" w:space="0" w:color="auto"/>
              <w:bottom w:val="single" w:sz="12" w:space="0" w:color="auto"/>
              <w:right w:val="single" w:sz="4" w:space="0" w:color="auto"/>
            </w:tcBorders>
            <w:vAlign w:val="center"/>
          </w:tcPr>
          <w:p w:rsidR="00330510" w:rsidRPr="00701DB3" w:rsidRDefault="00330510" w:rsidP="00D90943">
            <w:pPr>
              <w:tabs>
                <w:tab w:val="left" w:pos="1276"/>
              </w:tabs>
              <w:jc w:val="center"/>
              <w:rPr>
                <w:rFonts w:ascii="Verdana" w:hAnsi="Verdana" w:cs="Arial"/>
                <w:kern w:val="1"/>
                <w:sz w:val="20"/>
                <w:szCs w:val="20"/>
              </w:rPr>
            </w:pPr>
            <w:r w:rsidRPr="00701DB3">
              <w:rPr>
                <w:rFonts w:ascii="Verdana" w:hAnsi="Verdana" w:cs="Arial"/>
                <w:kern w:val="1"/>
                <w:sz w:val="20"/>
                <w:szCs w:val="20"/>
              </w:rPr>
              <w:t>Szt.</w:t>
            </w:r>
          </w:p>
        </w:tc>
        <w:tc>
          <w:tcPr>
            <w:tcW w:w="2364" w:type="dxa"/>
            <w:tcBorders>
              <w:top w:val="single" w:sz="4" w:space="0" w:color="auto"/>
              <w:left w:val="single" w:sz="4" w:space="0" w:color="auto"/>
              <w:bottom w:val="single" w:sz="12" w:space="0" w:color="auto"/>
              <w:right w:val="single" w:sz="12" w:space="0" w:color="auto"/>
            </w:tcBorders>
            <w:vAlign w:val="center"/>
          </w:tcPr>
          <w:p w:rsidR="00330510" w:rsidRPr="00286DE2" w:rsidRDefault="00286DE2" w:rsidP="00D90943">
            <w:pPr>
              <w:tabs>
                <w:tab w:val="left" w:pos="1276"/>
              </w:tabs>
              <w:jc w:val="center"/>
              <w:rPr>
                <w:rFonts w:ascii="Verdana" w:hAnsi="Verdana" w:cs="Arial"/>
                <w:kern w:val="1"/>
                <w:sz w:val="20"/>
                <w:szCs w:val="20"/>
              </w:rPr>
            </w:pPr>
            <w:r w:rsidRPr="00286DE2">
              <w:rPr>
                <w:rFonts w:ascii="Verdana" w:hAnsi="Verdana" w:cs="Arial"/>
                <w:kern w:val="1"/>
                <w:sz w:val="20"/>
                <w:szCs w:val="20"/>
              </w:rPr>
              <w:t>100</w:t>
            </w:r>
          </w:p>
        </w:tc>
      </w:tr>
    </w:tbl>
    <w:p w:rsidR="00041634" w:rsidRDefault="00041634" w:rsidP="00041634">
      <w:pPr>
        <w:jc w:val="both"/>
        <w:rPr>
          <w:rFonts w:ascii="Verdana" w:hAnsi="Verdana" w:cs="Arial"/>
          <w:sz w:val="20"/>
          <w:szCs w:val="20"/>
        </w:rPr>
      </w:pPr>
    </w:p>
    <w:sectPr w:rsidR="00041634" w:rsidSect="00FE422F">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795" w:rsidRDefault="00597795" w:rsidP="00456978">
      <w:r>
        <w:separator/>
      </w:r>
    </w:p>
  </w:endnote>
  <w:endnote w:type="continuationSeparator" w:id="0">
    <w:p w:rsidR="00597795" w:rsidRDefault="00597795"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0" w:usb1="00000000" w:usb2="00000000" w:usb3="00000000" w:csb0="00000000" w:csb1="00000000"/>
  </w:font>
  <w:font w:name="TTE4AEC408t00">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4002"/>
      <w:docPartObj>
        <w:docPartGallery w:val="Page Numbers (Bottom of Page)"/>
        <w:docPartUnique/>
      </w:docPartObj>
    </w:sdtPr>
    <w:sdtContent>
      <w:p w:rsidR="00477C45" w:rsidRDefault="003567B5">
        <w:pPr>
          <w:pStyle w:val="Stopka"/>
          <w:jc w:val="right"/>
        </w:pPr>
        <w:r>
          <w:rPr>
            <w:noProof/>
          </w:rPr>
          <w:pict>
            <v:shapetype id="_x0000_t32" coordsize="21600,21600" o:spt="32" o:oned="t" path="m,l21600,21600e" filled="f">
              <v:path arrowok="t" fillok="f" o:connecttype="none"/>
              <o:lock v:ext="edit" shapetype="t"/>
            </v:shapetype>
            <v:shape id="_x0000_s44034" type="#_x0000_t32" style="position:absolute;left:0;text-align:left;margin-left:-6.7pt;margin-top:8.8pt;width:470.25pt;height:0;z-index:251658240;mso-position-horizontal-relative:text;mso-position-vertical-relative:text" o:connectortype="straight"/>
          </w:pict>
        </w:r>
      </w:p>
      <w:p w:rsidR="00477C45" w:rsidRDefault="003567B5">
        <w:pPr>
          <w:pStyle w:val="Stopka"/>
          <w:jc w:val="right"/>
        </w:pPr>
        <w:fldSimple w:instr=" PAGE   \* MERGEFORMAT ">
          <w:r w:rsidR="00173782">
            <w:rPr>
              <w:noProof/>
            </w:rPr>
            <w:t>36</w:t>
          </w:r>
        </w:fldSimple>
      </w:p>
    </w:sdtContent>
  </w:sdt>
  <w:p w:rsidR="0052792E" w:rsidRPr="0052792E" w:rsidRDefault="00477C45" w:rsidP="0052792E">
    <w:pPr>
      <w:tabs>
        <w:tab w:val="center" w:pos="6201"/>
        <w:tab w:val="right" w:pos="10737"/>
      </w:tabs>
      <w:autoSpaceDE w:val="0"/>
      <w:spacing w:line="276" w:lineRule="auto"/>
      <w:ind w:left="435"/>
      <w:jc w:val="center"/>
      <w:rPr>
        <w:rFonts w:ascii="Verdana" w:hAnsi="Verdana" w:cs="Tahoma"/>
        <w:b/>
        <w:bCs/>
        <w:sz w:val="12"/>
        <w:szCs w:val="8"/>
      </w:rPr>
    </w:pPr>
    <w:r>
      <w:t>SIWZ</w:t>
    </w:r>
    <w:r w:rsidR="0052792E">
      <w:t xml:space="preserve"> </w:t>
    </w:r>
    <w:r w:rsidR="0052792E" w:rsidRPr="0052792E">
      <w:rPr>
        <w:rFonts w:ascii="Verdana" w:hAnsi="Verdana" w:cs="Tahoma"/>
        <w:b/>
        <w:bCs/>
        <w:sz w:val="12"/>
        <w:szCs w:val="8"/>
      </w:rPr>
      <w:t>„Odbieranie i zagospodarowanie odpadów komunalnych od właścicieli nieruchomości zamieszkałych</w:t>
    </w:r>
    <w:r w:rsidR="0052792E">
      <w:rPr>
        <w:rFonts w:ascii="Verdana" w:hAnsi="Verdana" w:cs="Tahoma"/>
        <w:b/>
        <w:bCs/>
        <w:sz w:val="12"/>
        <w:szCs w:val="8"/>
      </w:rPr>
      <w:t xml:space="preserve">                             </w:t>
    </w:r>
    <w:r w:rsidR="0052792E" w:rsidRPr="0052792E">
      <w:rPr>
        <w:rFonts w:ascii="Verdana" w:hAnsi="Verdana" w:cs="Tahoma"/>
        <w:b/>
        <w:bCs/>
        <w:sz w:val="12"/>
        <w:szCs w:val="8"/>
      </w:rPr>
      <w:t xml:space="preserve"> i niezamieszkałych z terenu Gminy Ustronie Morskie</w:t>
    </w:r>
    <w:r w:rsidR="0052792E" w:rsidRPr="0052792E">
      <w:rPr>
        <w:rFonts w:ascii="Verdana" w:eastAsia="Arial" w:hAnsi="Verdana" w:cs="Arial"/>
        <w:b/>
        <w:bCs/>
        <w:sz w:val="12"/>
        <w:szCs w:val="8"/>
      </w:rPr>
      <w:t>”</w:t>
    </w:r>
  </w:p>
  <w:p w:rsidR="00477C45" w:rsidRPr="0052792E" w:rsidRDefault="00477C45" w:rsidP="004B6E39">
    <w:pPr>
      <w:pStyle w:val="Stopka"/>
      <w:rPr>
        <w:sz w:val="32"/>
      </w:rPr>
    </w:pPr>
  </w:p>
  <w:p w:rsidR="00477C45" w:rsidRPr="004B6E39" w:rsidRDefault="00477C45" w:rsidP="004B6E3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795" w:rsidRDefault="00597795" w:rsidP="00456978">
      <w:r>
        <w:separator/>
      </w:r>
    </w:p>
  </w:footnote>
  <w:footnote w:type="continuationSeparator" w:id="0">
    <w:p w:rsidR="00597795" w:rsidRDefault="00597795"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45" w:rsidRDefault="00477C45">
    <w:pPr>
      <w:pStyle w:val="Nagwek"/>
    </w:pPr>
    <w:r>
      <w:rPr>
        <w:rFonts w:ascii="Calibri" w:hAnsi="Calibri" w:cs="Calibri"/>
        <w:iCs/>
        <w:sz w:val="22"/>
        <w:szCs w:val="22"/>
      </w:rPr>
      <w:t>IK.271.5.2013.IKI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5"/>
    <w:lvl w:ilvl="0">
      <w:start w:val="1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4">
    <w:nsid w:val="00000006"/>
    <w:multiLevelType w:val="multilevel"/>
    <w:tmpl w:val="00000006"/>
    <w:name w:val="WW8Num7"/>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6">
    <w:nsid w:val="0000000A"/>
    <w:multiLevelType w:val="multilevel"/>
    <w:tmpl w:val="A5147CFE"/>
    <w:name w:val="WW8Num1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786"/>
        </w:tabs>
        <w:ind w:left="786" w:hanging="360"/>
      </w:pPr>
      <w:rPr>
        <w:b/>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5"/>
    <w:multiLevelType w:val="multilevel"/>
    <w:tmpl w:val="A4282840"/>
    <w:name w:val="WW8Num21"/>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13">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4">
    <w:nsid w:val="02830853"/>
    <w:multiLevelType w:val="hybridMultilevel"/>
    <w:tmpl w:val="5F048F10"/>
    <w:lvl w:ilvl="0" w:tplc="04150011">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6">
    <w:nsid w:val="04C104EE"/>
    <w:multiLevelType w:val="hybridMultilevel"/>
    <w:tmpl w:val="262E0AE8"/>
    <w:lvl w:ilvl="0" w:tplc="C5C22194">
      <w:start w:val="1"/>
      <w:numFmt w:val="lowerLetter"/>
      <w:lvlText w:val="%1)"/>
      <w:lvlJc w:val="left"/>
      <w:pPr>
        <w:tabs>
          <w:tab w:val="num" w:pos="2766"/>
        </w:tabs>
        <w:ind w:left="2766" w:hanging="360"/>
      </w:pPr>
      <w:rPr>
        <w:rFonts w:hint="default"/>
        <w:i w:val="0"/>
        <w:strike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
    <w:nsid w:val="052A468C"/>
    <w:multiLevelType w:val="multilevel"/>
    <w:tmpl w:val="EE9C616A"/>
    <w:lvl w:ilvl="0">
      <w:start w:val="1"/>
      <w:numFmt w:val="decimal"/>
      <w:lvlText w:val="%1)"/>
      <w:lvlJc w:val="left"/>
      <w:pPr>
        <w:tabs>
          <w:tab w:val="num" w:pos="425"/>
        </w:tabs>
        <w:ind w:left="425" w:hanging="283"/>
      </w:pPr>
      <w:rPr>
        <w:b/>
      </w:rPr>
    </w:lvl>
    <w:lvl w:ilvl="1">
      <w:start w:val="1"/>
      <w:numFmt w:val="decimal"/>
      <w:lvlText w:val="%2."/>
      <w:lvlJc w:val="left"/>
      <w:pPr>
        <w:tabs>
          <w:tab w:val="num" w:pos="709"/>
        </w:tabs>
        <w:ind w:left="709" w:hanging="283"/>
      </w:pPr>
    </w:lvl>
    <w:lvl w:ilvl="2">
      <w:start w:val="1"/>
      <w:numFmt w:val="decimal"/>
      <w:lvlText w:val="%3."/>
      <w:lvlJc w:val="left"/>
      <w:pPr>
        <w:tabs>
          <w:tab w:val="num" w:pos="992"/>
        </w:tabs>
        <w:ind w:left="992" w:hanging="283"/>
      </w:pPr>
    </w:lvl>
    <w:lvl w:ilvl="3">
      <w:start w:val="1"/>
      <w:numFmt w:val="decimal"/>
      <w:lvlText w:val="%4."/>
      <w:lvlJc w:val="left"/>
      <w:pPr>
        <w:tabs>
          <w:tab w:val="num" w:pos="1276"/>
        </w:tabs>
        <w:ind w:left="1276" w:hanging="283"/>
      </w:pPr>
    </w:lvl>
    <w:lvl w:ilvl="4">
      <w:start w:val="1"/>
      <w:numFmt w:val="decimal"/>
      <w:lvlText w:val="%5."/>
      <w:lvlJc w:val="left"/>
      <w:pPr>
        <w:tabs>
          <w:tab w:val="num" w:pos="1559"/>
        </w:tabs>
        <w:ind w:left="1559" w:hanging="283"/>
      </w:pPr>
    </w:lvl>
    <w:lvl w:ilvl="5">
      <w:start w:val="1"/>
      <w:numFmt w:val="decimal"/>
      <w:lvlText w:val="%6."/>
      <w:lvlJc w:val="left"/>
      <w:pPr>
        <w:tabs>
          <w:tab w:val="num" w:pos="1843"/>
        </w:tabs>
        <w:ind w:left="1843" w:hanging="283"/>
      </w:pPr>
    </w:lvl>
    <w:lvl w:ilvl="6">
      <w:start w:val="1"/>
      <w:numFmt w:val="decimal"/>
      <w:lvlText w:val="%7."/>
      <w:lvlJc w:val="left"/>
      <w:pPr>
        <w:tabs>
          <w:tab w:val="num" w:pos="2126"/>
        </w:tabs>
        <w:ind w:left="2126" w:hanging="283"/>
      </w:pPr>
    </w:lvl>
    <w:lvl w:ilvl="7">
      <w:start w:val="1"/>
      <w:numFmt w:val="decimal"/>
      <w:lvlText w:val="%8."/>
      <w:lvlJc w:val="left"/>
      <w:pPr>
        <w:tabs>
          <w:tab w:val="num" w:pos="2410"/>
        </w:tabs>
        <w:ind w:left="2410" w:hanging="283"/>
      </w:pPr>
    </w:lvl>
    <w:lvl w:ilvl="8">
      <w:start w:val="1"/>
      <w:numFmt w:val="decimal"/>
      <w:lvlText w:val="%9."/>
      <w:lvlJc w:val="left"/>
      <w:pPr>
        <w:tabs>
          <w:tab w:val="num" w:pos="2693"/>
        </w:tabs>
        <w:ind w:left="2693" w:hanging="283"/>
      </w:pPr>
    </w:lvl>
  </w:abstractNum>
  <w:abstractNum w:abstractNumId="18">
    <w:nsid w:val="06A21F26"/>
    <w:multiLevelType w:val="hybridMultilevel"/>
    <w:tmpl w:val="40740428"/>
    <w:lvl w:ilvl="0" w:tplc="407A1B60">
      <w:start w:val="1"/>
      <w:numFmt w:val="lowerLetter"/>
      <w:lvlText w:val="%1)"/>
      <w:lvlJc w:val="left"/>
      <w:pPr>
        <w:tabs>
          <w:tab w:val="num" w:pos="3708"/>
        </w:tabs>
        <w:ind w:left="3708" w:hanging="360"/>
      </w:pPr>
      <w:rPr>
        <w:rFonts w:hint="default"/>
        <w:strike w:val="0"/>
        <w:color w:val="auto"/>
      </w:rPr>
    </w:lvl>
    <w:lvl w:ilvl="1" w:tplc="F2821D8E">
      <w:start w:val="8"/>
      <w:numFmt w:val="decimal"/>
      <w:lvlText w:val="%2)"/>
      <w:lvlJc w:val="left"/>
      <w:pPr>
        <w:tabs>
          <w:tab w:val="num" w:pos="2808"/>
        </w:tabs>
        <w:ind w:left="2808" w:hanging="360"/>
      </w:pPr>
      <w:rPr>
        <w:rFonts w:hint="default"/>
        <w:strike w:val="0"/>
        <w:color w:val="auto"/>
      </w:rPr>
    </w:lvl>
    <w:lvl w:ilvl="2" w:tplc="0415001B" w:tentative="1">
      <w:start w:val="1"/>
      <w:numFmt w:val="lowerRoman"/>
      <w:lvlText w:val="%3."/>
      <w:lvlJc w:val="right"/>
      <w:pPr>
        <w:tabs>
          <w:tab w:val="num" w:pos="3528"/>
        </w:tabs>
        <w:ind w:left="3528" w:hanging="180"/>
      </w:pPr>
    </w:lvl>
    <w:lvl w:ilvl="3" w:tplc="0415000F" w:tentative="1">
      <w:start w:val="1"/>
      <w:numFmt w:val="decimal"/>
      <w:lvlText w:val="%4."/>
      <w:lvlJc w:val="left"/>
      <w:pPr>
        <w:tabs>
          <w:tab w:val="num" w:pos="4248"/>
        </w:tabs>
        <w:ind w:left="4248" w:hanging="360"/>
      </w:pPr>
    </w:lvl>
    <w:lvl w:ilvl="4" w:tplc="04150019" w:tentative="1">
      <w:start w:val="1"/>
      <w:numFmt w:val="lowerLetter"/>
      <w:lvlText w:val="%5."/>
      <w:lvlJc w:val="left"/>
      <w:pPr>
        <w:tabs>
          <w:tab w:val="num" w:pos="4968"/>
        </w:tabs>
        <w:ind w:left="4968" w:hanging="360"/>
      </w:pPr>
    </w:lvl>
    <w:lvl w:ilvl="5" w:tplc="0415001B" w:tentative="1">
      <w:start w:val="1"/>
      <w:numFmt w:val="lowerRoman"/>
      <w:lvlText w:val="%6."/>
      <w:lvlJc w:val="right"/>
      <w:pPr>
        <w:tabs>
          <w:tab w:val="num" w:pos="5688"/>
        </w:tabs>
        <w:ind w:left="5688" w:hanging="180"/>
      </w:pPr>
    </w:lvl>
    <w:lvl w:ilvl="6" w:tplc="0415000F" w:tentative="1">
      <w:start w:val="1"/>
      <w:numFmt w:val="decimal"/>
      <w:lvlText w:val="%7."/>
      <w:lvlJc w:val="left"/>
      <w:pPr>
        <w:tabs>
          <w:tab w:val="num" w:pos="6408"/>
        </w:tabs>
        <w:ind w:left="6408" w:hanging="360"/>
      </w:pPr>
    </w:lvl>
    <w:lvl w:ilvl="7" w:tplc="04150019" w:tentative="1">
      <w:start w:val="1"/>
      <w:numFmt w:val="lowerLetter"/>
      <w:lvlText w:val="%8."/>
      <w:lvlJc w:val="left"/>
      <w:pPr>
        <w:tabs>
          <w:tab w:val="num" w:pos="7128"/>
        </w:tabs>
        <w:ind w:left="7128" w:hanging="360"/>
      </w:pPr>
    </w:lvl>
    <w:lvl w:ilvl="8" w:tplc="0415001B" w:tentative="1">
      <w:start w:val="1"/>
      <w:numFmt w:val="lowerRoman"/>
      <w:lvlText w:val="%9."/>
      <w:lvlJc w:val="right"/>
      <w:pPr>
        <w:tabs>
          <w:tab w:val="num" w:pos="7848"/>
        </w:tabs>
        <w:ind w:left="7848" w:hanging="180"/>
      </w:pPr>
    </w:lvl>
  </w:abstractNum>
  <w:abstractNum w:abstractNumId="19">
    <w:nsid w:val="075D32B9"/>
    <w:multiLevelType w:val="hybridMultilevel"/>
    <w:tmpl w:val="5C720B7A"/>
    <w:lvl w:ilvl="0" w:tplc="0D247FA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1">
    <w:nsid w:val="0B0502FE"/>
    <w:multiLevelType w:val="hybridMultilevel"/>
    <w:tmpl w:val="757C709A"/>
    <w:lvl w:ilvl="0" w:tplc="3F88C1E4">
      <w:start w:val="1"/>
      <w:numFmt w:val="upperRoman"/>
      <w:lvlText w:val="Rozdział %1."/>
      <w:lvlJc w:val="left"/>
      <w:pPr>
        <w:ind w:left="720" w:hanging="72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0C3D34C3"/>
    <w:multiLevelType w:val="hybridMultilevel"/>
    <w:tmpl w:val="3F02987A"/>
    <w:lvl w:ilvl="0" w:tplc="D49C22C2">
      <w:start w:val="1"/>
      <w:numFmt w:val="decimal"/>
      <w:lvlText w:val="%1)"/>
      <w:lvlJc w:val="left"/>
      <w:pPr>
        <w:tabs>
          <w:tab w:val="num" w:pos="1428"/>
        </w:tabs>
        <w:ind w:left="1428" w:hanging="360"/>
      </w:pPr>
      <w:rPr>
        <w:rFonts w:cs="Times New Roman" w:hint="default"/>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3">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10AC52B4"/>
    <w:multiLevelType w:val="hybridMultilevel"/>
    <w:tmpl w:val="31C4B368"/>
    <w:lvl w:ilvl="0" w:tplc="B902F590">
      <w:start w:val="4"/>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16F12D0"/>
    <w:multiLevelType w:val="hybridMultilevel"/>
    <w:tmpl w:val="9B48871A"/>
    <w:lvl w:ilvl="0" w:tplc="E3AE204C">
      <w:start w:val="1"/>
      <w:numFmt w:val="decimal"/>
      <w:lvlText w:val="%1."/>
      <w:lvlJc w:val="left"/>
      <w:pPr>
        <w:ind w:left="1003" w:hanging="360"/>
      </w:pPr>
      <w:rPr>
        <w:b/>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1AF96C4A"/>
    <w:multiLevelType w:val="hybridMultilevel"/>
    <w:tmpl w:val="2A88E7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D7C5156"/>
    <w:multiLevelType w:val="hybridMultilevel"/>
    <w:tmpl w:val="7576B02A"/>
    <w:lvl w:ilvl="0" w:tplc="A904A32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nsid w:val="1E990750"/>
    <w:multiLevelType w:val="multilevel"/>
    <w:tmpl w:val="833ACCF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32A3F5A"/>
    <w:multiLevelType w:val="hybridMultilevel"/>
    <w:tmpl w:val="29ACF5E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nsid w:val="23DD01F2"/>
    <w:multiLevelType w:val="hybridMultilevel"/>
    <w:tmpl w:val="37CC0A7C"/>
    <w:lvl w:ilvl="0" w:tplc="13423DE8">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3">
    <w:nsid w:val="250E51B7"/>
    <w:multiLevelType w:val="hybridMultilevel"/>
    <w:tmpl w:val="472A7780"/>
    <w:lvl w:ilvl="0" w:tplc="C590D3D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5FB5335"/>
    <w:multiLevelType w:val="hybridMultilevel"/>
    <w:tmpl w:val="CABAC11E"/>
    <w:lvl w:ilvl="0" w:tplc="5330AB48">
      <w:start w:val="1"/>
      <w:numFmt w:val="lowerLetter"/>
      <w:lvlText w:val="%1)"/>
      <w:lvlJc w:val="left"/>
      <w:pPr>
        <w:ind w:left="1440" w:hanging="360"/>
      </w:pPr>
      <w:rPr>
        <w:rFonts w:cs="Times New Roman" w:hint="default"/>
        <w:sz w:val="22"/>
        <w:szCs w:val="22"/>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5">
    <w:nsid w:val="278A263B"/>
    <w:multiLevelType w:val="hybridMultilevel"/>
    <w:tmpl w:val="7A0CBBCC"/>
    <w:lvl w:ilvl="0" w:tplc="2646AA30">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6">
    <w:nsid w:val="2E0B1FD0"/>
    <w:multiLevelType w:val="hybridMultilevel"/>
    <w:tmpl w:val="6AD6FC14"/>
    <w:lvl w:ilvl="0" w:tplc="407A1B60">
      <w:start w:val="1"/>
      <w:numFmt w:val="lowerLetter"/>
      <w:lvlText w:val="%1)"/>
      <w:lvlJc w:val="left"/>
      <w:pPr>
        <w:tabs>
          <w:tab w:val="num" w:pos="3708"/>
        </w:tabs>
        <w:ind w:left="3708" w:hanging="360"/>
      </w:pPr>
      <w:rPr>
        <w:rFonts w:hint="default"/>
        <w:strike w:val="0"/>
        <w:color w:val="auto"/>
      </w:rPr>
    </w:lvl>
    <w:lvl w:ilvl="1" w:tplc="04150019" w:tentative="1">
      <w:start w:val="1"/>
      <w:numFmt w:val="lowerLetter"/>
      <w:lvlText w:val="%2."/>
      <w:lvlJc w:val="left"/>
      <w:pPr>
        <w:tabs>
          <w:tab w:val="num" w:pos="2808"/>
        </w:tabs>
        <w:ind w:left="2808" w:hanging="360"/>
      </w:pPr>
    </w:lvl>
    <w:lvl w:ilvl="2" w:tplc="0415001B" w:tentative="1">
      <w:start w:val="1"/>
      <w:numFmt w:val="lowerRoman"/>
      <w:lvlText w:val="%3."/>
      <w:lvlJc w:val="right"/>
      <w:pPr>
        <w:tabs>
          <w:tab w:val="num" w:pos="3528"/>
        </w:tabs>
        <w:ind w:left="3528" w:hanging="180"/>
      </w:pPr>
    </w:lvl>
    <w:lvl w:ilvl="3" w:tplc="0415000F" w:tentative="1">
      <w:start w:val="1"/>
      <w:numFmt w:val="decimal"/>
      <w:lvlText w:val="%4."/>
      <w:lvlJc w:val="left"/>
      <w:pPr>
        <w:tabs>
          <w:tab w:val="num" w:pos="4248"/>
        </w:tabs>
        <w:ind w:left="4248" w:hanging="360"/>
      </w:pPr>
    </w:lvl>
    <w:lvl w:ilvl="4" w:tplc="04150019" w:tentative="1">
      <w:start w:val="1"/>
      <w:numFmt w:val="lowerLetter"/>
      <w:lvlText w:val="%5."/>
      <w:lvlJc w:val="left"/>
      <w:pPr>
        <w:tabs>
          <w:tab w:val="num" w:pos="4968"/>
        </w:tabs>
        <w:ind w:left="4968" w:hanging="360"/>
      </w:pPr>
    </w:lvl>
    <w:lvl w:ilvl="5" w:tplc="0415001B" w:tentative="1">
      <w:start w:val="1"/>
      <w:numFmt w:val="lowerRoman"/>
      <w:lvlText w:val="%6."/>
      <w:lvlJc w:val="right"/>
      <w:pPr>
        <w:tabs>
          <w:tab w:val="num" w:pos="5688"/>
        </w:tabs>
        <w:ind w:left="5688" w:hanging="180"/>
      </w:pPr>
    </w:lvl>
    <w:lvl w:ilvl="6" w:tplc="0415000F" w:tentative="1">
      <w:start w:val="1"/>
      <w:numFmt w:val="decimal"/>
      <w:lvlText w:val="%7."/>
      <w:lvlJc w:val="left"/>
      <w:pPr>
        <w:tabs>
          <w:tab w:val="num" w:pos="6408"/>
        </w:tabs>
        <w:ind w:left="6408" w:hanging="360"/>
      </w:pPr>
    </w:lvl>
    <w:lvl w:ilvl="7" w:tplc="04150019" w:tentative="1">
      <w:start w:val="1"/>
      <w:numFmt w:val="lowerLetter"/>
      <w:lvlText w:val="%8."/>
      <w:lvlJc w:val="left"/>
      <w:pPr>
        <w:tabs>
          <w:tab w:val="num" w:pos="7128"/>
        </w:tabs>
        <w:ind w:left="7128" w:hanging="360"/>
      </w:pPr>
    </w:lvl>
    <w:lvl w:ilvl="8" w:tplc="0415001B" w:tentative="1">
      <w:start w:val="1"/>
      <w:numFmt w:val="lowerRoman"/>
      <w:lvlText w:val="%9."/>
      <w:lvlJc w:val="right"/>
      <w:pPr>
        <w:tabs>
          <w:tab w:val="num" w:pos="7848"/>
        </w:tabs>
        <w:ind w:left="7848" w:hanging="180"/>
      </w:pPr>
    </w:lvl>
  </w:abstractNum>
  <w:abstractNum w:abstractNumId="37">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nsid w:val="30EB5F7B"/>
    <w:multiLevelType w:val="hybridMultilevel"/>
    <w:tmpl w:val="F00C7C7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36A50F93"/>
    <w:multiLevelType w:val="hybridMultilevel"/>
    <w:tmpl w:val="82CAFC40"/>
    <w:lvl w:ilvl="0" w:tplc="DD443C2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3A186C3B"/>
    <w:multiLevelType w:val="hybridMultilevel"/>
    <w:tmpl w:val="A5E4B7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3BE75F59"/>
    <w:multiLevelType w:val="hybridMultilevel"/>
    <w:tmpl w:val="2C562A3A"/>
    <w:lvl w:ilvl="0" w:tplc="0415000F">
      <w:start w:val="1"/>
      <w:numFmt w:val="decimal"/>
      <w:lvlText w:val="%1."/>
      <w:lvlJc w:val="left"/>
      <w:pPr>
        <w:ind w:left="720" w:hanging="360"/>
      </w:pPr>
      <w:rPr>
        <w:rFonts w:cs="Times New Roman" w:hint="default"/>
      </w:rPr>
    </w:lvl>
    <w:lvl w:ilvl="1" w:tplc="B860F2CE">
      <w:start w:val="1"/>
      <w:numFmt w:val="decimal"/>
      <w:lvlText w:val="%2)"/>
      <w:lvlJc w:val="left"/>
      <w:pPr>
        <w:ind w:left="1440" w:hanging="360"/>
      </w:pPr>
      <w:rPr>
        <w:rFonts w:cs="Times New Roman" w:hint="default"/>
      </w:rPr>
    </w:lvl>
    <w:lvl w:ilvl="2" w:tplc="5756ED04">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3CF11907"/>
    <w:multiLevelType w:val="hybridMultilevel"/>
    <w:tmpl w:val="73200178"/>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46DE7F58"/>
    <w:multiLevelType w:val="hybridMultilevel"/>
    <w:tmpl w:val="08FABB3C"/>
    <w:lvl w:ilvl="0" w:tplc="001CA61C">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5">
    <w:nsid w:val="4E4E3FA5"/>
    <w:multiLevelType w:val="hybridMultilevel"/>
    <w:tmpl w:val="09D8143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507C5954"/>
    <w:multiLevelType w:val="hybridMultilevel"/>
    <w:tmpl w:val="5C5A6344"/>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48">
    <w:nsid w:val="53AF1E70"/>
    <w:multiLevelType w:val="hybridMultilevel"/>
    <w:tmpl w:val="D2BAD3DA"/>
    <w:lvl w:ilvl="0" w:tplc="A1A6DEBE">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9">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0">
    <w:nsid w:val="5DA67CD2"/>
    <w:multiLevelType w:val="hybridMultilevel"/>
    <w:tmpl w:val="992A71A6"/>
    <w:lvl w:ilvl="0" w:tplc="791A5A1E">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DDE5302"/>
    <w:multiLevelType w:val="hybridMultilevel"/>
    <w:tmpl w:val="D6284386"/>
    <w:lvl w:ilvl="0" w:tplc="97229A3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nsid w:val="60F15A4C"/>
    <w:multiLevelType w:val="hybridMultilevel"/>
    <w:tmpl w:val="02362CBE"/>
    <w:lvl w:ilvl="0" w:tplc="D1949472">
      <w:start w:val="2"/>
      <w:numFmt w:val="decimal"/>
      <w:lvlText w:val="%1."/>
      <w:lvlJc w:val="left"/>
      <w:pPr>
        <w:tabs>
          <w:tab w:val="num" w:pos="720"/>
        </w:tabs>
        <w:ind w:left="720" w:hanging="360"/>
      </w:pPr>
      <w:rPr>
        <w:rFonts w:ascii="Verdana" w:eastAsia="Times New Roman" w:hAnsi="Verdana"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62D67E6B"/>
    <w:multiLevelType w:val="hybridMultilevel"/>
    <w:tmpl w:val="D024B42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67462D0E"/>
    <w:multiLevelType w:val="hybridMultilevel"/>
    <w:tmpl w:val="8494C312"/>
    <w:name w:val="WW8Num3223"/>
    <w:lvl w:ilvl="0" w:tplc="8AA8C342">
      <w:start w:val="1"/>
      <w:numFmt w:val="decimal"/>
      <w:lvlText w:val="%1)"/>
      <w:lvlJc w:val="left"/>
      <w:pPr>
        <w:tabs>
          <w:tab w:val="num" w:pos="786"/>
        </w:tabs>
        <w:ind w:left="786" w:hanging="360"/>
      </w:pPr>
      <w:rPr>
        <w:rFonts w:ascii="Arial" w:hAnsi="Arial" w:cs="Arial" w:hint="default"/>
      </w:rPr>
    </w:lvl>
    <w:lvl w:ilvl="1" w:tplc="04150017">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5">
    <w:nsid w:val="695230EB"/>
    <w:multiLevelType w:val="hybridMultilevel"/>
    <w:tmpl w:val="B0006DEC"/>
    <w:lvl w:ilvl="0" w:tplc="AF363D72">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6">
    <w:nsid w:val="6FB839C7"/>
    <w:multiLevelType w:val="hybridMultilevel"/>
    <w:tmpl w:val="AD507AB6"/>
    <w:lvl w:ilvl="0" w:tplc="04150017">
      <w:start w:val="1"/>
      <w:numFmt w:val="lowerLetter"/>
      <w:lvlText w:val="%1)"/>
      <w:lvlJc w:val="left"/>
      <w:pPr>
        <w:ind w:left="1198" w:hanging="360"/>
      </w:pPr>
      <w:rPr>
        <w:rFonts w:cs="Times New Roman"/>
      </w:rPr>
    </w:lvl>
    <w:lvl w:ilvl="1" w:tplc="04150019">
      <w:start w:val="1"/>
      <w:numFmt w:val="lowerLetter"/>
      <w:lvlText w:val="%2."/>
      <w:lvlJc w:val="left"/>
      <w:pPr>
        <w:ind w:left="1918" w:hanging="360"/>
      </w:pPr>
      <w:rPr>
        <w:rFonts w:cs="Times New Roman"/>
      </w:rPr>
    </w:lvl>
    <w:lvl w:ilvl="2" w:tplc="0415001B">
      <w:start w:val="1"/>
      <w:numFmt w:val="lowerRoman"/>
      <w:lvlText w:val="%3."/>
      <w:lvlJc w:val="right"/>
      <w:pPr>
        <w:ind w:left="2638" w:hanging="180"/>
      </w:pPr>
      <w:rPr>
        <w:rFonts w:cs="Times New Roman"/>
      </w:rPr>
    </w:lvl>
    <w:lvl w:ilvl="3" w:tplc="0415000F">
      <w:start w:val="1"/>
      <w:numFmt w:val="decimal"/>
      <w:lvlText w:val="%4."/>
      <w:lvlJc w:val="left"/>
      <w:pPr>
        <w:ind w:left="3358" w:hanging="360"/>
      </w:pPr>
      <w:rPr>
        <w:rFonts w:cs="Times New Roman"/>
      </w:rPr>
    </w:lvl>
    <w:lvl w:ilvl="4" w:tplc="04150019">
      <w:start w:val="1"/>
      <w:numFmt w:val="lowerLetter"/>
      <w:lvlText w:val="%5."/>
      <w:lvlJc w:val="left"/>
      <w:pPr>
        <w:ind w:left="4078" w:hanging="360"/>
      </w:pPr>
      <w:rPr>
        <w:rFonts w:cs="Times New Roman"/>
      </w:rPr>
    </w:lvl>
    <w:lvl w:ilvl="5" w:tplc="0415001B">
      <w:start w:val="1"/>
      <w:numFmt w:val="lowerRoman"/>
      <w:lvlText w:val="%6."/>
      <w:lvlJc w:val="right"/>
      <w:pPr>
        <w:ind w:left="4798" w:hanging="180"/>
      </w:pPr>
      <w:rPr>
        <w:rFonts w:cs="Times New Roman"/>
      </w:rPr>
    </w:lvl>
    <w:lvl w:ilvl="6" w:tplc="0415000F">
      <w:start w:val="1"/>
      <w:numFmt w:val="decimal"/>
      <w:lvlText w:val="%7."/>
      <w:lvlJc w:val="left"/>
      <w:pPr>
        <w:ind w:left="5518" w:hanging="360"/>
      </w:pPr>
      <w:rPr>
        <w:rFonts w:cs="Times New Roman"/>
      </w:rPr>
    </w:lvl>
    <w:lvl w:ilvl="7" w:tplc="04150019">
      <w:start w:val="1"/>
      <w:numFmt w:val="lowerLetter"/>
      <w:lvlText w:val="%8."/>
      <w:lvlJc w:val="left"/>
      <w:pPr>
        <w:ind w:left="6238" w:hanging="360"/>
      </w:pPr>
      <w:rPr>
        <w:rFonts w:cs="Times New Roman"/>
      </w:rPr>
    </w:lvl>
    <w:lvl w:ilvl="8" w:tplc="0415001B">
      <w:start w:val="1"/>
      <w:numFmt w:val="lowerRoman"/>
      <w:lvlText w:val="%9."/>
      <w:lvlJc w:val="right"/>
      <w:pPr>
        <w:ind w:left="6958" w:hanging="180"/>
      </w:pPr>
      <w:rPr>
        <w:rFonts w:cs="Times New Roman"/>
      </w:rPr>
    </w:lvl>
  </w:abstractNum>
  <w:abstractNum w:abstractNumId="57">
    <w:nsid w:val="742E50D5"/>
    <w:multiLevelType w:val="hybridMultilevel"/>
    <w:tmpl w:val="48B827E8"/>
    <w:lvl w:ilvl="0" w:tplc="48541B8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8">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nsid w:val="74CE4DD0"/>
    <w:multiLevelType w:val="hybridMultilevel"/>
    <w:tmpl w:val="0368073E"/>
    <w:lvl w:ilvl="0" w:tplc="256AC3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67D5BE2"/>
    <w:multiLevelType w:val="hybridMultilevel"/>
    <w:tmpl w:val="4B6CF8FC"/>
    <w:lvl w:ilvl="0" w:tplc="8AA8C342">
      <w:start w:val="1"/>
      <w:numFmt w:val="decimal"/>
      <w:lvlText w:val="%1)"/>
      <w:lvlJc w:val="left"/>
      <w:pPr>
        <w:tabs>
          <w:tab w:val="num" w:pos="1440"/>
        </w:tabs>
        <w:ind w:left="1440" w:hanging="360"/>
      </w:pPr>
      <w:rPr>
        <w:rFonts w:ascii="Arial" w:hAnsi="Arial" w:cs="Arial" w:hint="default"/>
      </w:rPr>
    </w:lvl>
    <w:lvl w:ilvl="1" w:tplc="04150017">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60"/>
  </w:num>
  <w:num w:numId="14">
    <w:abstractNumId w:val="29"/>
  </w:num>
  <w:num w:numId="15">
    <w:abstractNumId w:val="59"/>
  </w:num>
  <w:num w:numId="16">
    <w:abstractNumId w:val="12"/>
  </w:num>
  <w:num w:numId="17">
    <w:abstractNumId w:val="57"/>
  </w:num>
  <w:num w:numId="18">
    <w:abstractNumId w:val="53"/>
  </w:num>
  <w:num w:numId="19">
    <w:abstractNumId w:val="22"/>
  </w:num>
  <w:num w:numId="20">
    <w:abstractNumId w:val="35"/>
  </w:num>
  <w:num w:numId="21">
    <w:abstractNumId w:val="44"/>
  </w:num>
  <w:num w:numId="22">
    <w:abstractNumId w:val="32"/>
  </w:num>
  <w:num w:numId="23">
    <w:abstractNumId w:val="34"/>
  </w:num>
  <w:num w:numId="24">
    <w:abstractNumId w:val="45"/>
  </w:num>
  <w:num w:numId="25">
    <w:abstractNumId w:val="48"/>
  </w:num>
  <w:num w:numId="26">
    <w:abstractNumId w:val="41"/>
  </w:num>
  <w:num w:numId="27">
    <w:abstractNumId w:val="55"/>
  </w:num>
  <w:num w:numId="28">
    <w:abstractNumId w:val="14"/>
  </w:num>
  <w:num w:numId="29">
    <w:abstractNumId w:val="21"/>
  </w:num>
  <w:num w:numId="30">
    <w:abstractNumId w:val="36"/>
  </w:num>
  <w:num w:numId="31">
    <w:abstractNumId w:val="18"/>
  </w:num>
  <w:num w:numId="32">
    <w:abstractNumId w:val="19"/>
  </w:num>
  <w:num w:numId="33">
    <w:abstractNumId w:val="50"/>
  </w:num>
  <w:num w:numId="34">
    <w:abstractNumId w:val="33"/>
  </w:num>
  <w:num w:numId="35">
    <w:abstractNumId w:val="40"/>
  </w:num>
  <w:num w:numId="36">
    <w:abstractNumId w:val="58"/>
  </w:num>
  <w:num w:numId="37">
    <w:abstractNumId w:val="37"/>
  </w:num>
  <w:num w:numId="38">
    <w:abstractNumId w:val="43"/>
  </w:num>
  <w:num w:numId="39">
    <w:abstractNumId w:val="20"/>
  </w:num>
  <w:num w:numId="40">
    <w:abstractNumId w:val="47"/>
  </w:num>
  <w:num w:numId="41">
    <w:abstractNumId w:val="15"/>
  </w:num>
  <w:num w:numId="42">
    <w:abstractNumId w:val="26"/>
  </w:num>
  <w:num w:numId="43">
    <w:abstractNumId w:val="23"/>
  </w:num>
  <w:num w:numId="44">
    <w:abstractNumId w:val="38"/>
  </w:num>
  <w:num w:numId="45">
    <w:abstractNumId w:val="42"/>
  </w:num>
  <w:num w:numId="46">
    <w:abstractNumId w:val="56"/>
  </w:num>
  <w:num w:numId="47">
    <w:abstractNumId w:val="24"/>
  </w:num>
  <w:num w:numId="48">
    <w:abstractNumId w:val="52"/>
  </w:num>
  <w:num w:numId="49">
    <w:abstractNumId w:val="30"/>
  </w:num>
  <w:num w:numId="50">
    <w:abstractNumId w:val="31"/>
  </w:num>
  <w:num w:numId="51">
    <w:abstractNumId w:val="46"/>
  </w:num>
  <w:num w:numId="52">
    <w:abstractNumId w:val="39"/>
  </w:num>
  <w:num w:numId="53">
    <w:abstractNumId w:val="5"/>
    <w:lvlOverride w:ilvl="0">
      <w:startOverride w:val="1"/>
    </w:lvlOverride>
  </w:num>
  <w:num w:numId="54">
    <w:abstractNumId w:val="16"/>
  </w:num>
  <w:num w:numId="55">
    <w:abstractNumId w:val="49"/>
  </w:num>
  <w:num w:numId="56">
    <w:abstractNumId w:val="51"/>
  </w:num>
  <w:num w:numId="57">
    <w:abstractNumId w:val="28"/>
  </w:num>
  <w:num w:numId="58">
    <w:abstractNumId w:val="2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drawingGridHorizontalSpacing w:val="120"/>
  <w:displayHorizontalDrawingGridEvery w:val="2"/>
  <w:characterSpacingControl w:val="doNotCompress"/>
  <w:hdrShapeDefaults>
    <o:shapedefaults v:ext="edit" spidmax="49154"/>
    <o:shapelayout v:ext="edit">
      <o:idmap v:ext="edit" data="43"/>
      <o:rules v:ext="edit">
        <o:r id="V:Rule2" type="connector" idref="#_x0000_s44034"/>
      </o:rules>
    </o:shapelayout>
  </w:hdrShapeDefaults>
  <w:footnotePr>
    <w:footnote w:id="-1"/>
    <w:footnote w:id="0"/>
  </w:footnotePr>
  <w:endnotePr>
    <w:endnote w:id="-1"/>
    <w:endnote w:id="0"/>
  </w:endnotePr>
  <w:compat/>
  <w:rsids>
    <w:rsidRoot w:val="00486020"/>
    <w:rsid w:val="000040D2"/>
    <w:rsid w:val="0000637E"/>
    <w:rsid w:val="00011893"/>
    <w:rsid w:val="00013228"/>
    <w:rsid w:val="000150C0"/>
    <w:rsid w:val="00030780"/>
    <w:rsid w:val="0003751A"/>
    <w:rsid w:val="00041634"/>
    <w:rsid w:val="00047A56"/>
    <w:rsid w:val="00072261"/>
    <w:rsid w:val="000850AB"/>
    <w:rsid w:val="000D16A9"/>
    <w:rsid w:val="000D3302"/>
    <w:rsid w:val="000D33AB"/>
    <w:rsid w:val="000D59B1"/>
    <w:rsid w:val="000D5FB2"/>
    <w:rsid w:val="000D6515"/>
    <w:rsid w:val="000F4BAC"/>
    <w:rsid w:val="001029C8"/>
    <w:rsid w:val="001059F6"/>
    <w:rsid w:val="001070D6"/>
    <w:rsid w:val="00107C5D"/>
    <w:rsid w:val="001166D7"/>
    <w:rsid w:val="00131AC0"/>
    <w:rsid w:val="00134068"/>
    <w:rsid w:val="00142D21"/>
    <w:rsid w:val="001440CC"/>
    <w:rsid w:val="0014459A"/>
    <w:rsid w:val="0016347D"/>
    <w:rsid w:val="00173782"/>
    <w:rsid w:val="00174E18"/>
    <w:rsid w:val="001870BD"/>
    <w:rsid w:val="00190875"/>
    <w:rsid w:val="00195585"/>
    <w:rsid w:val="00196A5E"/>
    <w:rsid w:val="001A5FAC"/>
    <w:rsid w:val="001A7164"/>
    <w:rsid w:val="001D36F0"/>
    <w:rsid w:val="001D6579"/>
    <w:rsid w:val="001E56F9"/>
    <w:rsid w:val="001E7775"/>
    <w:rsid w:val="0020661C"/>
    <w:rsid w:val="00212689"/>
    <w:rsid w:val="00234BE8"/>
    <w:rsid w:val="0024179B"/>
    <w:rsid w:val="0024291A"/>
    <w:rsid w:val="00245CFB"/>
    <w:rsid w:val="002577B7"/>
    <w:rsid w:val="00262C2D"/>
    <w:rsid w:val="0026581A"/>
    <w:rsid w:val="0027051B"/>
    <w:rsid w:val="002761D3"/>
    <w:rsid w:val="0027773C"/>
    <w:rsid w:val="00286DE2"/>
    <w:rsid w:val="002D1101"/>
    <w:rsid w:val="002E2732"/>
    <w:rsid w:val="002F1AEB"/>
    <w:rsid w:val="002F71B8"/>
    <w:rsid w:val="00321CDA"/>
    <w:rsid w:val="003252F6"/>
    <w:rsid w:val="00330510"/>
    <w:rsid w:val="00331606"/>
    <w:rsid w:val="00342183"/>
    <w:rsid w:val="00345875"/>
    <w:rsid w:val="00353753"/>
    <w:rsid w:val="003567B5"/>
    <w:rsid w:val="00372839"/>
    <w:rsid w:val="00391DD7"/>
    <w:rsid w:val="003943EB"/>
    <w:rsid w:val="003A2CEA"/>
    <w:rsid w:val="003A4DDB"/>
    <w:rsid w:val="003B7A45"/>
    <w:rsid w:val="003D0C57"/>
    <w:rsid w:val="003E49D5"/>
    <w:rsid w:val="003F5C2D"/>
    <w:rsid w:val="003F7F10"/>
    <w:rsid w:val="00405059"/>
    <w:rsid w:val="00412BA5"/>
    <w:rsid w:val="00414AE3"/>
    <w:rsid w:val="004170B7"/>
    <w:rsid w:val="004203B6"/>
    <w:rsid w:val="004226D9"/>
    <w:rsid w:val="00425C0A"/>
    <w:rsid w:val="00456978"/>
    <w:rsid w:val="0046360B"/>
    <w:rsid w:val="00464AD2"/>
    <w:rsid w:val="00477501"/>
    <w:rsid w:val="00477C45"/>
    <w:rsid w:val="00486020"/>
    <w:rsid w:val="00486EE0"/>
    <w:rsid w:val="004B6E39"/>
    <w:rsid w:val="004B7562"/>
    <w:rsid w:val="004D5F01"/>
    <w:rsid w:val="004E6829"/>
    <w:rsid w:val="004F1138"/>
    <w:rsid w:val="004F330C"/>
    <w:rsid w:val="004F422E"/>
    <w:rsid w:val="00503F00"/>
    <w:rsid w:val="00510AC8"/>
    <w:rsid w:val="00513848"/>
    <w:rsid w:val="0052792E"/>
    <w:rsid w:val="00527D42"/>
    <w:rsid w:val="005325E0"/>
    <w:rsid w:val="005342C0"/>
    <w:rsid w:val="005349BC"/>
    <w:rsid w:val="00553C00"/>
    <w:rsid w:val="00562B77"/>
    <w:rsid w:val="00575549"/>
    <w:rsid w:val="0058125E"/>
    <w:rsid w:val="0058144B"/>
    <w:rsid w:val="0059258E"/>
    <w:rsid w:val="00597795"/>
    <w:rsid w:val="005B0979"/>
    <w:rsid w:val="005C44A4"/>
    <w:rsid w:val="005C79F4"/>
    <w:rsid w:val="005E0947"/>
    <w:rsid w:val="005E3381"/>
    <w:rsid w:val="005F0C1D"/>
    <w:rsid w:val="006071B1"/>
    <w:rsid w:val="006075D5"/>
    <w:rsid w:val="00610BE4"/>
    <w:rsid w:val="006120B7"/>
    <w:rsid w:val="00616592"/>
    <w:rsid w:val="00617558"/>
    <w:rsid w:val="006262C7"/>
    <w:rsid w:val="006620B6"/>
    <w:rsid w:val="00672D0C"/>
    <w:rsid w:val="006804F7"/>
    <w:rsid w:val="00681048"/>
    <w:rsid w:val="0068254C"/>
    <w:rsid w:val="006A4126"/>
    <w:rsid w:val="006B5DEB"/>
    <w:rsid w:val="006C0F52"/>
    <w:rsid w:val="006C5623"/>
    <w:rsid w:val="006F54C1"/>
    <w:rsid w:val="00731C19"/>
    <w:rsid w:val="00740BA7"/>
    <w:rsid w:val="007513FF"/>
    <w:rsid w:val="00794AFF"/>
    <w:rsid w:val="007C2DE8"/>
    <w:rsid w:val="007C5354"/>
    <w:rsid w:val="00811B51"/>
    <w:rsid w:val="008370C6"/>
    <w:rsid w:val="008437ED"/>
    <w:rsid w:val="00851167"/>
    <w:rsid w:val="008709C2"/>
    <w:rsid w:val="00870C6F"/>
    <w:rsid w:val="00871C5E"/>
    <w:rsid w:val="0088548B"/>
    <w:rsid w:val="008C5C20"/>
    <w:rsid w:val="008D13FB"/>
    <w:rsid w:val="008D4509"/>
    <w:rsid w:val="008E1243"/>
    <w:rsid w:val="008E2ED4"/>
    <w:rsid w:val="008E5918"/>
    <w:rsid w:val="008F426A"/>
    <w:rsid w:val="0090585F"/>
    <w:rsid w:val="00905F8C"/>
    <w:rsid w:val="00915DB4"/>
    <w:rsid w:val="009207F0"/>
    <w:rsid w:val="00923BB9"/>
    <w:rsid w:val="00933B82"/>
    <w:rsid w:val="00943B57"/>
    <w:rsid w:val="009448EF"/>
    <w:rsid w:val="00955895"/>
    <w:rsid w:val="00962763"/>
    <w:rsid w:val="00966C46"/>
    <w:rsid w:val="00975E52"/>
    <w:rsid w:val="009806F5"/>
    <w:rsid w:val="00985648"/>
    <w:rsid w:val="009870A6"/>
    <w:rsid w:val="009D23C8"/>
    <w:rsid w:val="00A2112E"/>
    <w:rsid w:val="00A46F88"/>
    <w:rsid w:val="00A50827"/>
    <w:rsid w:val="00A54496"/>
    <w:rsid w:val="00A61A82"/>
    <w:rsid w:val="00A677CF"/>
    <w:rsid w:val="00A73CE7"/>
    <w:rsid w:val="00A746A4"/>
    <w:rsid w:val="00A85DF1"/>
    <w:rsid w:val="00A932DC"/>
    <w:rsid w:val="00A96D4D"/>
    <w:rsid w:val="00AA1E11"/>
    <w:rsid w:val="00AB0E7E"/>
    <w:rsid w:val="00AC6E1C"/>
    <w:rsid w:val="00AD13CE"/>
    <w:rsid w:val="00AE00C7"/>
    <w:rsid w:val="00B044EC"/>
    <w:rsid w:val="00B0588D"/>
    <w:rsid w:val="00B106E8"/>
    <w:rsid w:val="00B21EA5"/>
    <w:rsid w:val="00B237A8"/>
    <w:rsid w:val="00B677E1"/>
    <w:rsid w:val="00B75FDA"/>
    <w:rsid w:val="00B82EE7"/>
    <w:rsid w:val="00B83183"/>
    <w:rsid w:val="00BF5F7F"/>
    <w:rsid w:val="00C05383"/>
    <w:rsid w:val="00C13A76"/>
    <w:rsid w:val="00C144C1"/>
    <w:rsid w:val="00C1577C"/>
    <w:rsid w:val="00C21905"/>
    <w:rsid w:val="00C47E9A"/>
    <w:rsid w:val="00C54738"/>
    <w:rsid w:val="00C63B77"/>
    <w:rsid w:val="00C65F1C"/>
    <w:rsid w:val="00C722EC"/>
    <w:rsid w:val="00C8022E"/>
    <w:rsid w:val="00C869E8"/>
    <w:rsid w:val="00C944AA"/>
    <w:rsid w:val="00CB17A1"/>
    <w:rsid w:val="00CB52D1"/>
    <w:rsid w:val="00CB6279"/>
    <w:rsid w:val="00CB7B09"/>
    <w:rsid w:val="00CC0920"/>
    <w:rsid w:val="00CC2AFC"/>
    <w:rsid w:val="00CE7C7F"/>
    <w:rsid w:val="00CF77EA"/>
    <w:rsid w:val="00D05EBF"/>
    <w:rsid w:val="00D12C4E"/>
    <w:rsid w:val="00D16097"/>
    <w:rsid w:val="00D316B6"/>
    <w:rsid w:val="00D36016"/>
    <w:rsid w:val="00D4706F"/>
    <w:rsid w:val="00D63223"/>
    <w:rsid w:val="00D84814"/>
    <w:rsid w:val="00D90943"/>
    <w:rsid w:val="00D90D9C"/>
    <w:rsid w:val="00D9310F"/>
    <w:rsid w:val="00DA3AAC"/>
    <w:rsid w:val="00DB0ED9"/>
    <w:rsid w:val="00DC16B6"/>
    <w:rsid w:val="00DC3953"/>
    <w:rsid w:val="00DC4979"/>
    <w:rsid w:val="00DD3C27"/>
    <w:rsid w:val="00DD72E8"/>
    <w:rsid w:val="00E10A90"/>
    <w:rsid w:val="00E14DBA"/>
    <w:rsid w:val="00E176E3"/>
    <w:rsid w:val="00E252E9"/>
    <w:rsid w:val="00E256CA"/>
    <w:rsid w:val="00E53A25"/>
    <w:rsid w:val="00E63BB5"/>
    <w:rsid w:val="00E71967"/>
    <w:rsid w:val="00E90397"/>
    <w:rsid w:val="00EB0FA3"/>
    <w:rsid w:val="00EC1A48"/>
    <w:rsid w:val="00EC610D"/>
    <w:rsid w:val="00EE7B81"/>
    <w:rsid w:val="00EF7B00"/>
    <w:rsid w:val="00F32CC4"/>
    <w:rsid w:val="00F345D7"/>
    <w:rsid w:val="00F52BD0"/>
    <w:rsid w:val="00F65A1D"/>
    <w:rsid w:val="00F70695"/>
    <w:rsid w:val="00F75AEA"/>
    <w:rsid w:val="00F765EF"/>
    <w:rsid w:val="00F84481"/>
    <w:rsid w:val="00FA3C04"/>
    <w:rsid w:val="00FA63B9"/>
    <w:rsid w:val="00FD0000"/>
    <w:rsid w:val="00FE422F"/>
    <w:rsid w:val="00FE5B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semiHidden/>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paragraph" w:customStyle="1" w:styleId="pkt">
    <w:name w:val="pkt"/>
    <w:basedOn w:val="Normalny"/>
    <w:rsid w:val="00234BE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Tekstpodstawowywcity31">
    <w:name w:val="Tekst podstawowy wcięty 31"/>
    <w:basedOn w:val="Normalny"/>
    <w:uiPriority w:val="99"/>
    <w:rsid w:val="001059F6"/>
    <w:pPr>
      <w:ind w:left="709"/>
      <w:jc w:val="both"/>
    </w:pPr>
    <w:rPr>
      <w:rFonts w:eastAsia="Times New Roman"/>
      <w:color w:val="000000"/>
      <w:szCs w:val="20"/>
      <w:lang w:eastAsia="ar-SA"/>
    </w:rPr>
  </w:style>
  <w:style w:type="paragraph" w:customStyle="1" w:styleId="Tekstpodstawowy22">
    <w:name w:val="Tekst podstawowy 22"/>
    <w:basedOn w:val="Normalny"/>
    <w:rsid w:val="0027773C"/>
    <w:pPr>
      <w:widowControl/>
      <w:jc w:val="center"/>
    </w:pPr>
    <w:rPr>
      <w:rFonts w:eastAsia="Times New Roman"/>
      <w:b/>
      <w:bCs/>
      <w:lang w:eastAsia="ar-SA"/>
    </w:rPr>
  </w:style>
  <w:style w:type="paragraph" w:customStyle="1" w:styleId="Akapitzlist1">
    <w:name w:val="Akapit z listą1"/>
    <w:basedOn w:val="Normalny"/>
    <w:rsid w:val="00041634"/>
    <w:pPr>
      <w:widowControl/>
      <w:suppressAutoHyphens w:val="0"/>
      <w:spacing w:after="200" w:line="276" w:lineRule="auto"/>
      <w:ind w:left="720"/>
    </w:pPr>
    <w:rPr>
      <w:rFonts w:ascii="Calibri" w:eastAsia="Times New Roman" w:hAnsi="Calibri" w:cs="Calibri"/>
      <w:sz w:val="22"/>
      <w:szCs w:val="22"/>
      <w:lang w:eastAsia="en-US"/>
    </w:rPr>
  </w:style>
  <w:style w:type="paragraph" w:customStyle="1" w:styleId="Standard">
    <w:name w:val="Standard"/>
    <w:rsid w:val="0004163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Domylnaczcionkaakapitu"/>
    <w:rsid w:val="00041634"/>
  </w:style>
  <w:style w:type="paragraph" w:customStyle="1" w:styleId="ZnakZnakZnak">
    <w:name w:val="Znak Znak Znak"/>
    <w:basedOn w:val="Normalny"/>
    <w:rsid w:val="00D63223"/>
    <w:pPr>
      <w:widowControl/>
      <w:suppressAutoHyphens w:val="0"/>
    </w:pPr>
    <w:rPr>
      <w:rFonts w:ascii="Arial" w:eastAsia="Calibri" w:hAnsi="Arial" w:cs="Arial"/>
    </w:rPr>
  </w:style>
  <w:style w:type="character" w:customStyle="1" w:styleId="FontStyle30">
    <w:name w:val="Font Style30"/>
    <w:rsid w:val="00D63223"/>
    <w:rPr>
      <w:rFonts w:ascii="Times New Roman" w:hAnsi="Times New Roman"/>
      <w:sz w:val="18"/>
    </w:rPr>
  </w:style>
  <w:style w:type="paragraph" w:customStyle="1" w:styleId="Tekstpodstawowy21">
    <w:name w:val="Tekst podstawowy 21"/>
    <w:basedOn w:val="Normalny"/>
    <w:rsid w:val="00D63223"/>
    <w:pPr>
      <w:widowControl/>
      <w:spacing w:line="360" w:lineRule="auto"/>
      <w:jc w:val="both"/>
    </w:pPr>
    <w:rPr>
      <w:rFonts w:ascii="Arial" w:eastAsia="Calibri" w:hAnsi="Arial" w:cs="Arial"/>
      <w:sz w:val="22"/>
      <w:szCs w:val="22"/>
      <w:lang w:eastAsia="ar-SA"/>
    </w:rPr>
  </w:style>
  <w:style w:type="paragraph" w:customStyle="1" w:styleId="Tekstpodstawowy211">
    <w:name w:val="Tekst podstawowy 211"/>
    <w:basedOn w:val="Normalny"/>
    <w:rsid w:val="00D63223"/>
    <w:pPr>
      <w:widowControl/>
      <w:jc w:val="center"/>
    </w:pPr>
    <w:rPr>
      <w:rFonts w:eastAsia="Calibri"/>
      <w:b/>
      <w:szCs w:val="20"/>
      <w:lang w:eastAsia="ar-SA"/>
    </w:rPr>
  </w:style>
  <w:style w:type="paragraph" w:customStyle="1" w:styleId="Akapitzlist2">
    <w:name w:val="Akapit z listą2"/>
    <w:basedOn w:val="Normalny"/>
    <w:rsid w:val="00D63223"/>
    <w:pPr>
      <w:widowControl/>
      <w:suppressAutoHyphens w:val="0"/>
      <w:spacing w:after="200" w:line="276" w:lineRule="auto"/>
      <w:ind w:left="720"/>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22"/>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semiHidden/>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semiHidden/>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semiHidden/>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04544265">
      <w:bodyDiv w:val="1"/>
      <w:marLeft w:val="0"/>
      <w:marRight w:val="0"/>
      <w:marTop w:val="0"/>
      <w:marBottom w:val="0"/>
      <w:divBdr>
        <w:top w:val="none" w:sz="0" w:space="0" w:color="auto"/>
        <w:left w:val="none" w:sz="0" w:space="0" w:color="auto"/>
        <w:bottom w:val="none" w:sz="0" w:space="0" w:color="auto"/>
        <w:right w:val="none" w:sz="0" w:space="0" w:color="auto"/>
      </w:divBdr>
      <w:divsChild>
        <w:div w:id="1647589077">
          <w:marLeft w:val="0"/>
          <w:marRight w:val="0"/>
          <w:marTop w:val="0"/>
          <w:marBottom w:val="0"/>
          <w:divBdr>
            <w:top w:val="none" w:sz="0" w:space="0" w:color="auto"/>
            <w:left w:val="none" w:sz="0" w:space="0" w:color="auto"/>
            <w:bottom w:val="none" w:sz="0" w:space="0" w:color="auto"/>
            <w:right w:val="none" w:sz="0" w:space="0" w:color="auto"/>
          </w:divBdr>
        </w:div>
        <w:div w:id="825630806">
          <w:marLeft w:val="0"/>
          <w:marRight w:val="0"/>
          <w:marTop w:val="0"/>
          <w:marBottom w:val="0"/>
          <w:divBdr>
            <w:top w:val="none" w:sz="0" w:space="0" w:color="auto"/>
            <w:left w:val="none" w:sz="0" w:space="0" w:color="auto"/>
            <w:bottom w:val="none" w:sz="0" w:space="0" w:color="auto"/>
            <w:right w:val="none" w:sz="0" w:space="0" w:color="auto"/>
          </w:divBdr>
        </w:div>
        <w:div w:id="386879475">
          <w:marLeft w:val="0"/>
          <w:marRight w:val="0"/>
          <w:marTop w:val="0"/>
          <w:marBottom w:val="0"/>
          <w:divBdr>
            <w:top w:val="none" w:sz="0" w:space="0" w:color="auto"/>
            <w:left w:val="none" w:sz="0" w:space="0" w:color="auto"/>
            <w:bottom w:val="none" w:sz="0" w:space="0" w:color="auto"/>
            <w:right w:val="none" w:sz="0" w:space="0" w:color="auto"/>
          </w:divBdr>
        </w:div>
        <w:div w:id="842821588">
          <w:marLeft w:val="0"/>
          <w:marRight w:val="0"/>
          <w:marTop w:val="0"/>
          <w:marBottom w:val="0"/>
          <w:divBdr>
            <w:top w:val="none" w:sz="0" w:space="0" w:color="auto"/>
            <w:left w:val="none" w:sz="0" w:space="0" w:color="auto"/>
            <w:bottom w:val="none" w:sz="0" w:space="0" w:color="auto"/>
            <w:right w:val="none" w:sz="0" w:space="0" w:color="auto"/>
          </w:divBdr>
        </w:div>
        <w:div w:id="1350181258">
          <w:marLeft w:val="0"/>
          <w:marRight w:val="0"/>
          <w:marTop w:val="0"/>
          <w:marBottom w:val="0"/>
          <w:divBdr>
            <w:top w:val="none" w:sz="0" w:space="0" w:color="auto"/>
            <w:left w:val="none" w:sz="0" w:space="0" w:color="auto"/>
            <w:bottom w:val="none" w:sz="0" w:space="0" w:color="auto"/>
            <w:right w:val="none" w:sz="0" w:space="0" w:color="auto"/>
          </w:divBdr>
        </w:div>
        <w:div w:id="1107964381">
          <w:marLeft w:val="0"/>
          <w:marRight w:val="0"/>
          <w:marTop w:val="0"/>
          <w:marBottom w:val="0"/>
          <w:divBdr>
            <w:top w:val="none" w:sz="0" w:space="0" w:color="auto"/>
            <w:left w:val="none" w:sz="0" w:space="0" w:color="auto"/>
            <w:bottom w:val="none" w:sz="0" w:space="0" w:color="auto"/>
            <w:right w:val="none" w:sz="0" w:space="0" w:color="auto"/>
          </w:divBdr>
        </w:div>
        <w:div w:id="2064594678">
          <w:marLeft w:val="0"/>
          <w:marRight w:val="0"/>
          <w:marTop w:val="0"/>
          <w:marBottom w:val="0"/>
          <w:divBdr>
            <w:top w:val="none" w:sz="0" w:space="0" w:color="auto"/>
            <w:left w:val="none" w:sz="0" w:space="0" w:color="auto"/>
            <w:bottom w:val="none" w:sz="0" w:space="0" w:color="auto"/>
            <w:right w:val="none" w:sz="0" w:space="0" w:color="auto"/>
          </w:divBdr>
        </w:div>
        <w:div w:id="627707248">
          <w:marLeft w:val="0"/>
          <w:marRight w:val="0"/>
          <w:marTop w:val="0"/>
          <w:marBottom w:val="0"/>
          <w:divBdr>
            <w:top w:val="none" w:sz="0" w:space="0" w:color="auto"/>
            <w:left w:val="none" w:sz="0" w:space="0" w:color="auto"/>
            <w:bottom w:val="none" w:sz="0" w:space="0" w:color="auto"/>
            <w:right w:val="none" w:sz="0" w:space="0" w:color="auto"/>
          </w:divBdr>
        </w:div>
        <w:div w:id="242491919">
          <w:marLeft w:val="0"/>
          <w:marRight w:val="0"/>
          <w:marTop w:val="0"/>
          <w:marBottom w:val="0"/>
          <w:divBdr>
            <w:top w:val="none" w:sz="0" w:space="0" w:color="auto"/>
            <w:left w:val="none" w:sz="0" w:space="0" w:color="auto"/>
            <w:bottom w:val="none" w:sz="0" w:space="0" w:color="auto"/>
            <w:right w:val="none" w:sz="0" w:space="0" w:color="auto"/>
          </w:divBdr>
        </w:div>
        <w:div w:id="983004970">
          <w:marLeft w:val="0"/>
          <w:marRight w:val="0"/>
          <w:marTop w:val="0"/>
          <w:marBottom w:val="0"/>
          <w:divBdr>
            <w:top w:val="none" w:sz="0" w:space="0" w:color="auto"/>
            <w:left w:val="none" w:sz="0" w:space="0" w:color="auto"/>
            <w:bottom w:val="none" w:sz="0" w:space="0" w:color="auto"/>
            <w:right w:val="none" w:sz="0" w:space="0" w:color="auto"/>
          </w:divBdr>
        </w:div>
        <w:div w:id="1157259160">
          <w:marLeft w:val="0"/>
          <w:marRight w:val="0"/>
          <w:marTop w:val="0"/>
          <w:marBottom w:val="0"/>
          <w:divBdr>
            <w:top w:val="none" w:sz="0" w:space="0" w:color="auto"/>
            <w:left w:val="none" w:sz="0" w:space="0" w:color="auto"/>
            <w:bottom w:val="none" w:sz="0" w:space="0" w:color="auto"/>
            <w:right w:val="none" w:sz="0" w:space="0" w:color="auto"/>
          </w:divBdr>
        </w:div>
        <w:div w:id="1790776238">
          <w:marLeft w:val="0"/>
          <w:marRight w:val="0"/>
          <w:marTop w:val="0"/>
          <w:marBottom w:val="0"/>
          <w:divBdr>
            <w:top w:val="none" w:sz="0" w:space="0" w:color="auto"/>
            <w:left w:val="none" w:sz="0" w:space="0" w:color="auto"/>
            <w:bottom w:val="none" w:sz="0" w:space="0" w:color="auto"/>
            <w:right w:val="none" w:sz="0" w:space="0" w:color="auto"/>
          </w:divBdr>
        </w:div>
        <w:div w:id="19627736">
          <w:marLeft w:val="0"/>
          <w:marRight w:val="0"/>
          <w:marTop w:val="0"/>
          <w:marBottom w:val="0"/>
          <w:divBdr>
            <w:top w:val="none" w:sz="0" w:space="0" w:color="auto"/>
            <w:left w:val="none" w:sz="0" w:space="0" w:color="auto"/>
            <w:bottom w:val="none" w:sz="0" w:space="0" w:color="auto"/>
            <w:right w:val="none" w:sz="0" w:space="0" w:color="auto"/>
          </w:divBdr>
        </w:div>
        <w:div w:id="1583831513">
          <w:marLeft w:val="0"/>
          <w:marRight w:val="0"/>
          <w:marTop w:val="0"/>
          <w:marBottom w:val="0"/>
          <w:divBdr>
            <w:top w:val="none" w:sz="0" w:space="0" w:color="auto"/>
            <w:left w:val="none" w:sz="0" w:space="0" w:color="auto"/>
            <w:bottom w:val="none" w:sz="0" w:space="0" w:color="auto"/>
            <w:right w:val="none" w:sz="0" w:space="0" w:color="auto"/>
          </w:divBdr>
        </w:div>
      </w:divsChild>
    </w:div>
    <w:div w:id="159345563">
      <w:bodyDiv w:val="1"/>
      <w:marLeft w:val="0"/>
      <w:marRight w:val="0"/>
      <w:marTop w:val="0"/>
      <w:marBottom w:val="0"/>
      <w:divBdr>
        <w:top w:val="none" w:sz="0" w:space="0" w:color="auto"/>
        <w:left w:val="none" w:sz="0" w:space="0" w:color="auto"/>
        <w:bottom w:val="none" w:sz="0" w:space="0" w:color="auto"/>
        <w:right w:val="none" w:sz="0" w:space="0" w:color="auto"/>
      </w:divBdr>
      <w:divsChild>
        <w:div w:id="1416199593">
          <w:marLeft w:val="0"/>
          <w:marRight w:val="0"/>
          <w:marTop w:val="0"/>
          <w:marBottom w:val="0"/>
          <w:divBdr>
            <w:top w:val="none" w:sz="0" w:space="0" w:color="auto"/>
            <w:left w:val="none" w:sz="0" w:space="0" w:color="auto"/>
            <w:bottom w:val="none" w:sz="0" w:space="0" w:color="auto"/>
            <w:right w:val="none" w:sz="0" w:space="0" w:color="auto"/>
          </w:divBdr>
        </w:div>
        <w:div w:id="1841851403">
          <w:marLeft w:val="0"/>
          <w:marRight w:val="0"/>
          <w:marTop w:val="0"/>
          <w:marBottom w:val="0"/>
          <w:divBdr>
            <w:top w:val="none" w:sz="0" w:space="0" w:color="auto"/>
            <w:left w:val="none" w:sz="0" w:space="0" w:color="auto"/>
            <w:bottom w:val="none" w:sz="0" w:space="0" w:color="auto"/>
            <w:right w:val="none" w:sz="0" w:space="0" w:color="auto"/>
          </w:divBdr>
        </w:div>
        <w:div w:id="367292117">
          <w:marLeft w:val="0"/>
          <w:marRight w:val="0"/>
          <w:marTop w:val="0"/>
          <w:marBottom w:val="0"/>
          <w:divBdr>
            <w:top w:val="none" w:sz="0" w:space="0" w:color="auto"/>
            <w:left w:val="none" w:sz="0" w:space="0" w:color="auto"/>
            <w:bottom w:val="none" w:sz="0" w:space="0" w:color="auto"/>
            <w:right w:val="none" w:sz="0" w:space="0" w:color="auto"/>
          </w:divBdr>
        </w:div>
        <w:div w:id="213663802">
          <w:marLeft w:val="0"/>
          <w:marRight w:val="0"/>
          <w:marTop w:val="0"/>
          <w:marBottom w:val="0"/>
          <w:divBdr>
            <w:top w:val="none" w:sz="0" w:space="0" w:color="auto"/>
            <w:left w:val="none" w:sz="0" w:space="0" w:color="auto"/>
            <w:bottom w:val="none" w:sz="0" w:space="0" w:color="auto"/>
            <w:right w:val="none" w:sz="0" w:space="0" w:color="auto"/>
          </w:divBdr>
        </w:div>
        <w:div w:id="2115708125">
          <w:marLeft w:val="0"/>
          <w:marRight w:val="0"/>
          <w:marTop w:val="0"/>
          <w:marBottom w:val="0"/>
          <w:divBdr>
            <w:top w:val="none" w:sz="0" w:space="0" w:color="auto"/>
            <w:left w:val="none" w:sz="0" w:space="0" w:color="auto"/>
            <w:bottom w:val="none" w:sz="0" w:space="0" w:color="auto"/>
            <w:right w:val="none" w:sz="0" w:space="0" w:color="auto"/>
          </w:divBdr>
        </w:div>
        <w:div w:id="1354960545">
          <w:marLeft w:val="0"/>
          <w:marRight w:val="0"/>
          <w:marTop w:val="0"/>
          <w:marBottom w:val="0"/>
          <w:divBdr>
            <w:top w:val="none" w:sz="0" w:space="0" w:color="auto"/>
            <w:left w:val="none" w:sz="0" w:space="0" w:color="auto"/>
            <w:bottom w:val="none" w:sz="0" w:space="0" w:color="auto"/>
            <w:right w:val="none" w:sz="0" w:space="0" w:color="auto"/>
          </w:divBdr>
        </w:div>
        <w:div w:id="1202016911">
          <w:marLeft w:val="0"/>
          <w:marRight w:val="0"/>
          <w:marTop w:val="0"/>
          <w:marBottom w:val="0"/>
          <w:divBdr>
            <w:top w:val="none" w:sz="0" w:space="0" w:color="auto"/>
            <w:left w:val="none" w:sz="0" w:space="0" w:color="auto"/>
            <w:bottom w:val="none" w:sz="0" w:space="0" w:color="auto"/>
            <w:right w:val="none" w:sz="0" w:space="0" w:color="auto"/>
          </w:divBdr>
        </w:div>
        <w:div w:id="1253469546">
          <w:marLeft w:val="0"/>
          <w:marRight w:val="0"/>
          <w:marTop w:val="0"/>
          <w:marBottom w:val="0"/>
          <w:divBdr>
            <w:top w:val="none" w:sz="0" w:space="0" w:color="auto"/>
            <w:left w:val="none" w:sz="0" w:space="0" w:color="auto"/>
            <w:bottom w:val="none" w:sz="0" w:space="0" w:color="auto"/>
            <w:right w:val="none" w:sz="0" w:space="0" w:color="auto"/>
          </w:divBdr>
        </w:div>
        <w:div w:id="715815684">
          <w:marLeft w:val="0"/>
          <w:marRight w:val="0"/>
          <w:marTop w:val="0"/>
          <w:marBottom w:val="0"/>
          <w:divBdr>
            <w:top w:val="none" w:sz="0" w:space="0" w:color="auto"/>
            <w:left w:val="none" w:sz="0" w:space="0" w:color="auto"/>
            <w:bottom w:val="none" w:sz="0" w:space="0" w:color="auto"/>
            <w:right w:val="none" w:sz="0" w:space="0" w:color="auto"/>
          </w:divBdr>
        </w:div>
        <w:div w:id="1853568057">
          <w:marLeft w:val="0"/>
          <w:marRight w:val="0"/>
          <w:marTop w:val="0"/>
          <w:marBottom w:val="0"/>
          <w:divBdr>
            <w:top w:val="none" w:sz="0" w:space="0" w:color="auto"/>
            <w:left w:val="none" w:sz="0" w:space="0" w:color="auto"/>
            <w:bottom w:val="none" w:sz="0" w:space="0" w:color="auto"/>
            <w:right w:val="none" w:sz="0" w:space="0" w:color="auto"/>
          </w:divBdr>
        </w:div>
        <w:div w:id="376128081">
          <w:marLeft w:val="0"/>
          <w:marRight w:val="0"/>
          <w:marTop w:val="0"/>
          <w:marBottom w:val="0"/>
          <w:divBdr>
            <w:top w:val="none" w:sz="0" w:space="0" w:color="auto"/>
            <w:left w:val="none" w:sz="0" w:space="0" w:color="auto"/>
            <w:bottom w:val="none" w:sz="0" w:space="0" w:color="auto"/>
            <w:right w:val="none" w:sz="0" w:space="0" w:color="auto"/>
          </w:divBdr>
        </w:div>
        <w:div w:id="757405005">
          <w:marLeft w:val="0"/>
          <w:marRight w:val="0"/>
          <w:marTop w:val="0"/>
          <w:marBottom w:val="0"/>
          <w:divBdr>
            <w:top w:val="none" w:sz="0" w:space="0" w:color="auto"/>
            <w:left w:val="none" w:sz="0" w:space="0" w:color="auto"/>
            <w:bottom w:val="none" w:sz="0" w:space="0" w:color="auto"/>
            <w:right w:val="none" w:sz="0" w:space="0" w:color="auto"/>
          </w:divBdr>
        </w:div>
        <w:div w:id="1170950239">
          <w:marLeft w:val="0"/>
          <w:marRight w:val="0"/>
          <w:marTop w:val="0"/>
          <w:marBottom w:val="0"/>
          <w:divBdr>
            <w:top w:val="none" w:sz="0" w:space="0" w:color="auto"/>
            <w:left w:val="none" w:sz="0" w:space="0" w:color="auto"/>
            <w:bottom w:val="none" w:sz="0" w:space="0" w:color="auto"/>
            <w:right w:val="none" w:sz="0" w:space="0" w:color="auto"/>
          </w:divBdr>
        </w:div>
        <w:div w:id="160707977">
          <w:marLeft w:val="0"/>
          <w:marRight w:val="0"/>
          <w:marTop w:val="0"/>
          <w:marBottom w:val="0"/>
          <w:divBdr>
            <w:top w:val="none" w:sz="0" w:space="0" w:color="auto"/>
            <w:left w:val="none" w:sz="0" w:space="0" w:color="auto"/>
            <w:bottom w:val="none" w:sz="0" w:space="0" w:color="auto"/>
            <w:right w:val="none" w:sz="0" w:space="0" w:color="auto"/>
          </w:divBdr>
        </w:div>
        <w:div w:id="1754424535">
          <w:marLeft w:val="0"/>
          <w:marRight w:val="0"/>
          <w:marTop w:val="0"/>
          <w:marBottom w:val="0"/>
          <w:divBdr>
            <w:top w:val="none" w:sz="0" w:space="0" w:color="auto"/>
            <w:left w:val="none" w:sz="0" w:space="0" w:color="auto"/>
            <w:bottom w:val="none" w:sz="0" w:space="0" w:color="auto"/>
            <w:right w:val="none" w:sz="0" w:space="0" w:color="auto"/>
          </w:divBdr>
        </w:div>
        <w:div w:id="546986507">
          <w:marLeft w:val="0"/>
          <w:marRight w:val="0"/>
          <w:marTop w:val="0"/>
          <w:marBottom w:val="0"/>
          <w:divBdr>
            <w:top w:val="none" w:sz="0" w:space="0" w:color="auto"/>
            <w:left w:val="none" w:sz="0" w:space="0" w:color="auto"/>
            <w:bottom w:val="none" w:sz="0" w:space="0" w:color="auto"/>
            <w:right w:val="none" w:sz="0" w:space="0" w:color="auto"/>
          </w:divBdr>
        </w:div>
        <w:div w:id="159777437">
          <w:marLeft w:val="0"/>
          <w:marRight w:val="0"/>
          <w:marTop w:val="0"/>
          <w:marBottom w:val="0"/>
          <w:divBdr>
            <w:top w:val="none" w:sz="0" w:space="0" w:color="auto"/>
            <w:left w:val="none" w:sz="0" w:space="0" w:color="auto"/>
            <w:bottom w:val="none" w:sz="0" w:space="0" w:color="auto"/>
            <w:right w:val="none" w:sz="0" w:space="0" w:color="auto"/>
          </w:divBdr>
        </w:div>
        <w:div w:id="1294747574">
          <w:marLeft w:val="0"/>
          <w:marRight w:val="0"/>
          <w:marTop w:val="0"/>
          <w:marBottom w:val="0"/>
          <w:divBdr>
            <w:top w:val="none" w:sz="0" w:space="0" w:color="auto"/>
            <w:left w:val="none" w:sz="0" w:space="0" w:color="auto"/>
            <w:bottom w:val="none" w:sz="0" w:space="0" w:color="auto"/>
            <w:right w:val="none" w:sz="0" w:space="0" w:color="auto"/>
          </w:divBdr>
        </w:div>
        <w:div w:id="720322402">
          <w:marLeft w:val="0"/>
          <w:marRight w:val="0"/>
          <w:marTop w:val="0"/>
          <w:marBottom w:val="0"/>
          <w:divBdr>
            <w:top w:val="none" w:sz="0" w:space="0" w:color="auto"/>
            <w:left w:val="none" w:sz="0" w:space="0" w:color="auto"/>
            <w:bottom w:val="none" w:sz="0" w:space="0" w:color="auto"/>
            <w:right w:val="none" w:sz="0" w:space="0" w:color="auto"/>
          </w:divBdr>
        </w:div>
        <w:div w:id="1000548864">
          <w:marLeft w:val="0"/>
          <w:marRight w:val="0"/>
          <w:marTop w:val="0"/>
          <w:marBottom w:val="0"/>
          <w:divBdr>
            <w:top w:val="none" w:sz="0" w:space="0" w:color="auto"/>
            <w:left w:val="none" w:sz="0" w:space="0" w:color="auto"/>
            <w:bottom w:val="none" w:sz="0" w:space="0" w:color="auto"/>
            <w:right w:val="none" w:sz="0" w:space="0" w:color="auto"/>
          </w:divBdr>
        </w:div>
        <w:div w:id="1652517105">
          <w:marLeft w:val="0"/>
          <w:marRight w:val="0"/>
          <w:marTop w:val="0"/>
          <w:marBottom w:val="0"/>
          <w:divBdr>
            <w:top w:val="none" w:sz="0" w:space="0" w:color="auto"/>
            <w:left w:val="none" w:sz="0" w:space="0" w:color="auto"/>
            <w:bottom w:val="none" w:sz="0" w:space="0" w:color="auto"/>
            <w:right w:val="none" w:sz="0" w:space="0" w:color="auto"/>
          </w:divBdr>
        </w:div>
      </w:divsChild>
    </w:div>
    <w:div w:id="181818212">
      <w:bodyDiv w:val="1"/>
      <w:marLeft w:val="0"/>
      <w:marRight w:val="0"/>
      <w:marTop w:val="0"/>
      <w:marBottom w:val="0"/>
      <w:divBdr>
        <w:top w:val="none" w:sz="0" w:space="0" w:color="auto"/>
        <w:left w:val="none" w:sz="0" w:space="0" w:color="auto"/>
        <w:bottom w:val="none" w:sz="0" w:space="0" w:color="auto"/>
        <w:right w:val="none" w:sz="0" w:space="0" w:color="auto"/>
      </w:divBdr>
      <w:divsChild>
        <w:div w:id="464591337">
          <w:marLeft w:val="0"/>
          <w:marRight w:val="0"/>
          <w:marTop w:val="0"/>
          <w:marBottom w:val="0"/>
          <w:divBdr>
            <w:top w:val="none" w:sz="0" w:space="0" w:color="auto"/>
            <w:left w:val="none" w:sz="0" w:space="0" w:color="auto"/>
            <w:bottom w:val="none" w:sz="0" w:space="0" w:color="auto"/>
            <w:right w:val="none" w:sz="0" w:space="0" w:color="auto"/>
          </w:divBdr>
        </w:div>
        <w:div w:id="324939363">
          <w:marLeft w:val="0"/>
          <w:marRight w:val="0"/>
          <w:marTop w:val="0"/>
          <w:marBottom w:val="0"/>
          <w:divBdr>
            <w:top w:val="none" w:sz="0" w:space="0" w:color="auto"/>
            <w:left w:val="none" w:sz="0" w:space="0" w:color="auto"/>
            <w:bottom w:val="none" w:sz="0" w:space="0" w:color="auto"/>
            <w:right w:val="none" w:sz="0" w:space="0" w:color="auto"/>
          </w:divBdr>
        </w:div>
        <w:div w:id="465898256">
          <w:marLeft w:val="0"/>
          <w:marRight w:val="0"/>
          <w:marTop w:val="0"/>
          <w:marBottom w:val="0"/>
          <w:divBdr>
            <w:top w:val="none" w:sz="0" w:space="0" w:color="auto"/>
            <w:left w:val="none" w:sz="0" w:space="0" w:color="auto"/>
            <w:bottom w:val="none" w:sz="0" w:space="0" w:color="auto"/>
            <w:right w:val="none" w:sz="0" w:space="0" w:color="auto"/>
          </w:divBdr>
        </w:div>
        <w:div w:id="1754863183">
          <w:marLeft w:val="0"/>
          <w:marRight w:val="0"/>
          <w:marTop w:val="0"/>
          <w:marBottom w:val="0"/>
          <w:divBdr>
            <w:top w:val="none" w:sz="0" w:space="0" w:color="auto"/>
            <w:left w:val="none" w:sz="0" w:space="0" w:color="auto"/>
            <w:bottom w:val="none" w:sz="0" w:space="0" w:color="auto"/>
            <w:right w:val="none" w:sz="0" w:space="0" w:color="auto"/>
          </w:divBdr>
        </w:div>
        <w:div w:id="1959218461">
          <w:marLeft w:val="0"/>
          <w:marRight w:val="0"/>
          <w:marTop w:val="0"/>
          <w:marBottom w:val="0"/>
          <w:divBdr>
            <w:top w:val="none" w:sz="0" w:space="0" w:color="auto"/>
            <w:left w:val="none" w:sz="0" w:space="0" w:color="auto"/>
            <w:bottom w:val="none" w:sz="0" w:space="0" w:color="auto"/>
            <w:right w:val="none" w:sz="0" w:space="0" w:color="auto"/>
          </w:divBdr>
        </w:div>
        <w:div w:id="1784886896">
          <w:marLeft w:val="0"/>
          <w:marRight w:val="0"/>
          <w:marTop w:val="0"/>
          <w:marBottom w:val="0"/>
          <w:divBdr>
            <w:top w:val="none" w:sz="0" w:space="0" w:color="auto"/>
            <w:left w:val="none" w:sz="0" w:space="0" w:color="auto"/>
            <w:bottom w:val="none" w:sz="0" w:space="0" w:color="auto"/>
            <w:right w:val="none" w:sz="0" w:space="0" w:color="auto"/>
          </w:divBdr>
        </w:div>
        <w:div w:id="231745169">
          <w:marLeft w:val="0"/>
          <w:marRight w:val="0"/>
          <w:marTop w:val="0"/>
          <w:marBottom w:val="0"/>
          <w:divBdr>
            <w:top w:val="none" w:sz="0" w:space="0" w:color="auto"/>
            <w:left w:val="none" w:sz="0" w:space="0" w:color="auto"/>
            <w:bottom w:val="none" w:sz="0" w:space="0" w:color="auto"/>
            <w:right w:val="none" w:sz="0" w:space="0" w:color="auto"/>
          </w:divBdr>
        </w:div>
        <w:div w:id="315426980">
          <w:marLeft w:val="0"/>
          <w:marRight w:val="0"/>
          <w:marTop w:val="0"/>
          <w:marBottom w:val="0"/>
          <w:divBdr>
            <w:top w:val="none" w:sz="0" w:space="0" w:color="auto"/>
            <w:left w:val="none" w:sz="0" w:space="0" w:color="auto"/>
            <w:bottom w:val="none" w:sz="0" w:space="0" w:color="auto"/>
            <w:right w:val="none" w:sz="0" w:space="0" w:color="auto"/>
          </w:divBdr>
        </w:div>
        <w:div w:id="322198166">
          <w:marLeft w:val="0"/>
          <w:marRight w:val="0"/>
          <w:marTop w:val="0"/>
          <w:marBottom w:val="0"/>
          <w:divBdr>
            <w:top w:val="none" w:sz="0" w:space="0" w:color="auto"/>
            <w:left w:val="none" w:sz="0" w:space="0" w:color="auto"/>
            <w:bottom w:val="none" w:sz="0" w:space="0" w:color="auto"/>
            <w:right w:val="none" w:sz="0" w:space="0" w:color="auto"/>
          </w:divBdr>
        </w:div>
        <w:div w:id="1166088940">
          <w:marLeft w:val="0"/>
          <w:marRight w:val="0"/>
          <w:marTop w:val="0"/>
          <w:marBottom w:val="0"/>
          <w:divBdr>
            <w:top w:val="none" w:sz="0" w:space="0" w:color="auto"/>
            <w:left w:val="none" w:sz="0" w:space="0" w:color="auto"/>
            <w:bottom w:val="none" w:sz="0" w:space="0" w:color="auto"/>
            <w:right w:val="none" w:sz="0" w:space="0" w:color="auto"/>
          </w:divBdr>
        </w:div>
        <w:div w:id="1413316516">
          <w:marLeft w:val="0"/>
          <w:marRight w:val="0"/>
          <w:marTop w:val="0"/>
          <w:marBottom w:val="0"/>
          <w:divBdr>
            <w:top w:val="none" w:sz="0" w:space="0" w:color="auto"/>
            <w:left w:val="none" w:sz="0" w:space="0" w:color="auto"/>
            <w:bottom w:val="none" w:sz="0" w:space="0" w:color="auto"/>
            <w:right w:val="none" w:sz="0" w:space="0" w:color="auto"/>
          </w:divBdr>
        </w:div>
        <w:div w:id="1426799715">
          <w:marLeft w:val="0"/>
          <w:marRight w:val="0"/>
          <w:marTop w:val="0"/>
          <w:marBottom w:val="0"/>
          <w:divBdr>
            <w:top w:val="none" w:sz="0" w:space="0" w:color="auto"/>
            <w:left w:val="none" w:sz="0" w:space="0" w:color="auto"/>
            <w:bottom w:val="none" w:sz="0" w:space="0" w:color="auto"/>
            <w:right w:val="none" w:sz="0" w:space="0" w:color="auto"/>
          </w:divBdr>
        </w:div>
        <w:div w:id="1286279568">
          <w:marLeft w:val="0"/>
          <w:marRight w:val="0"/>
          <w:marTop w:val="0"/>
          <w:marBottom w:val="0"/>
          <w:divBdr>
            <w:top w:val="none" w:sz="0" w:space="0" w:color="auto"/>
            <w:left w:val="none" w:sz="0" w:space="0" w:color="auto"/>
            <w:bottom w:val="none" w:sz="0" w:space="0" w:color="auto"/>
            <w:right w:val="none" w:sz="0" w:space="0" w:color="auto"/>
          </w:divBdr>
        </w:div>
        <w:div w:id="1258441682">
          <w:marLeft w:val="0"/>
          <w:marRight w:val="0"/>
          <w:marTop w:val="0"/>
          <w:marBottom w:val="0"/>
          <w:divBdr>
            <w:top w:val="none" w:sz="0" w:space="0" w:color="auto"/>
            <w:left w:val="none" w:sz="0" w:space="0" w:color="auto"/>
            <w:bottom w:val="none" w:sz="0" w:space="0" w:color="auto"/>
            <w:right w:val="none" w:sz="0" w:space="0" w:color="auto"/>
          </w:divBdr>
        </w:div>
        <w:div w:id="1328971320">
          <w:marLeft w:val="0"/>
          <w:marRight w:val="0"/>
          <w:marTop w:val="0"/>
          <w:marBottom w:val="0"/>
          <w:divBdr>
            <w:top w:val="none" w:sz="0" w:space="0" w:color="auto"/>
            <w:left w:val="none" w:sz="0" w:space="0" w:color="auto"/>
            <w:bottom w:val="none" w:sz="0" w:space="0" w:color="auto"/>
            <w:right w:val="none" w:sz="0" w:space="0" w:color="auto"/>
          </w:divBdr>
        </w:div>
        <w:div w:id="1264336604">
          <w:marLeft w:val="0"/>
          <w:marRight w:val="0"/>
          <w:marTop w:val="0"/>
          <w:marBottom w:val="0"/>
          <w:divBdr>
            <w:top w:val="none" w:sz="0" w:space="0" w:color="auto"/>
            <w:left w:val="none" w:sz="0" w:space="0" w:color="auto"/>
            <w:bottom w:val="none" w:sz="0" w:space="0" w:color="auto"/>
            <w:right w:val="none" w:sz="0" w:space="0" w:color="auto"/>
          </w:divBdr>
        </w:div>
        <w:div w:id="200746798">
          <w:marLeft w:val="0"/>
          <w:marRight w:val="0"/>
          <w:marTop w:val="0"/>
          <w:marBottom w:val="0"/>
          <w:divBdr>
            <w:top w:val="none" w:sz="0" w:space="0" w:color="auto"/>
            <w:left w:val="none" w:sz="0" w:space="0" w:color="auto"/>
            <w:bottom w:val="none" w:sz="0" w:space="0" w:color="auto"/>
            <w:right w:val="none" w:sz="0" w:space="0" w:color="auto"/>
          </w:divBdr>
        </w:div>
        <w:div w:id="318076541">
          <w:marLeft w:val="0"/>
          <w:marRight w:val="0"/>
          <w:marTop w:val="0"/>
          <w:marBottom w:val="0"/>
          <w:divBdr>
            <w:top w:val="none" w:sz="0" w:space="0" w:color="auto"/>
            <w:left w:val="none" w:sz="0" w:space="0" w:color="auto"/>
            <w:bottom w:val="none" w:sz="0" w:space="0" w:color="auto"/>
            <w:right w:val="none" w:sz="0" w:space="0" w:color="auto"/>
          </w:divBdr>
        </w:div>
        <w:div w:id="889153210">
          <w:marLeft w:val="0"/>
          <w:marRight w:val="0"/>
          <w:marTop w:val="0"/>
          <w:marBottom w:val="0"/>
          <w:divBdr>
            <w:top w:val="none" w:sz="0" w:space="0" w:color="auto"/>
            <w:left w:val="none" w:sz="0" w:space="0" w:color="auto"/>
            <w:bottom w:val="none" w:sz="0" w:space="0" w:color="auto"/>
            <w:right w:val="none" w:sz="0" w:space="0" w:color="auto"/>
          </w:divBdr>
        </w:div>
        <w:div w:id="190188172">
          <w:marLeft w:val="0"/>
          <w:marRight w:val="0"/>
          <w:marTop w:val="0"/>
          <w:marBottom w:val="0"/>
          <w:divBdr>
            <w:top w:val="none" w:sz="0" w:space="0" w:color="auto"/>
            <w:left w:val="none" w:sz="0" w:space="0" w:color="auto"/>
            <w:bottom w:val="none" w:sz="0" w:space="0" w:color="auto"/>
            <w:right w:val="none" w:sz="0" w:space="0" w:color="auto"/>
          </w:divBdr>
        </w:div>
        <w:div w:id="986129174">
          <w:marLeft w:val="0"/>
          <w:marRight w:val="0"/>
          <w:marTop w:val="0"/>
          <w:marBottom w:val="0"/>
          <w:divBdr>
            <w:top w:val="none" w:sz="0" w:space="0" w:color="auto"/>
            <w:left w:val="none" w:sz="0" w:space="0" w:color="auto"/>
            <w:bottom w:val="none" w:sz="0" w:space="0" w:color="auto"/>
            <w:right w:val="none" w:sz="0" w:space="0" w:color="auto"/>
          </w:divBdr>
        </w:div>
      </w:divsChild>
    </w:div>
    <w:div w:id="220362423">
      <w:bodyDiv w:val="1"/>
      <w:marLeft w:val="0"/>
      <w:marRight w:val="0"/>
      <w:marTop w:val="0"/>
      <w:marBottom w:val="0"/>
      <w:divBdr>
        <w:top w:val="none" w:sz="0" w:space="0" w:color="auto"/>
        <w:left w:val="none" w:sz="0" w:space="0" w:color="auto"/>
        <w:bottom w:val="none" w:sz="0" w:space="0" w:color="auto"/>
        <w:right w:val="none" w:sz="0" w:space="0" w:color="auto"/>
      </w:divBdr>
      <w:divsChild>
        <w:div w:id="1993172119">
          <w:marLeft w:val="0"/>
          <w:marRight w:val="0"/>
          <w:marTop w:val="0"/>
          <w:marBottom w:val="0"/>
          <w:divBdr>
            <w:top w:val="none" w:sz="0" w:space="0" w:color="auto"/>
            <w:left w:val="none" w:sz="0" w:space="0" w:color="auto"/>
            <w:bottom w:val="none" w:sz="0" w:space="0" w:color="auto"/>
            <w:right w:val="none" w:sz="0" w:space="0" w:color="auto"/>
          </w:divBdr>
        </w:div>
        <w:div w:id="301545594">
          <w:marLeft w:val="0"/>
          <w:marRight w:val="0"/>
          <w:marTop w:val="0"/>
          <w:marBottom w:val="0"/>
          <w:divBdr>
            <w:top w:val="none" w:sz="0" w:space="0" w:color="auto"/>
            <w:left w:val="none" w:sz="0" w:space="0" w:color="auto"/>
            <w:bottom w:val="none" w:sz="0" w:space="0" w:color="auto"/>
            <w:right w:val="none" w:sz="0" w:space="0" w:color="auto"/>
          </w:divBdr>
        </w:div>
        <w:div w:id="914358508">
          <w:marLeft w:val="0"/>
          <w:marRight w:val="0"/>
          <w:marTop w:val="0"/>
          <w:marBottom w:val="0"/>
          <w:divBdr>
            <w:top w:val="none" w:sz="0" w:space="0" w:color="auto"/>
            <w:left w:val="none" w:sz="0" w:space="0" w:color="auto"/>
            <w:bottom w:val="none" w:sz="0" w:space="0" w:color="auto"/>
            <w:right w:val="none" w:sz="0" w:space="0" w:color="auto"/>
          </w:divBdr>
        </w:div>
        <w:div w:id="1567884451">
          <w:marLeft w:val="0"/>
          <w:marRight w:val="0"/>
          <w:marTop w:val="0"/>
          <w:marBottom w:val="0"/>
          <w:divBdr>
            <w:top w:val="none" w:sz="0" w:space="0" w:color="auto"/>
            <w:left w:val="none" w:sz="0" w:space="0" w:color="auto"/>
            <w:bottom w:val="none" w:sz="0" w:space="0" w:color="auto"/>
            <w:right w:val="none" w:sz="0" w:space="0" w:color="auto"/>
          </w:divBdr>
        </w:div>
        <w:div w:id="1983533603">
          <w:marLeft w:val="0"/>
          <w:marRight w:val="0"/>
          <w:marTop w:val="0"/>
          <w:marBottom w:val="0"/>
          <w:divBdr>
            <w:top w:val="none" w:sz="0" w:space="0" w:color="auto"/>
            <w:left w:val="none" w:sz="0" w:space="0" w:color="auto"/>
            <w:bottom w:val="none" w:sz="0" w:space="0" w:color="auto"/>
            <w:right w:val="none" w:sz="0" w:space="0" w:color="auto"/>
          </w:divBdr>
        </w:div>
        <w:div w:id="649166371">
          <w:marLeft w:val="0"/>
          <w:marRight w:val="0"/>
          <w:marTop w:val="0"/>
          <w:marBottom w:val="0"/>
          <w:divBdr>
            <w:top w:val="none" w:sz="0" w:space="0" w:color="auto"/>
            <w:left w:val="none" w:sz="0" w:space="0" w:color="auto"/>
            <w:bottom w:val="none" w:sz="0" w:space="0" w:color="auto"/>
            <w:right w:val="none" w:sz="0" w:space="0" w:color="auto"/>
          </w:divBdr>
        </w:div>
        <w:div w:id="968703151">
          <w:marLeft w:val="0"/>
          <w:marRight w:val="0"/>
          <w:marTop w:val="0"/>
          <w:marBottom w:val="0"/>
          <w:divBdr>
            <w:top w:val="none" w:sz="0" w:space="0" w:color="auto"/>
            <w:left w:val="none" w:sz="0" w:space="0" w:color="auto"/>
            <w:bottom w:val="none" w:sz="0" w:space="0" w:color="auto"/>
            <w:right w:val="none" w:sz="0" w:space="0" w:color="auto"/>
          </w:divBdr>
        </w:div>
        <w:div w:id="258879520">
          <w:marLeft w:val="0"/>
          <w:marRight w:val="0"/>
          <w:marTop w:val="0"/>
          <w:marBottom w:val="0"/>
          <w:divBdr>
            <w:top w:val="none" w:sz="0" w:space="0" w:color="auto"/>
            <w:left w:val="none" w:sz="0" w:space="0" w:color="auto"/>
            <w:bottom w:val="none" w:sz="0" w:space="0" w:color="auto"/>
            <w:right w:val="none" w:sz="0" w:space="0" w:color="auto"/>
          </w:divBdr>
        </w:div>
        <w:div w:id="1521358292">
          <w:marLeft w:val="0"/>
          <w:marRight w:val="0"/>
          <w:marTop w:val="0"/>
          <w:marBottom w:val="0"/>
          <w:divBdr>
            <w:top w:val="none" w:sz="0" w:space="0" w:color="auto"/>
            <w:left w:val="none" w:sz="0" w:space="0" w:color="auto"/>
            <w:bottom w:val="none" w:sz="0" w:space="0" w:color="auto"/>
            <w:right w:val="none" w:sz="0" w:space="0" w:color="auto"/>
          </w:divBdr>
        </w:div>
        <w:div w:id="1639341918">
          <w:marLeft w:val="0"/>
          <w:marRight w:val="0"/>
          <w:marTop w:val="0"/>
          <w:marBottom w:val="0"/>
          <w:divBdr>
            <w:top w:val="none" w:sz="0" w:space="0" w:color="auto"/>
            <w:left w:val="none" w:sz="0" w:space="0" w:color="auto"/>
            <w:bottom w:val="none" w:sz="0" w:space="0" w:color="auto"/>
            <w:right w:val="none" w:sz="0" w:space="0" w:color="auto"/>
          </w:divBdr>
        </w:div>
        <w:div w:id="952247547">
          <w:marLeft w:val="0"/>
          <w:marRight w:val="0"/>
          <w:marTop w:val="0"/>
          <w:marBottom w:val="0"/>
          <w:divBdr>
            <w:top w:val="none" w:sz="0" w:space="0" w:color="auto"/>
            <w:left w:val="none" w:sz="0" w:space="0" w:color="auto"/>
            <w:bottom w:val="none" w:sz="0" w:space="0" w:color="auto"/>
            <w:right w:val="none" w:sz="0" w:space="0" w:color="auto"/>
          </w:divBdr>
        </w:div>
        <w:div w:id="1012688063">
          <w:marLeft w:val="0"/>
          <w:marRight w:val="0"/>
          <w:marTop w:val="0"/>
          <w:marBottom w:val="0"/>
          <w:divBdr>
            <w:top w:val="none" w:sz="0" w:space="0" w:color="auto"/>
            <w:left w:val="none" w:sz="0" w:space="0" w:color="auto"/>
            <w:bottom w:val="none" w:sz="0" w:space="0" w:color="auto"/>
            <w:right w:val="none" w:sz="0" w:space="0" w:color="auto"/>
          </w:divBdr>
        </w:div>
        <w:div w:id="294336395">
          <w:marLeft w:val="0"/>
          <w:marRight w:val="0"/>
          <w:marTop w:val="0"/>
          <w:marBottom w:val="0"/>
          <w:divBdr>
            <w:top w:val="none" w:sz="0" w:space="0" w:color="auto"/>
            <w:left w:val="none" w:sz="0" w:space="0" w:color="auto"/>
            <w:bottom w:val="none" w:sz="0" w:space="0" w:color="auto"/>
            <w:right w:val="none" w:sz="0" w:space="0" w:color="auto"/>
          </w:divBdr>
        </w:div>
        <w:div w:id="2017229177">
          <w:marLeft w:val="0"/>
          <w:marRight w:val="0"/>
          <w:marTop w:val="0"/>
          <w:marBottom w:val="0"/>
          <w:divBdr>
            <w:top w:val="none" w:sz="0" w:space="0" w:color="auto"/>
            <w:left w:val="none" w:sz="0" w:space="0" w:color="auto"/>
            <w:bottom w:val="none" w:sz="0" w:space="0" w:color="auto"/>
            <w:right w:val="none" w:sz="0" w:space="0" w:color="auto"/>
          </w:divBdr>
        </w:div>
        <w:div w:id="1053120970">
          <w:marLeft w:val="0"/>
          <w:marRight w:val="0"/>
          <w:marTop w:val="0"/>
          <w:marBottom w:val="0"/>
          <w:divBdr>
            <w:top w:val="none" w:sz="0" w:space="0" w:color="auto"/>
            <w:left w:val="none" w:sz="0" w:space="0" w:color="auto"/>
            <w:bottom w:val="none" w:sz="0" w:space="0" w:color="auto"/>
            <w:right w:val="none" w:sz="0" w:space="0" w:color="auto"/>
          </w:divBdr>
        </w:div>
        <w:div w:id="886261750">
          <w:marLeft w:val="0"/>
          <w:marRight w:val="0"/>
          <w:marTop w:val="0"/>
          <w:marBottom w:val="0"/>
          <w:divBdr>
            <w:top w:val="none" w:sz="0" w:space="0" w:color="auto"/>
            <w:left w:val="none" w:sz="0" w:space="0" w:color="auto"/>
            <w:bottom w:val="none" w:sz="0" w:space="0" w:color="auto"/>
            <w:right w:val="none" w:sz="0" w:space="0" w:color="auto"/>
          </w:divBdr>
        </w:div>
        <w:div w:id="868420310">
          <w:marLeft w:val="0"/>
          <w:marRight w:val="0"/>
          <w:marTop w:val="0"/>
          <w:marBottom w:val="0"/>
          <w:divBdr>
            <w:top w:val="none" w:sz="0" w:space="0" w:color="auto"/>
            <w:left w:val="none" w:sz="0" w:space="0" w:color="auto"/>
            <w:bottom w:val="none" w:sz="0" w:space="0" w:color="auto"/>
            <w:right w:val="none" w:sz="0" w:space="0" w:color="auto"/>
          </w:divBdr>
        </w:div>
        <w:div w:id="1077361572">
          <w:marLeft w:val="0"/>
          <w:marRight w:val="0"/>
          <w:marTop w:val="0"/>
          <w:marBottom w:val="0"/>
          <w:divBdr>
            <w:top w:val="none" w:sz="0" w:space="0" w:color="auto"/>
            <w:left w:val="none" w:sz="0" w:space="0" w:color="auto"/>
            <w:bottom w:val="none" w:sz="0" w:space="0" w:color="auto"/>
            <w:right w:val="none" w:sz="0" w:space="0" w:color="auto"/>
          </w:divBdr>
        </w:div>
        <w:div w:id="236668460">
          <w:marLeft w:val="0"/>
          <w:marRight w:val="0"/>
          <w:marTop w:val="0"/>
          <w:marBottom w:val="0"/>
          <w:divBdr>
            <w:top w:val="none" w:sz="0" w:space="0" w:color="auto"/>
            <w:left w:val="none" w:sz="0" w:space="0" w:color="auto"/>
            <w:bottom w:val="none" w:sz="0" w:space="0" w:color="auto"/>
            <w:right w:val="none" w:sz="0" w:space="0" w:color="auto"/>
          </w:divBdr>
        </w:div>
        <w:div w:id="666398101">
          <w:marLeft w:val="0"/>
          <w:marRight w:val="0"/>
          <w:marTop w:val="0"/>
          <w:marBottom w:val="0"/>
          <w:divBdr>
            <w:top w:val="none" w:sz="0" w:space="0" w:color="auto"/>
            <w:left w:val="none" w:sz="0" w:space="0" w:color="auto"/>
            <w:bottom w:val="none" w:sz="0" w:space="0" w:color="auto"/>
            <w:right w:val="none" w:sz="0" w:space="0" w:color="auto"/>
          </w:divBdr>
        </w:div>
      </w:divsChild>
    </w:div>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932670077">
      <w:bodyDiv w:val="1"/>
      <w:marLeft w:val="0"/>
      <w:marRight w:val="0"/>
      <w:marTop w:val="0"/>
      <w:marBottom w:val="0"/>
      <w:divBdr>
        <w:top w:val="none" w:sz="0" w:space="0" w:color="auto"/>
        <w:left w:val="none" w:sz="0" w:space="0" w:color="auto"/>
        <w:bottom w:val="none" w:sz="0" w:space="0" w:color="auto"/>
        <w:right w:val="none" w:sz="0" w:space="0" w:color="auto"/>
      </w:divBdr>
      <w:divsChild>
        <w:div w:id="1594246499">
          <w:marLeft w:val="0"/>
          <w:marRight w:val="0"/>
          <w:marTop w:val="0"/>
          <w:marBottom w:val="0"/>
          <w:divBdr>
            <w:top w:val="none" w:sz="0" w:space="0" w:color="auto"/>
            <w:left w:val="none" w:sz="0" w:space="0" w:color="auto"/>
            <w:bottom w:val="none" w:sz="0" w:space="0" w:color="auto"/>
            <w:right w:val="none" w:sz="0" w:space="0" w:color="auto"/>
          </w:divBdr>
        </w:div>
        <w:div w:id="2095665067">
          <w:marLeft w:val="0"/>
          <w:marRight w:val="0"/>
          <w:marTop w:val="0"/>
          <w:marBottom w:val="0"/>
          <w:divBdr>
            <w:top w:val="none" w:sz="0" w:space="0" w:color="auto"/>
            <w:left w:val="none" w:sz="0" w:space="0" w:color="auto"/>
            <w:bottom w:val="none" w:sz="0" w:space="0" w:color="auto"/>
            <w:right w:val="none" w:sz="0" w:space="0" w:color="auto"/>
          </w:divBdr>
        </w:div>
        <w:div w:id="1977371807">
          <w:marLeft w:val="0"/>
          <w:marRight w:val="0"/>
          <w:marTop w:val="0"/>
          <w:marBottom w:val="0"/>
          <w:divBdr>
            <w:top w:val="none" w:sz="0" w:space="0" w:color="auto"/>
            <w:left w:val="none" w:sz="0" w:space="0" w:color="auto"/>
            <w:bottom w:val="none" w:sz="0" w:space="0" w:color="auto"/>
            <w:right w:val="none" w:sz="0" w:space="0" w:color="auto"/>
          </w:divBdr>
        </w:div>
        <w:div w:id="377970854">
          <w:marLeft w:val="0"/>
          <w:marRight w:val="0"/>
          <w:marTop w:val="0"/>
          <w:marBottom w:val="0"/>
          <w:divBdr>
            <w:top w:val="none" w:sz="0" w:space="0" w:color="auto"/>
            <w:left w:val="none" w:sz="0" w:space="0" w:color="auto"/>
            <w:bottom w:val="none" w:sz="0" w:space="0" w:color="auto"/>
            <w:right w:val="none" w:sz="0" w:space="0" w:color="auto"/>
          </w:divBdr>
        </w:div>
        <w:div w:id="1718041262">
          <w:marLeft w:val="0"/>
          <w:marRight w:val="0"/>
          <w:marTop w:val="0"/>
          <w:marBottom w:val="0"/>
          <w:divBdr>
            <w:top w:val="none" w:sz="0" w:space="0" w:color="auto"/>
            <w:left w:val="none" w:sz="0" w:space="0" w:color="auto"/>
            <w:bottom w:val="none" w:sz="0" w:space="0" w:color="auto"/>
            <w:right w:val="none" w:sz="0" w:space="0" w:color="auto"/>
          </w:divBdr>
        </w:div>
        <w:div w:id="1212572028">
          <w:marLeft w:val="0"/>
          <w:marRight w:val="0"/>
          <w:marTop w:val="0"/>
          <w:marBottom w:val="0"/>
          <w:divBdr>
            <w:top w:val="none" w:sz="0" w:space="0" w:color="auto"/>
            <w:left w:val="none" w:sz="0" w:space="0" w:color="auto"/>
            <w:bottom w:val="none" w:sz="0" w:space="0" w:color="auto"/>
            <w:right w:val="none" w:sz="0" w:space="0" w:color="auto"/>
          </w:divBdr>
        </w:div>
        <w:div w:id="1902130571">
          <w:marLeft w:val="0"/>
          <w:marRight w:val="0"/>
          <w:marTop w:val="0"/>
          <w:marBottom w:val="0"/>
          <w:divBdr>
            <w:top w:val="none" w:sz="0" w:space="0" w:color="auto"/>
            <w:left w:val="none" w:sz="0" w:space="0" w:color="auto"/>
            <w:bottom w:val="none" w:sz="0" w:space="0" w:color="auto"/>
            <w:right w:val="none" w:sz="0" w:space="0" w:color="auto"/>
          </w:divBdr>
        </w:div>
        <w:div w:id="480267196">
          <w:marLeft w:val="0"/>
          <w:marRight w:val="0"/>
          <w:marTop w:val="0"/>
          <w:marBottom w:val="0"/>
          <w:divBdr>
            <w:top w:val="none" w:sz="0" w:space="0" w:color="auto"/>
            <w:left w:val="none" w:sz="0" w:space="0" w:color="auto"/>
            <w:bottom w:val="none" w:sz="0" w:space="0" w:color="auto"/>
            <w:right w:val="none" w:sz="0" w:space="0" w:color="auto"/>
          </w:divBdr>
        </w:div>
        <w:div w:id="244152515">
          <w:marLeft w:val="0"/>
          <w:marRight w:val="0"/>
          <w:marTop w:val="0"/>
          <w:marBottom w:val="0"/>
          <w:divBdr>
            <w:top w:val="none" w:sz="0" w:space="0" w:color="auto"/>
            <w:left w:val="none" w:sz="0" w:space="0" w:color="auto"/>
            <w:bottom w:val="none" w:sz="0" w:space="0" w:color="auto"/>
            <w:right w:val="none" w:sz="0" w:space="0" w:color="auto"/>
          </w:divBdr>
        </w:div>
        <w:div w:id="10838363">
          <w:marLeft w:val="0"/>
          <w:marRight w:val="0"/>
          <w:marTop w:val="0"/>
          <w:marBottom w:val="0"/>
          <w:divBdr>
            <w:top w:val="none" w:sz="0" w:space="0" w:color="auto"/>
            <w:left w:val="none" w:sz="0" w:space="0" w:color="auto"/>
            <w:bottom w:val="none" w:sz="0" w:space="0" w:color="auto"/>
            <w:right w:val="none" w:sz="0" w:space="0" w:color="auto"/>
          </w:divBdr>
        </w:div>
        <w:div w:id="1964847679">
          <w:marLeft w:val="0"/>
          <w:marRight w:val="0"/>
          <w:marTop w:val="0"/>
          <w:marBottom w:val="0"/>
          <w:divBdr>
            <w:top w:val="none" w:sz="0" w:space="0" w:color="auto"/>
            <w:left w:val="none" w:sz="0" w:space="0" w:color="auto"/>
            <w:bottom w:val="none" w:sz="0" w:space="0" w:color="auto"/>
            <w:right w:val="none" w:sz="0" w:space="0" w:color="auto"/>
          </w:divBdr>
        </w:div>
        <w:div w:id="526066774">
          <w:marLeft w:val="0"/>
          <w:marRight w:val="0"/>
          <w:marTop w:val="0"/>
          <w:marBottom w:val="0"/>
          <w:divBdr>
            <w:top w:val="none" w:sz="0" w:space="0" w:color="auto"/>
            <w:left w:val="none" w:sz="0" w:space="0" w:color="auto"/>
            <w:bottom w:val="none" w:sz="0" w:space="0" w:color="auto"/>
            <w:right w:val="none" w:sz="0" w:space="0" w:color="auto"/>
          </w:divBdr>
        </w:div>
        <w:div w:id="311368366">
          <w:marLeft w:val="0"/>
          <w:marRight w:val="0"/>
          <w:marTop w:val="0"/>
          <w:marBottom w:val="0"/>
          <w:divBdr>
            <w:top w:val="none" w:sz="0" w:space="0" w:color="auto"/>
            <w:left w:val="none" w:sz="0" w:space="0" w:color="auto"/>
            <w:bottom w:val="none" w:sz="0" w:space="0" w:color="auto"/>
            <w:right w:val="none" w:sz="0" w:space="0" w:color="auto"/>
          </w:divBdr>
        </w:div>
        <w:div w:id="315838121">
          <w:marLeft w:val="0"/>
          <w:marRight w:val="0"/>
          <w:marTop w:val="0"/>
          <w:marBottom w:val="0"/>
          <w:divBdr>
            <w:top w:val="none" w:sz="0" w:space="0" w:color="auto"/>
            <w:left w:val="none" w:sz="0" w:space="0" w:color="auto"/>
            <w:bottom w:val="none" w:sz="0" w:space="0" w:color="auto"/>
            <w:right w:val="none" w:sz="0" w:space="0" w:color="auto"/>
          </w:divBdr>
        </w:div>
        <w:div w:id="1176460823">
          <w:marLeft w:val="0"/>
          <w:marRight w:val="0"/>
          <w:marTop w:val="0"/>
          <w:marBottom w:val="0"/>
          <w:divBdr>
            <w:top w:val="none" w:sz="0" w:space="0" w:color="auto"/>
            <w:left w:val="none" w:sz="0" w:space="0" w:color="auto"/>
            <w:bottom w:val="none" w:sz="0" w:space="0" w:color="auto"/>
            <w:right w:val="none" w:sz="0" w:space="0" w:color="auto"/>
          </w:divBdr>
        </w:div>
        <w:div w:id="1030573799">
          <w:marLeft w:val="0"/>
          <w:marRight w:val="0"/>
          <w:marTop w:val="0"/>
          <w:marBottom w:val="0"/>
          <w:divBdr>
            <w:top w:val="none" w:sz="0" w:space="0" w:color="auto"/>
            <w:left w:val="none" w:sz="0" w:space="0" w:color="auto"/>
            <w:bottom w:val="none" w:sz="0" w:space="0" w:color="auto"/>
            <w:right w:val="none" w:sz="0" w:space="0" w:color="auto"/>
          </w:divBdr>
        </w:div>
        <w:div w:id="276181983">
          <w:marLeft w:val="0"/>
          <w:marRight w:val="0"/>
          <w:marTop w:val="0"/>
          <w:marBottom w:val="0"/>
          <w:divBdr>
            <w:top w:val="none" w:sz="0" w:space="0" w:color="auto"/>
            <w:left w:val="none" w:sz="0" w:space="0" w:color="auto"/>
            <w:bottom w:val="none" w:sz="0" w:space="0" w:color="auto"/>
            <w:right w:val="none" w:sz="0" w:space="0" w:color="auto"/>
          </w:divBdr>
        </w:div>
        <w:div w:id="132259664">
          <w:marLeft w:val="0"/>
          <w:marRight w:val="0"/>
          <w:marTop w:val="0"/>
          <w:marBottom w:val="0"/>
          <w:divBdr>
            <w:top w:val="none" w:sz="0" w:space="0" w:color="auto"/>
            <w:left w:val="none" w:sz="0" w:space="0" w:color="auto"/>
            <w:bottom w:val="none" w:sz="0" w:space="0" w:color="auto"/>
            <w:right w:val="none" w:sz="0" w:space="0" w:color="auto"/>
          </w:divBdr>
        </w:div>
        <w:div w:id="1245913177">
          <w:marLeft w:val="0"/>
          <w:marRight w:val="0"/>
          <w:marTop w:val="0"/>
          <w:marBottom w:val="0"/>
          <w:divBdr>
            <w:top w:val="none" w:sz="0" w:space="0" w:color="auto"/>
            <w:left w:val="none" w:sz="0" w:space="0" w:color="auto"/>
            <w:bottom w:val="none" w:sz="0" w:space="0" w:color="auto"/>
            <w:right w:val="none" w:sz="0" w:space="0" w:color="auto"/>
          </w:divBdr>
        </w:div>
        <w:div w:id="88162964">
          <w:marLeft w:val="0"/>
          <w:marRight w:val="0"/>
          <w:marTop w:val="0"/>
          <w:marBottom w:val="0"/>
          <w:divBdr>
            <w:top w:val="none" w:sz="0" w:space="0" w:color="auto"/>
            <w:left w:val="none" w:sz="0" w:space="0" w:color="auto"/>
            <w:bottom w:val="none" w:sz="0" w:space="0" w:color="auto"/>
            <w:right w:val="none" w:sz="0" w:space="0" w:color="auto"/>
          </w:divBdr>
        </w:div>
      </w:divsChild>
    </w:div>
    <w:div w:id="1164511812">
      <w:bodyDiv w:val="1"/>
      <w:marLeft w:val="0"/>
      <w:marRight w:val="0"/>
      <w:marTop w:val="0"/>
      <w:marBottom w:val="0"/>
      <w:divBdr>
        <w:top w:val="none" w:sz="0" w:space="0" w:color="auto"/>
        <w:left w:val="none" w:sz="0" w:space="0" w:color="auto"/>
        <w:bottom w:val="none" w:sz="0" w:space="0" w:color="auto"/>
        <w:right w:val="none" w:sz="0" w:space="0" w:color="auto"/>
      </w:divBdr>
      <w:divsChild>
        <w:div w:id="875199361">
          <w:marLeft w:val="0"/>
          <w:marRight w:val="0"/>
          <w:marTop w:val="0"/>
          <w:marBottom w:val="0"/>
          <w:divBdr>
            <w:top w:val="none" w:sz="0" w:space="0" w:color="auto"/>
            <w:left w:val="none" w:sz="0" w:space="0" w:color="auto"/>
            <w:bottom w:val="none" w:sz="0" w:space="0" w:color="auto"/>
            <w:right w:val="none" w:sz="0" w:space="0" w:color="auto"/>
          </w:divBdr>
        </w:div>
        <w:div w:id="897211023">
          <w:marLeft w:val="0"/>
          <w:marRight w:val="0"/>
          <w:marTop w:val="0"/>
          <w:marBottom w:val="0"/>
          <w:divBdr>
            <w:top w:val="none" w:sz="0" w:space="0" w:color="auto"/>
            <w:left w:val="none" w:sz="0" w:space="0" w:color="auto"/>
            <w:bottom w:val="none" w:sz="0" w:space="0" w:color="auto"/>
            <w:right w:val="none" w:sz="0" w:space="0" w:color="auto"/>
          </w:divBdr>
        </w:div>
        <w:div w:id="1280380255">
          <w:marLeft w:val="0"/>
          <w:marRight w:val="0"/>
          <w:marTop w:val="0"/>
          <w:marBottom w:val="0"/>
          <w:divBdr>
            <w:top w:val="none" w:sz="0" w:space="0" w:color="auto"/>
            <w:left w:val="none" w:sz="0" w:space="0" w:color="auto"/>
            <w:bottom w:val="none" w:sz="0" w:space="0" w:color="auto"/>
            <w:right w:val="none" w:sz="0" w:space="0" w:color="auto"/>
          </w:divBdr>
        </w:div>
        <w:div w:id="1853106449">
          <w:marLeft w:val="0"/>
          <w:marRight w:val="0"/>
          <w:marTop w:val="0"/>
          <w:marBottom w:val="0"/>
          <w:divBdr>
            <w:top w:val="none" w:sz="0" w:space="0" w:color="auto"/>
            <w:left w:val="none" w:sz="0" w:space="0" w:color="auto"/>
            <w:bottom w:val="none" w:sz="0" w:space="0" w:color="auto"/>
            <w:right w:val="none" w:sz="0" w:space="0" w:color="auto"/>
          </w:divBdr>
        </w:div>
        <w:div w:id="2001886777">
          <w:marLeft w:val="0"/>
          <w:marRight w:val="0"/>
          <w:marTop w:val="0"/>
          <w:marBottom w:val="0"/>
          <w:divBdr>
            <w:top w:val="none" w:sz="0" w:space="0" w:color="auto"/>
            <w:left w:val="none" w:sz="0" w:space="0" w:color="auto"/>
            <w:bottom w:val="none" w:sz="0" w:space="0" w:color="auto"/>
            <w:right w:val="none" w:sz="0" w:space="0" w:color="auto"/>
          </w:divBdr>
        </w:div>
        <w:div w:id="1163620586">
          <w:marLeft w:val="0"/>
          <w:marRight w:val="0"/>
          <w:marTop w:val="0"/>
          <w:marBottom w:val="0"/>
          <w:divBdr>
            <w:top w:val="none" w:sz="0" w:space="0" w:color="auto"/>
            <w:left w:val="none" w:sz="0" w:space="0" w:color="auto"/>
            <w:bottom w:val="none" w:sz="0" w:space="0" w:color="auto"/>
            <w:right w:val="none" w:sz="0" w:space="0" w:color="auto"/>
          </w:divBdr>
        </w:div>
        <w:div w:id="1543326883">
          <w:marLeft w:val="0"/>
          <w:marRight w:val="0"/>
          <w:marTop w:val="0"/>
          <w:marBottom w:val="0"/>
          <w:divBdr>
            <w:top w:val="none" w:sz="0" w:space="0" w:color="auto"/>
            <w:left w:val="none" w:sz="0" w:space="0" w:color="auto"/>
            <w:bottom w:val="none" w:sz="0" w:space="0" w:color="auto"/>
            <w:right w:val="none" w:sz="0" w:space="0" w:color="auto"/>
          </w:divBdr>
        </w:div>
        <w:div w:id="531961061">
          <w:marLeft w:val="0"/>
          <w:marRight w:val="0"/>
          <w:marTop w:val="0"/>
          <w:marBottom w:val="0"/>
          <w:divBdr>
            <w:top w:val="none" w:sz="0" w:space="0" w:color="auto"/>
            <w:left w:val="none" w:sz="0" w:space="0" w:color="auto"/>
            <w:bottom w:val="none" w:sz="0" w:space="0" w:color="auto"/>
            <w:right w:val="none" w:sz="0" w:space="0" w:color="auto"/>
          </w:divBdr>
        </w:div>
        <w:div w:id="607007320">
          <w:marLeft w:val="0"/>
          <w:marRight w:val="0"/>
          <w:marTop w:val="0"/>
          <w:marBottom w:val="0"/>
          <w:divBdr>
            <w:top w:val="none" w:sz="0" w:space="0" w:color="auto"/>
            <w:left w:val="none" w:sz="0" w:space="0" w:color="auto"/>
            <w:bottom w:val="none" w:sz="0" w:space="0" w:color="auto"/>
            <w:right w:val="none" w:sz="0" w:space="0" w:color="auto"/>
          </w:divBdr>
        </w:div>
        <w:div w:id="1793011329">
          <w:marLeft w:val="0"/>
          <w:marRight w:val="0"/>
          <w:marTop w:val="0"/>
          <w:marBottom w:val="0"/>
          <w:divBdr>
            <w:top w:val="none" w:sz="0" w:space="0" w:color="auto"/>
            <w:left w:val="none" w:sz="0" w:space="0" w:color="auto"/>
            <w:bottom w:val="none" w:sz="0" w:space="0" w:color="auto"/>
            <w:right w:val="none" w:sz="0" w:space="0" w:color="auto"/>
          </w:divBdr>
        </w:div>
        <w:div w:id="246232679">
          <w:marLeft w:val="0"/>
          <w:marRight w:val="0"/>
          <w:marTop w:val="0"/>
          <w:marBottom w:val="0"/>
          <w:divBdr>
            <w:top w:val="none" w:sz="0" w:space="0" w:color="auto"/>
            <w:left w:val="none" w:sz="0" w:space="0" w:color="auto"/>
            <w:bottom w:val="none" w:sz="0" w:space="0" w:color="auto"/>
            <w:right w:val="none" w:sz="0" w:space="0" w:color="auto"/>
          </w:divBdr>
        </w:div>
        <w:div w:id="329219186">
          <w:marLeft w:val="0"/>
          <w:marRight w:val="0"/>
          <w:marTop w:val="0"/>
          <w:marBottom w:val="0"/>
          <w:divBdr>
            <w:top w:val="none" w:sz="0" w:space="0" w:color="auto"/>
            <w:left w:val="none" w:sz="0" w:space="0" w:color="auto"/>
            <w:bottom w:val="none" w:sz="0" w:space="0" w:color="auto"/>
            <w:right w:val="none" w:sz="0" w:space="0" w:color="auto"/>
          </w:divBdr>
        </w:div>
        <w:div w:id="1182822115">
          <w:marLeft w:val="0"/>
          <w:marRight w:val="0"/>
          <w:marTop w:val="0"/>
          <w:marBottom w:val="0"/>
          <w:divBdr>
            <w:top w:val="none" w:sz="0" w:space="0" w:color="auto"/>
            <w:left w:val="none" w:sz="0" w:space="0" w:color="auto"/>
            <w:bottom w:val="none" w:sz="0" w:space="0" w:color="auto"/>
            <w:right w:val="none" w:sz="0" w:space="0" w:color="auto"/>
          </w:divBdr>
        </w:div>
        <w:div w:id="709459124">
          <w:marLeft w:val="0"/>
          <w:marRight w:val="0"/>
          <w:marTop w:val="0"/>
          <w:marBottom w:val="0"/>
          <w:divBdr>
            <w:top w:val="none" w:sz="0" w:space="0" w:color="auto"/>
            <w:left w:val="none" w:sz="0" w:space="0" w:color="auto"/>
            <w:bottom w:val="none" w:sz="0" w:space="0" w:color="auto"/>
            <w:right w:val="none" w:sz="0" w:space="0" w:color="auto"/>
          </w:divBdr>
        </w:div>
        <w:div w:id="544761516">
          <w:marLeft w:val="0"/>
          <w:marRight w:val="0"/>
          <w:marTop w:val="0"/>
          <w:marBottom w:val="0"/>
          <w:divBdr>
            <w:top w:val="none" w:sz="0" w:space="0" w:color="auto"/>
            <w:left w:val="none" w:sz="0" w:space="0" w:color="auto"/>
            <w:bottom w:val="none" w:sz="0" w:space="0" w:color="auto"/>
            <w:right w:val="none" w:sz="0" w:space="0" w:color="auto"/>
          </w:divBdr>
        </w:div>
        <w:div w:id="42756263">
          <w:marLeft w:val="0"/>
          <w:marRight w:val="0"/>
          <w:marTop w:val="0"/>
          <w:marBottom w:val="0"/>
          <w:divBdr>
            <w:top w:val="none" w:sz="0" w:space="0" w:color="auto"/>
            <w:left w:val="none" w:sz="0" w:space="0" w:color="auto"/>
            <w:bottom w:val="none" w:sz="0" w:space="0" w:color="auto"/>
            <w:right w:val="none" w:sz="0" w:space="0" w:color="auto"/>
          </w:divBdr>
        </w:div>
        <w:div w:id="80182234">
          <w:marLeft w:val="0"/>
          <w:marRight w:val="0"/>
          <w:marTop w:val="0"/>
          <w:marBottom w:val="0"/>
          <w:divBdr>
            <w:top w:val="none" w:sz="0" w:space="0" w:color="auto"/>
            <w:left w:val="none" w:sz="0" w:space="0" w:color="auto"/>
            <w:bottom w:val="none" w:sz="0" w:space="0" w:color="auto"/>
            <w:right w:val="none" w:sz="0" w:space="0" w:color="auto"/>
          </w:divBdr>
        </w:div>
        <w:div w:id="408770579">
          <w:marLeft w:val="0"/>
          <w:marRight w:val="0"/>
          <w:marTop w:val="0"/>
          <w:marBottom w:val="0"/>
          <w:divBdr>
            <w:top w:val="none" w:sz="0" w:space="0" w:color="auto"/>
            <w:left w:val="none" w:sz="0" w:space="0" w:color="auto"/>
            <w:bottom w:val="none" w:sz="0" w:space="0" w:color="auto"/>
            <w:right w:val="none" w:sz="0" w:space="0" w:color="auto"/>
          </w:divBdr>
        </w:div>
        <w:div w:id="1946039811">
          <w:marLeft w:val="0"/>
          <w:marRight w:val="0"/>
          <w:marTop w:val="0"/>
          <w:marBottom w:val="0"/>
          <w:divBdr>
            <w:top w:val="none" w:sz="0" w:space="0" w:color="auto"/>
            <w:left w:val="none" w:sz="0" w:space="0" w:color="auto"/>
            <w:bottom w:val="none" w:sz="0" w:space="0" w:color="auto"/>
            <w:right w:val="none" w:sz="0" w:space="0" w:color="auto"/>
          </w:divBdr>
        </w:div>
        <w:div w:id="640303403">
          <w:marLeft w:val="0"/>
          <w:marRight w:val="0"/>
          <w:marTop w:val="0"/>
          <w:marBottom w:val="0"/>
          <w:divBdr>
            <w:top w:val="none" w:sz="0" w:space="0" w:color="auto"/>
            <w:left w:val="none" w:sz="0" w:space="0" w:color="auto"/>
            <w:bottom w:val="none" w:sz="0" w:space="0" w:color="auto"/>
            <w:right w:val="none" w:sz="0" w:space="0" w:color="auto"/>
          </w:divBdr>
        </w:div>
        <w:div w:id="575015238">
          <w:marLeft w:val="0"/>
          <w:marRight w:val="0"/>
          <w:marTop w:val="0"/>
          <w:marBottom w:val="0"/>
          <w:divBdr>
            <w:top w:val="none" w:sz="0" w:space="0" w:color="auto"/>
            <w:left w:val="none" w:sz="0" w:space="0" w:color="auto"/>
            <w:bottom w:val="none" w:sz="0" w:space="0" w:color="auto"/>
            <w:right w:val="none" w:sz="0" w:space="0" w:color="auto"/>
          </w:divBdr>
        </w:div>
      </w:divsChild>
    </w:div>
    <w:div w:id="1173182815">
      <w:bodyDiv w:val="1"/>
      <w:marLeft w:val="0"/>
      <w:marRight w:val="0"/>
      <w:marTop w:val="0"/>
      <w:marBottom w:val="0"/>
      <w:divBdr>
        <w:top w:val="none" w:sz="0" w:space="0" w:color="auto"/>
        <w:left w:val="none" w:sz="0" w:space="0" w:color="auto"/>
        <w:bottom w:val="none" w:sz="0" w:space="0" w:color="auto"/>
        <w:right w:val="none" w:sz="0" w:space="0" w:color="auto"/>
      </w:divBdr>
      <w:divsChild>
        <w:div w:id="2146241670">
          <w:marLeft w:val="0"/>
          <w:marRight w:val="0"/>
          <w:marTop w:val="0"/>
          <w:marBottom w:val="0"/>
          <w:divBdr>
            <w:top w:val="none" w:sz="0" w:space="0" w:color="auto"/>
            <w:left w:val="none" w:sz="0" w:space="0" w:color="auto"/>
            <w:bottom w:val="none" w:sz="0" w:space="0" w:color="auto"/>
            <w:right w:val="none" w:sz="0" w:space="0" w:color="auto"/>
          </w:divBdr>
        </w:div>
        <w:div w:id="2080637799">
          <w:marLeft w:val="0"/>
          <w:marRight w:val="0"/>
          <w:marTop w:val="0"/>
          <w:marBottom w:val="0"/>
          <w:divBdr>
            <w:top w:val="none" w:sz="0" w:space="0" w:color="auto"/>
            <w:left w:val="none" w:sz="0" w:space="0" w:color="auto"/>
            <w:bottom w:val="none" w:sz="0" w:space="0" w:color="auto"/>
            <w:right w:val="none" w:sz="0" w:space="0" w:color="auto"/>
          </w:divBdr>
        </w:div>
        <w:div w:id="421340198">
          <w:marLeft w:val="0"/>
          <w:marRight w:val="0"/>
          <w:marTop w:val="0"/>
          <w:marBottom w:val="0"/>
          <w:divBdr>
            <w:top w:val="none" w:sz="0" w:space="0" w:color="auto"/>
            <w:left w:val="none" w:sz="0" w:space="0" w:color="auto"/>
            <w:bottom w:val="none" w:sz="0" w:space="0" w:color="auto"/>
            <w:right w:val="none" w:sz="0" w:space="0" w:color="auto"/>
          </w:divBdr>
        </w:div>
        <w:div w:id="1803034950">
          <w:marLeft w:val="0"/>
          <w:marRight w:val="0"/>
          <w:marTop w:val="0"/>
          <w:marBottom w:val="0"/>
          <w:divBdr>
            <w:top w:val="none" w:sz="0" w:space="0" w:color="auto"/>
            <w:left w:val="none" w:sz="0" w:space="0" w:color="auto"/>
            <w:bottom w:val="none" w:sz="0" w:space="0" w:color="auto"/>
            <w:right w:val="none" w:sz="0" w:space="0" w:color="auto"/>
          </w:divBdr>
        </w:div>
        <w:div w:id="277180213">
          <w:marLeft w:val="0"/>
          <w:marRight w:val="0"/>
          <w:marTop w:val="0"/>
          <w:marBottom w:val="0"/>
          <w:divBdr>
            <w:top w:val="none" w:sz="0" w:space="0" w:color="auto"/>
            <w:left w:val="none" w:sz="0" w:space="0" w:color="auto"/>
            <w:bottom w:val="none" w:sz="0" w:space="0" w:color="auto"/>
            <w:right w:val="none" w:sz="0" w:space="0" w:color="auto"/>
          </w:divBdr>
        </w:div>
        <w:div w:id="1691760737">
          <w:marLeft w:val="0"/>
          <w:marRight w:val="0"/>
          <w:marTop w:val="0"/>
          <w:marBottom w:val="0"/>
          <w:divBdr>
            <w:top w:val="none" w:sz="0" w:space="0" w:color="auto"/>
            <w:left w:val="none" w:sz="0" w:space="0" w:color="auto"/>
            <w:bottom w:val="none" w:sz="0" w:space="0" w:color="auto"/>
            <w:right w:val="none" w:sz="0" w:space="0" w:color="auto"/>
          </w:divBdr>
        </w:div>
        <w:div w:id="164830962">
          <w:marLeft w:val="0"/>
          <w:marRight w:val="0"/>
          <w:marTop w:val="0"/>
          <w:marBottom w:val="0"/>
          <w:divBdr>
            <w:top w:val="none" w:sz="0" w:space="0" w:color="auto"/>
            <w:left w:val="none" w:sz="0" w:space="0" w:color="auto"/>
            <w:bottom w:val="none" w:sz="0" w:space="0" w:color="auto"/>
            <w:right w:val="none" w:sz="0" w:space="0" w:color="auto"/>
          </w:divBdr>
        </w:div>
        <w:div w:id="1133520245">
          <w:marLeft w:val="0"/>
          <w:marRight w:val="0"/>
          <w:marTop w:val="0"/>
          <w:marBottom w:val="0"/>
          <w:divBdr>
            <w:top w:val="none" w:sz="0" w:space="0" w:color="auto"/>
            <w:left w:val="none" w:sz="0" w:space="0" w:color="auto"/>
            <w:bottom w:val="none" w:sz="0" w:space="0" w:color="auto"/>
            <w:right w:val="none" w:sz="0" w:space="0" w:color="auto"/>
          </w:divBdr>
        </w:div>
        <w:div w:id="326329292">
          <w:marLeft w:val="0"/>
          <w:marRight w:val="0"/>
          <w:marTop w:val="0"/>
          <w:marBottom w:val="0"/>
          <w:divBdr>
            <w:top w:val="none" w:sz="0" w:space="0" w:color="auto"/>
            <w:left w:val="none" w:sz="0" w:space="0" w:color="auto"/>
            <w:bottom w:val="none" w:sz="0" w:space="0" w:color="auto"/>
            <w:right w:val="none" w:sz="0" w:space="0" w:color="auto"/>
          </w:divBdr>
        </w:div>
        <w:div w:id="758715165">
          <w:marLeft w:val="0"/>
          <w:marRight w:val="0"/>
          <w:marTop w:val="0"/>
          <w:marBottom w:val="0"/>
          <w:divBdr>
            <w:top w:val="none" w:sz="0" w:space="0" w:color="auto"/>
            <w:left w:val="none" w:sz="0" w:space="0" w:color="auto"/>
            <w:bottom w:val="none" w:sz="0" w:space="0" w:color="auto"/>
            <w:right w:val="none" w:sz="0" w:space="0" w:color="auto"/>
          </w:divBdr>
        </w:div>
        <w:div w:id="1528059531">
          <w:marLeft w:val="0"/>
          <w:marRight w:val="0"/>
          <w:marTop w:val="0"/>
          <w:marBottom w:val="0"/>
          <w:divBdr>
            <w:top w:val="none" w:sz="0" w:space="0" w:color="auto"/>
            <w:left w:val="none" w:sz="0" w:space="0" w:color="auto"/>
            <w:bottom w:val="none" w:sz="0" w:space="0" w:color="auto"/>
            <w:right w:val="none" w:sz="0" w:space="0" w:color="auto"/>
          </w:divBdr>
        </w:div>
        <w:div w:id="1071537694">
          <w:marLeft w:val="0"/>
          <w:marRight w:val="0"/>
          <w:marTop w:val="0"/>
          <w:marBottom w:val="0"/>
          <w:divBdr>
            <w:top w:val="none" w:sz="0" w:space="0" w:color="auto"/>
            <w:left w:val="none" w:sz="0" w:space="0" w:color="auto"/>
            <w:bottom w:val="none" w:sz="0" w:space="0" w:color="auto"/>
            <w:right w:val="none" w:sz="0" w:space="0" w:color="auto"/>
          </w:divBdr>
        </w:div>
        <w:div w:id="1450124593">
          <w:marLeft w:val="0"/>
          <w:marRight w:val="0"/>
          <w:marTop w:val="0"/>
          <w:marBottom w:val="0"/>
          <w:divBdr>
            <w:top w:val="none" w:sz="0" w:space="0" w:color="auto"/>
            <w:left w:val="none" w:sz="0" w:space="0" w:color="auto"/>
            <w:bottom w:val="none" w:sz="0" w:space="0" w:color="auto"/>
            <w:right w:val="none" w:sz="0" w:space="0" w:color="auto"/>
          </w:divBdr>
        </w:div>
        <w:div w:id="1531991501">
          <w:marLeft w:val="0"/>
          <w:marRight w:val="0"/>
          <w:marTop w:val="0"/>
          <w:marBottom w:val="0"/>
          <w:divBdr>
            <w:top w:val="none" w:sz="0" w:space="0" w:color="auto"/>
            <w:left w:val="none" w:sz="0" w:space="0" w:color="auto"/>
            <w:bottom w:val="none" w:sz="0" w:space="0" w:color="auto"/>
            <w:right w:val="none" w:sz="0" w:space="0" w:color="auto"/>
          </w:divBdr>
        </w:div>
        <w:div w:id="986129701">
          <w:marLeft w:val="0"/>
          <w:marRight w:val="0"/>
          <w:marTop w:val="0"/>
          <w:marBottom w:val="0"/>
          <w:divBdr>
            <w:top w:val="none" w:sz="0" w:space="0" w:color="auto"/>
            <w:left w:val="none" w:sz="0" w:space="0" w:color="auto"/>
            <w:bottom w:val="none" w:sz="0" w:space="0" w:color="auto"/>
            <w:right w:val="none" w:sz="0" w:space="0" w:color="auto"/>
          </w:divBdr>
        </w:div>
        <w:div w:id="373967662">
          <w:marLeft w:val="0"/>
          <w:marRight w:val="0"/>
          <w:marTop w:val="0"/>
          <w:marBottom w:val="0"/>
          <w:divBdr>
            <w:top w:val="none" w:sz="0" w:space="0" w:color="auto"/>
            <w:left w:val="none" w:sz="0" w:space="0" w:color="auto"/>
            <w:bottom w:val="none" w:sz="0" w:space="0" w:color="auto"/>
            <w:right w:val="none" w:sz="0" w:space="0" w:color="auto"/>
          </w:divBdr>
        </w:div>
        <w:div w:id="1129277698">
          <w:marLeft w:val="0"/>
          <w:marRight w:val="0"/>
          <w:marTop w:val="0"/>
          <w:marBottom w:val="0"/>
          <w:divBdr>
            <w:top w:val="none" w:sz="0" w:space="0" w:color="auto"/>
            <w:left w:val="none" w:sz="0" w:space="0" w:color="auto"/>
            <w:bottom w:val="none" w:sz="0" w:space="0" w:color="auto"/>
            <w:right w:val="none" w:sz="0" w:space="0" w:color="auto"/>
          </w:divBdr>
        </w:div>
        <w:div w:id="200243586">
          <w:marLeft w:val="0"/>
          <w:marRight w:val="0"/>
          <w:marTop w:val="0"/>
          <w:marBottom w:val="0"/>
          <w:divBdr>
            <w:top w:val="none" w:sz="0" w:space="0" w:color="auto"/>
            <w:left w:val="none" w:sz="0" w:space="0" w:color="auto"/>
            <w:bottom w:val="none" w:sz="0" w:space="0" w:color="auto"/>
            <w:right w:val="none" w:sz="0" w:space="0" w:color="auto"/>
          </w:divBdr>
        </w:div>
        <w:div w:id="443043115">
          <w:marLeft w:val="0"/>
          <w:marRight w:val="0"/>
          <w:marTop w:val="0"/>
          <w:marBottom w:val="0"/>
          <w:divBdr>
            <w:top w:val="none" w:sz="0" w:space="0" w:color="auto"/>
            <w:left w:val="none" w:sz="0" w:space="0" w:color="auto"/>
            <w:bottom w:val="none" w:sz="0" w:space="0" w:color="auto"/>
            <w:right w:val="none" w:sz="0" w:space="0" w:color="auto"/>
          </w:divBdr>
        </w:div>
        <w:div w:id="290325009">
          <w:marLeft w:val="0"/>
          <w:marRight w:val="0"/>
          <w:marTop w:val="0"/>
          <w:marBottom w:val="0"/>
          <w:divBdr>
            <w:top w:val="none" w:sz="0" w:space="0" w:color="auto"/>
            <w:left w:val="none" w:sz="0" w:space="0" w:color="auto"/>
            <w:bottom w:val="none" w:sz="0" w:space="0" w:color="auto"/>
            <w:right w:val="none" w:sz="0" w:space="0" w:color="auto"/>
          </w:divBdr>
        </w:div>
      </w:divsChild>
    </w:div>
    <w:div w:id="1240017231">
      <w:bodyDiv w:val="1"/>
      <w:marLeft w:val="0"/>
      <w:marRight w:val="0"/>
      <w:marTop w:val="0"/>
      <w:marBottom w:val="0"/>
      <w:divBdr>
        <w:top w:val="none" w:sz="0" w:space="0" w:color="auto"/>
        <w:left w:val="none" w:sz="0" w:space="0" w:color="auto"/>
        <w:bottom w:val="none" w:sz="0" w:space="0" w:color="auto"/>
        <w:right w:val="none" w:sz="0" w:space="0" w:color="auto"/>
      </w:divBdr>
      <w:divsChild>
        <w:div w:id="1738433759">
          <w:marLeft w:val="0"/>
          <w:marRight w:val="0"/>
          <w:marTop w:val="0"/>
          <w:marBottom w:val="0"/>
          <w:divBdr>
            <w:top w:val="none" w:sz="0" w:space="0" w:color="auto"/>
            <w:left w:val="none" w:sz="0" w:space="0" w:color="auto"/>
            <w:bottom w:val="none" w:sz="0" w:space="0" w:color="auto"/>
            <w:right w:val="none" w:sz="0" w:space="0" w:color="auto"/>
          </w:divBdr>
        </w:div>
        <w:div w:id="1769932428">
          <w:marLeft w:val="0"/>
          <w:marRight w:val="0"/>
          <w:marTop w:val="0"/>
          <w:marBottom w:val="0"/>
          <w:divBdr>
            <w:top w:val="none" w:sz="0" w:space="0" w:color="auto"/>
            <w:left w:val="none" w:sz="0" w:space="0" w:color="auto"/>
            <w:bottom w:val="none" w:sz="0" w:space="0" w:color="auto"/>
            <w:right w:val="none" w:sz="0" w:space="0" w:color="auto"/>
          </w:divBdr>
        </w:div>
        <w:div w:id="1155226454">
          <w:marLeft w:val="0"/>
          <w:marRight w:val="0"/>
          <w:marTop w:val="0"/>
          <w:marBottom w:val="0"/>
          <w:divBdr>
            <w:top w:val="none" w:sz="0" w:space="0" w:color="auto"/>
            <w:left w:val="none" w:sz="0" w:space="0" w:color="auto"/>
            <w:bottom w:val="none" w:sz="0" w:space="0" w:color="auto"/>
            <w:right w:val="none" w:sz="0" w:space="0" w:color="auto"/>
          </w:divBdr>
        </w:div>
        <w:div w:id="644428636">
          <w:marLeft w:val="0"/>
          <w:marRight w:val="0"/>
          <w:marTop w:val="0"/>
          <w:marBottom w:val="0"/>
          <w:divBdr>
            <w:top w:val="none" w:sz="0" w:space="0" w:color="auto"/>
            <w:left w:val="none" w:sz="0" w:space="0" w:color="auto"/>
            <w:bottom w:val="none" w:sz="0" w:space="0" w:color="auto"/>
            <w:right w:val="none" w:sz="0" w:space="0" w:color="auto"/>
          </w:divBdr>
        </w:div>
        <w:div w:id="1771316975">
          <w:marLeft w:val="0"/>
          <w:marRight w:val="0"/>
          <w:marTop w:val="0"/>
          <w:marBottom w:val="0"/>
          <w:divBdr>
            <w:top w:val="none" w:sz="0" w:space="0" w:color="auto"/>
            <w:left w:val="none" w:sz="0" w:space="0" w:color="auto"/>
            <w:bottom w:val="none" w:sz="0" w:space="0" w:color="auto"/>
            <w:right w:val="none" w:sz="0" w:space="0" w:color="auto"/>
          </w:divBdr>
        </w:div>
        <w:div w:id="987591726">
          <w:marLeft w:val="0"/>
          <w:marRight w:val="0"/>
          <w:marTop w:val="0"/>
          <w:marBottom w:val="0"/>
          <w:divBdr>
            <w:top w:val="none" w:sz="0" w:space="0" w:color="auto"/>
            <w:left w:val="none" w:sz="0" w:space="0" w:color="auto"/>
            <w:bottom w:val="none" w:sz="0" w:space="0" w:color="auto"/>
            <w:right w:val="none" w:sz="0" w:space="0" w:color="auto"/>
          </w:divBdr>
        </w:div>
        <w:div w:id="1065493443">
          <w:marLeft w:val="0"/>
          <w:marRight w:val="0"/>
          <w:marTop w:val="0"/>
          <w:marBottom w:val="0"/>
          <w:divBdr>
            <w:top w:val="none" w:sz="0" w:space="0" w:color="auto"/>
            <w:left w:val="none" w:sz="0" w:space="0" w:color="auto"/>
            <w:bottom w:val="none" w:sz="0" w:space="0" w:color="auto"/>
            <w:right w:val="none" w:sz="0" w:space="0" w:color="auto"/>
          </w:divBdr>
        </w:div>
        <w:div w:id="1900091676">
          <w:marLeft w:val="0"/>
          <w:marRight w:val="0"/>
          <w:marTop w:val="0"/>
          <w:marBottom w:val="0"/>
          <w:divBdr>
            <w:top w:val="none" w:sz="0" w:space="0" w:color="auto"/>
            <w:left w:val="none" w:sz="0" w:space="0" w:color="auto"/>
            <w:bottom w:val="none" w:sz="0" w:space="0" w:color="auto"/>
            <w:right w:val="none" w:sz="0" w:space="0" w:color="auto"/>
          </w:divBdr>
        </w:div>
        <w:div w:id="1731881013">
          <w:marLeft w:val="0"/>
          <w:marRight w:val="0"/>
          <w:marTop w:val="0"/>
          <w:marBottom w:val="0"/>
          <w:divBdr>
            <w:top w:val="none" w:sz="0" w:space="0" w:color="auto"/>
            <w:left w:val="none" w:sz="0" w:space="0" w:color="auto"/>
            <w:bottom w:val="none" w:sz="0" w:space="0" w:color="auto"/>
            <w:right w:val="none" w:sz="0" w:space="0" w:color="auto"/>
          </w:divBdr>
        </w:div>
        <w:div w:id="1513758534">
          <w:marLeft w:val="0"/>
          <w:marRight w:val="0"/>
          <w:marTop w:val="0"/>
          <w:marBottom w:val="0"/>
          <w:divBdr>
            <w:top w:val="none" w:sz="0" w:space="0" w:color="auto"/>
            <w:left w:val="none" w:sz="0" w:space="0" w:color="auto"/>
            <w:bottom w:val="none" w:sz="0" w:space="0" w:color="auto"/>
            <w:right w:val="none" w:sz="0" w:space="0" w:color="auto"/>
          </w:divBdr>
        </w:div>
        <w:div w:id="1542744193">
          <w:marLeft w:val="0"/>
          <w:marRight w:val="0"/>
          <w:marTop w:val="0"/>
          <w:marBottom w:val="0"/>
          <w:divBdr>
            <w:top w:val="none" w:sz="0" w:space="0" w:color="auto"/>
            <w:left w:val="none" w:sz="0" w:space="0" w:color="auto"/>
            <w:bottom w:val="none" w:sz="0" w:space="0" w:color="auto"/>
            <w:right w:val="none" w:sz="0" w:space="0" w:color="auto"/>
          </w:divBdr>
        </w:div>
        <w:div w:id="909926572">
          <w:marLeft w:val="0"/>
          <w:marRight w:val="0"/>
          <w:marTop w:val="0"/>
          <w:marBottom w:val="0"/>
          <w:divBdr>
            <w:top w:val="none" w:sz="0" w:space="0" w:color="auto"/>
            <w:left w:val="none" w:sz="0" w:space="0" w:color="auto"/>
            <w:bottom w:val="none" w:sz="0" w:space="0" w:color="auto"/>
            <w:right w:val="none" w:sz="0" w:space="0" w:color="auto"/>
          </w:divBdr>
        </w:div>
        <w:div w:id="1040980485">
          <w:marLeft w:val="0"/>
          <w:marRight w:val="0"/>
          <w:marTop w:val="0"/>
          <w:marBottom w:val="0"/>
          <w:divBdr>
            <w:top w:val="none" w:sz="0" w:space="0" w:color="auto"/>
            <w:left w:val="none" w:sz="0" w:space="0" w:color="auto"/>
            <w:bottom w:val="none" w:sz="0" w:space="0" w:color="auto"/>
            <w:right w:val="none" w:sz="0" w:space="0" w:color="auto"/>
          </w:divBdr>
        </w:div>
        <w:div w:id="1077048253">
          <w:marLeft w:val="0"/>
          <w:marRight w:val="0"/>
          <w:marTop w:val="0"/>
          <w:marBottom w:val="0"/>
          <w:divBdr>
            <w:top w:val="none" w:sz="0" w:space="0" w:color="auto"/>
            <w:left w:val="none" w:sz="0" w:space="0" w:color="auto"/>
            <w:bottom w:val="none" w:sz="0" w:space="0" w:color="auto"/>
            <w:right w:val="none" w:sz="0" w:space="0" w:color="auto"/>
          </w:divBdr>
        </w:div>
        <w:div w:id="915437909">
          <w:marLeft w:val="0"/>
          <w:marRight w:val="0"/>
          <w:marTop w:val="0"/>
          <w:marBottom w:val="0"/>
          <w:divBdr>
            <w:top w:val="none" w:sz="0" w:space="0" w:color="auto"/>
            <w:left w:val="none" w:sz="0" w:space="0" w:color="auto"/>
            <w:bottom w:val="none" w:sz="0" w:space="0" w:color="auto"/>
            <w:right w:val="none" w:sz="0" w:space="0" w:color="auto"/>
          </w:divBdr>
        </w:div>
        <w:div w:id="1781756223">
          <w:marLeft w:val="0"/>
          <w:marRight w:val="0"/>
          <w:marTop w:val="0"/>
          <w:marBottom w:val="0"/>
          <w:divBdr>
            <w:top w:val="none" w:sz="0" w:space="0" w:color="auto"/>
            <w:left w:val="none" w:sz="0" w:space="0" w:color="auto"/>
            <w:bottom w:val="none" w:sz="0" w:space="0" w:color="auto"/>
            <w:right w:val="none" w:sz="0" w:space="0" w:color="auto"/>
          </w:divBdr>
        </w:div>
        <w:div w:id="392853905">
          <w:marLeft w:val="0"/>
          <w:marRight w:val="0"/>
          <w:marTop w:val="0"/>
          <w:marBottom w:val="0"/>
          <w:divBdr>
            <w:top w:val="none" w:sz="0" w:space="0" w:color="auto"/>
            <w:left w:val="none" w:sz="0" w:space="0" w:color="auto"/>
            <w:bottom w:val="none" w:sz="0" w:space="0" w:color="auto"/>
            <w:right w:val="none" w:sz="0" w:space="0" w:color="auto"/>
          </w:divBdr>
        </w:div>
        <w:div w:id="1505630734">
          <w:marLeft w:val="0"/>
          <w:marRight w:val="0"/>
          <w:marTop w:val="0"/>
          <w:marBottom w:val="0"/>
          <w:divBdr>
            <w:top w:val="none" w:sz="0" w:space="0" w:color="auto"/>
            <w:left w:val="none" w:sz="0" w:space="0" w:color="auto"/>
            <w:bottom w:val="none" w:sz="0" w:space="0" w:color="auto"/>
            <w:right w:val="none" w:sz="0" w:space="0" w:color="auto"/>
          </w:divBdr>
        </w:div>
        <w:div w:id="194975260">
          <w:marLeft w:val="0"/>
          <w:marRight w:val="0"/>
          <w:marTop w:val="0"/>
          <w:marBottom w:val="0"/>
          <w:divBdr>
            <w:top w:val="none" w:sz="0" w:space="0" w:color="auto"/>
            <w:left w:val="none" w:sz="0" w:space="0" w:color="auto"/>
            <w:bottom w:val="none" w:sz="0" w:space="0" w:color="auto"/>
            <w:right w:val="none" w:sz="0" w:space="0" w:color="auto"/>
          </w:divBdr>
        </w:div>
        <w:div w:id="1249778032">
          <w:marLeft w:val="0"/>
          <w:marRight w:val="0"/>
          <w:marTop w:val="0"/>
          <w:marBottom w:val="0"/>
          <w:divBdr>
            <w:top w:val="none" w:sz="0" w:space="0" w:color="auto"/>
            <w:left w:val="none" w:sz="0" w:space="0" w:color="auto"/>
            <w:bottom w:val="none" w:sz="0" w:space="0" w:color="auto"/>
            <w:right w:val="none" w:sz="0" w:space="0" w:color="auto"/>
          </w:divBdr>
        </w:div>
        <w:div w:id="1775830778">
          <w:marLeft w:val="0"/>
          <w:marRight w:val="0"/>
          <w:marTop w:val="0"/>
          <w:marBottom w:val="0"/>
          <w:divBdr>
            <w:top w:val="none" w:sz="0" w:space="0" w:color="auto"/>
            <w:left w:val="none" w:sz="0" w:space="0" w:color="auto"/>
            <w:bottom w:val="none" w:sz="0" w:space="0" w:color="auto"/>
            <w:right w:val="none" w:sz="0" w:space="0" w:color="auto"/>
          </w:divBdr>
        </w:div>
        <w:div w:id="916091141">
          <w:marLeft w:val="0"/>
          <w:marRight w:val="0"/>
          <w:marTop w:val="0"/>
          <w:marBottom w:val="0"/>
          <w:divBdr>
            <w:top w:val="none" w:sz="0" w:space="0" w:color="auto"/>
            <w:left w:val="none" w:sz="0" w:space="0" w:color="auto"/>
            <w:bottom w:val="none" w:sz="0" w:space="0" w:color="auto"/>
            <w:right w:val="none" w:sz="0" w:space="0" w:color="auto"/>
          </w:divBdr>
        </w:div>
        <w:div w:id="1841658760">
          <w:marLeft w:val="0"/>
          <w:marRight w:val="0"/>
          <w:marTop w:val="0"/>
          <w:marBottom w:val="0"/>
          <w:divBdr>
            <w:top w:val="none" w:sz="0" w:space="0" w:color="auto"/>
            <w:left w:val="none" w:sz="0" w:space="0" w:color="auto"/>
            <w:bottom w:val="none" w:sz="0" w:space="0" w:color="auto"/>
            <w:right w:val="none" w:sz="0" w:space="0" w:color="auto"/>
          </w:divBdr>
        </w:div>
      </w:divsChild>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291743709">
      <w:bodyDiv w:val="1"/>
      <w:marLeft w:val="0"/>
      <w:marRight w:val="0"/>
      <w:marTop w:val="0"/>
      <w:marBottom w:val="0"/>
      <w:divBdr>
        <w:top w:val="none" w:sz="0" w:space="0" w:color="auto"/>
        <w:left w:val="none" w:sz="0" w:space="0" w:color="auto"/>
        <w:bottom w:val="none" w:sz="0" w:space="0" w:color="auto"/>
        <w:right w:val="none" w:sz="0" w:space="0" w:color="auto"/>
      </w:divBdr>
      <w:divsChild>
        <w:div w:id="1874346878">
          <w:marLeft w:val="0"/>
          <w:marRight w:val="0"/>
          <w:marTop w:val="0"/>
          <w:marBottom w:val="0"/>
          <w:divBdr>
            <w:top w:val="none" w:sz="0" w:space="0" w:color="auto"/>
            <w:left w:val="none" w:sz="0" w:space="0" w:color="auto"/>
            <w:bottom w:val="none" w:sz="0" w:space="0" w:color="auto"/>
            <w:right w:val="none" w:sz="0" w:space="0" w:color="auto"/>
          </w:divBdr>
          <w:divsChild>
            <w:div w:id="772437310">
              <w:marLeft w:val="0"/>
              <w:marRight w:val="0"/>
              <w:marTop w:val="0"/>
              <w:marBottom w:val="0"/>
              <w:divBdr>
                <w:top w:val="none" w:sz="0" w:space="0" w:color="auto"/>
                <w:left w:val="none" w:sz="0" w:space="0" w:color="auto"/>
                <w:bottom w:val="none" w:sz="0" w:space="0" w:color="auto"/>
                <w:right w:val="none" w:sz="0" w:space="0" w:color="auto"/>
              </w:divBdr>
              <w:divsChild>
                <w:div w:id="2044599112">
                  <w:marLeft w:val="0"/>
                  <w:marRight w:val="0"/>
                  <w:marTop w:val="0"/>
                  <w:marBottom w:val="0"/>
                  <w:divBdr>
                    <w:top w:val="none" w:sz="0" w:space="0" w:color="auto"/>
                    <w:left w:val="none" w:sz="0" w:space="0" w:color="auto"/>
                    <w:bottom w:val="none" w:sz="0" w:space="0" w:color="auto"/>
                    <w:right w:val="none" w:sz="0" w:space="0" w:color="auto"/>
                  </w:divBdr>
                </w:div>
                <w:div w:id="726680996">
                  <w:marLeft w:val="0"/>
                  <w:marRight w:val="0"/>
                  <w:marTop w:val="0"/>
                  <w:marBottom w:val="0"/>
                  <w:divBdr>
                    <w:top w:val="none" w:sz="0" w:space="0" w:color="auto"/>
                    <w:left w:val="none" w:sz="0" w:space="0" w:color="auto"/>
                    <w:bottom w:val="none" w:sz="0" w:space="0" w:color="auto"/>
                    <w:right w:val="none" w:sz="0" w:space="0" w:color="auto"/>
                  </w:divBdr>
                </w:div>
                <w:div w:id="778330616">
                  <w:marLeft w:val="0"/>
                  <w:marRight w:val="0"/>
                  <w:marTop w:val="0"/>
                  <w:marBottom w:val="0"/>
                  <w:divBdr>
                    <w:top w:val="none" w:sz="0" w:space="0" w:color="auto"/>
                    <w:left w:val="none" w:sz="0" w:space="0" w:color="auto"/>
                    <w:bottom w:val="none" w:sz="0" w:space="0" w:color="auto"/>
                    <w:right w:val="none" w:sz="0" w:space="0" w:color="auto"/>
                  </w:divBdr>
                </w:div>
                <w:div w:id="521088861">
                  <w:marLeft w:val="0"/>
                  <w:marRight w:val="0"/>
                  <w:marTop w:val="0"/>
                  <w:marBottom w:val="0"/>
                  <w:divBdr>
                    <w:top w:val="none" w:sz="0" w:space="0" w:color="auto"/>
                    <w:left w:val="none" w:sz="0" w:space="0" w:color="auto"/>
                    <w:bottom w:val="none" w:sz="0" w:space="0" w:color="auto"/>
                    <w:right w:val="none" w:sz="0" w:space="0" w:color="auto"/>
                  </w:divBdr>
                </w:div>
                <w:div w:id="495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8314">
          <w:marLeft w:val="0"/>
          <w:marRight w:val="0"/>
          <w:marTop w:val="0"/>
          <w:marBottom w:val="0"/>
          <w:divBdr>
            <w:top w:val="none" w:sz="0" w:space="0" w:color="auto"/>
            <w:left w:val="none" w:sz="0" w:space="0" w:color="auto"/>
            <w:bottom w:val="none" w:sz="0" w:space="0" w:color="auto"/>
            <w:right w:val="none" w:sz="0" w:space="0" w:color="auto"/>
          </w:divBdr>
          <w:divsChild>
            <w:div w:id="735590106">
              <w:marLeft w:val="0"/>
              <w:marRight w:val="0"/>
              <w:marTop w:val="0"/>
              <w:marBottom w:val="0"/>
              <w:divBdr>
                <w:top w:val="none" w:sz="0" w:space="0" w:color="auto"/>
                <w:left w:val="none" w:sz="0" w:space="0" w:color="auto"/>
                <w:bottom w:val="none" w:sz="0" w:space="0" w:color="auto"/>
                <w:right w:val="none" w:sz="0" w:space="0" w:color="auto"/>
              </w:divBdr>
              <w:divsChild>
                <w:div w:id="1606961603">
                  <w:marLeft w:val="0"/>
                  <w:marRight w:val="0"/>
                  <w:marTop w:val="0"/>
                  <w:marBottom w:val="0"/>
                  <w:divBdr>
                    <w:top w:val="none" w:sz="0" w:space="0" w:color="auto"/>
                    <w:left w:val="none" w:sz="0" w:space="0" w:color="auto"/>
                    <w:bottom w:val="none" w:sz="0" w:space="0" w:color="auto"/>
                    <w:right w:val="none" w:sz="0" w:space="0" w:color="auto"/>
                  </w:divBdr>
                </w:div>
                <w:div w:id="1680618980">
                  <w:marLeft w:val="0"/>
                  <w:marRight w:val="0"/>
                  <w:marTop w:val="0"/>
                  <w:marBottom w:val="0"/>
                  <w:divBdr>
                    <w:top w:val="none" w:sz="0" w:space="0" w:color="auto"/>
                    <w:left w:val="none" w:sz="0" w:space="0" w:color="auto"/>
                    <w:bottom w:val="none" w:sz="0" w:space="0" w:color="auto"/>
                    <w:right w:val="none" w:sz="0" w:space="0" w:color="auto"/>
                  </w:divBdr>
                </w:div>
                <w:div w:id="6250465">
                  <w:marLeft w:val="0"/>
                  <w:marRight w:val="0"/>
                  <w:marTop w:val="0"/>
                  <w:marBottom w:val="0"/>
                  <w:divBdr>
                    <w:top w:val="none" w:sz="0" w:space="0" w:color="auto"/>
                    <w:left w:val="none" w:sz="0" w:space="0" w:color="auto"/>
                    <w:bottom w:val="none" w:sz="0" w:space="0" w:color="auto"/>
                    <w:right w:val="none" w:sz="0" w:space="0" w:color="auto"/>
                  </w:divBdr>
                </w:div>
                <w:div w:id="1759017610">
                  <w:marLeft w:val="0"/>
                  <w:marRight w:val="0"/>
                  <w:marTop w:val="0"/>
                  <w:marBottom w:val="0"/>
                  <w:divBdr>
                    <w:top w:val="none" w:sz="0" w:space="0" w:color="auto"/>
                    <w:left w:val="none" w:sz="0" w:space="0" w:color="auto"/>
                    <w:bottom w:val="none" w:sz="0" w:space="0" w:color="auto"/>
                    <w:right w:val="none" w:sz="0" w:space="0" w:color="auto"/>
                  </w:divBdr>
                </w:div>
                <w:div w:id="583806750">
                  <w:marLeft w:val="0"/>
                  <w:marRight w:val="0"/>
                  <w:marTop w:val="0"/>
                  <w:marBottom w:val="0"/>
                  <w:divBdr>
                    <w:top w:val="none" w:sz="0" w:space="0" w:color="auto"/>
                    <w:left w:val="none" w:sz="0" w:space="0" w:color="auto"/>
                    <w:bottom w:val="none" w:sz="0" w:space="0" w:color="auto"/>
                    <w:right w:val="none" w:sz="0" w:space="0" w:color="auto"/>
                  </w:divBdr>
                </w:div>
                <w:div w:id="818810779">
                  <w:marLeft w:val="0"/>
                  <w:marRight w:val="0"/>
                  <w:marTop w:val="0"/>
                  <w:marBottom w:val="0"/>
                  <w:divBdr>
                    <w:top w:val="none" w:sz="0" w:space="0" w:color="auto"/>
                    <w:left w:val="none" w:sz="0" w:space="0" w:color="auto"/>
                    <w:bottom w:val="none" w:sz="0" w:space="0" w:color="auto"/>
                    <w:right w:val="none" w:sz="0" w:space="0" w:color="auto"/>
                  </w:divBdr>
                </w:div>
                <w:div w:id="1042443687">
                  <w:marLeft w:val="0"/>
                  <w:marRight w:val="0"/>
                  <w:marTop w:val="0"/>
                  <w:marBottom w:val="0"/>
                  <w:divBdr>
                    <w:top w:val="none" w:sz="0" w:space="0" w:color="auto"/>
                    <w:left w:val="none" w:sz="0" w:space="0" w:color="auto"/>
                    <w:bottom w:val="none" w:sz="0" w:space="0" w:color="auto"/>
                    <w:right w:val="none" w:sz="0" w:space="0" w:color="auto"/>
                  </w:divBdr>
                </w:div>
                <w:div w:id="1012683280">
                  <w:marLeft w:val="0"/>
                  <w:marRight w:val="0"/>
                  <w:marTop w:val="0"/>
                  <w:marBottom w:val="0"/>
                  <w:divBdr>
                    <w:top w:val="none" w:sz="0" w:space="0" w:color="auto"/>
                    <w:left w:val="none" w:sz="0" w:space="0" w:color="auto"/>
                    <w:bottom w:val="none" w:sz="0" w:space="0" w:color="auto"/>
                    <w:right w:val="none" w:sz="0" w:space="0" w:color="auto"/>
                  </w:divBdr>
                </w:div>
                <w:div w:id="1293705275">
                  <w:marLeft w:val="0"/>
                  <w:marRight w:val="0"/>
                  <w:marTop w:val="0"/>
                  <w:marBottom w:val="0"/>
                  <w:divBdr>
                    <w:top w:val="none" w:sz="0" w:space="0" w:color="auto"/>
                    <w:left w:val="none" w:sz="0" w:space="0" w:color="auto"/>
                    <w:bottom w:val="none" w:sz="0" w:space="0" w:color="auto"/>
                    <w:right w:val="none" w:sz="0" w:space="0" w:color="auto"/>
                  </w:divBdr>
                </w:div>
                <w:div w:id="1783070416">
                  <w:marLeft w:val="0"/>
                  <w:marRight w:val="0"/>
                  <w:marTop w:val="0"/>
                  <w:marBottom w:val="0"/>
                  <w:divBdr>
                    <w:top w:val="none" w:sz="0" w:space="0" w:color="auto"/>
                    <w:left w:val="none" w:sz="0" w:space="0" w:color="auto"/>
                    <w:bottom w:val="none" w:sz="0" w:space="0" w:color="auto"/>
                    <w:right w:val="none" w:sz="0" w:space="0" w:color="auto"/>
                  </w:divBdr>
                </w:div>
                <w:div w:id="316110290">
                  <w:marLeft w:val="0"/>
                  <w:marRight w:val="0"/>
                  <w:marTop w:val="0"/>
                  <w:marBottom w:val="0"/>
                  <w:divBdr>
                    <w:top w:val="none" w:sz="0" w:space="0" w:color="auto"/>
                    <w:left w:val="none" w:sz="0" w:space="0" w:color="auto"/>
                    <w:bottom w:val="none" w:sz="0" w:space="0" w:color="auto"/>
                    <w:right w:val="none" w:sz="0" w:space="0" w:color="auto"/>
                  </w:divBdr>
                </w:div>
                <w:div w:id="593635347">
                  <w:marLeft w:val="0"/>
                  <w:marRight w:val="0"/>
                  <w:marTop w:val="0"/>
                  <w:marBottom w:val="0"/>
                  <w:divBdr>
                    <w:top w:val="none" w:sz="0" w:space="0" w:color="auto"/>
                    <w:left w:val="none" w:sz="0" w:space="0" w:color="auto"/>
                    <w:bottom w:val="none" w:sz="0" w:space="0" w:color="auto"/>
                    <w:right w:val="none" w:sz="0" w:space="0" w:color="auto"/>
                  </w:divBdr>
                </w:div>
                <w:div w:id="1887645515">
                  <w:marLeft w:val="0"/>
                  <w:marRight w:val="0"/>
                  <w:marTop w:val="0"/>
                  <w:marBottom w:val="0"/>
                  <w:divBdr>
                    <w:top w:val="none" w:sz="0" w:space="0" w:color="auto"/>
                    <w:left w:val="none" w:sz="0" w:space="0" w:color="auto"/>
                    <w:bottom w:val="none" w:sz="0" w:space="0" w:color="auto"/>
                    <w:right w:val="none" w:sz="0" w:space="0" w:color="auto"/>
                  </w:divBdr>
                </w:div>
                <w:div w:id="1915577792">
                  <w:marLeft w:val="0"/>
                  <w:marRight w:val="0"/>
                  <w:marTop w:val="0"/>
                  <w:marBottom w:val="0"/>
                  <w:divBdr>
                    <w:top w:val="none" w:sz="0" w:space="0" w:color="auto"/>
                    <w:left w:val="none" w:sz="0" w:space="0" w:color="auto"/>
                    <w:bottom w:val="none" w:sz="0" w:space="0" w:color="auto"/>
                    <w:right w:val="none" w:sz="0" w:space="0" w:color="auto"/>
                  </w:divBdr>
                </w:div>
                <w:div w:id="517162503">
                  <w:marLeft w:val="0"/>
                  <w:marRight w:val="0"/>
                  <w:marTop w:val="0"/>
                  <w:marBottom w:val="0"/>
                  <w:divBdr>
                    <w:top w:val="none" w:sz="0" w:space="0" w:color="auto"/>
                    <w:left w:val="none" w:sz="0" w:space="0" w:color="auto"/>
                    <w:bottom w:val="none" w:sz="0" w:space="0" w:color="auto"/>
                    <w:right w:val="none" w:sz="0" w:space="0" w:color="auto"/>
                  </w:divBdr>
                </w:div>
                <w:div w:id="310915588">
                  <w:marLeft w:val="0"/>
                  <w:marRight w:val="0"/>
                  <w:marTop w:val="0"/>
                  <w:marBottom w:val="0"/>
                  <w:divBdr>
                    <w:top w:val="none" w:sz="0" w:space="0" w:color="auto"/>
                    <w:left w:val="none" w:sz="0" w:space="0" w:color="auto"/>
                    <w:bottom w:val="none" w:sz="0" w:space="0" w:color="auto"/>
                    <w:right w:val="none" w:sz="0" w:space="0" w:color="auto"/>
                  </w:divBdr>
                </w:div>
                <w:div w:id="1639214843">
                  <w:marLeft w:val="0"/>
                  <w:marRight w:val="0"/>
                  <w:marTop w:val="0"/>
                  <w:marBottom w:val="0"/>
                  <w:divBdr>
                    <w:top w:val="none" w:sz="0" w:space="0" w:color="auto"/>
                    <w:left w:val="none" w:sz="0" w:space="0" w:color="auto"/>
                    <w:bottom w:val="none" w:sz="0" w:space="0" w:color="auto"/>
                    <w:right w:val="none" w:sz="0" w:space="0" w:color="auto"/>
                  </w:divBdr>
                </w:div>
                <w:div w:id="1222059003">
                  <w:marLeft w:val="0"/>
                  <w:marRight w:val="0"/>
                  <w:marTop w:val="0"/>
                  <w:marBottom w:val="0"/>
                  <w:divBdr>
                    <w:top w:val="none" w:sz="0" w:space="0" w:color="auto"/>
                    <w:left w:val="none" w:sz="0" w:space="0" w:color="auto"/>
                    <w:bottom w:val="none" w:sz="0" w:space="0" w:color="auto"/>
                    <w:right w:val="none" w:sz="0" w:space="0" w:color="auto"/>
                  </w:divBdr>
                </w:div>
                <w:div w:id="1719695682">
                  <w:marLeft w:val="0"/>
                  <w:marRight w:val="0"/>
                  <w:marTop w:val="0"/>
                  <w:marBottom w:val="0"/>
                  <w:divBdr>
                    <w:top w:val="none" w:sz="0" w:space="0" w:color="auto"/>
                    <w:left w:val="none" w:sz="0" w:space="0" w:color="auto"/>
                    <w:bottom w:val="none" w:sz="0" w:space="0" w:color="auto"/>
                    <w:right w:val="none" w:sz="0" w:space="0" w:color="auto"/>
                  </w:divBdr>
                </w:div>
                <w:div w:id="2137600829">
                  <w:marLeft w:val="0"/>
                  <w:marRight w:val="0"/>
                  <w:marTop w:val="0"/>
                  <w:marBottom w:val="0"/>
                  <w:divBdr>
                    <w:top w:val="none" w:sz="0" w:space="0" w:color="auto"/>
                    <w:left w:val="none" w:sz="0" w:space="0" w:color="auto"/>
                    <w:bottom w:val="none" w:sz="0" w:space="0" w:color="auto"/>
                    <w:right w:val="none" w:sz="0" w:space="0" w:color="auto"/>
                  </w:divBdr>
                </w:div>
                <w:div w:id="1256209463">
                  <w:marLeft w:val="0"/>
                  <w:marRight w:val="0"/>
                  <w:marTop w:val="0"/>
                  <w:marBottom w:val="0"/>
                  <w:divBdr>
                    <w:top w:val="none" w:sz="0" w:space="0" w:color="auto"/>
                    <w:left w:val="none" w:sz="0" w:space="0" w:color="auto"/>
                    <w:bottom w:val="none" w:sz="0" w:space="0" w:color="auto"/>
                    <w:right w:val="none" w:sz="0" w:space="0" w:color="auto"/>
                  </w:divBdr>
                </w:div>
                <w:div w:id="437484926">
                  <w:marLeft w:val="0"/>
                  <w:marRight w:val="0"/>
                  <w:marTop w:val="0"/>
                  <w:marBottom w:val="0"/>
                  <w:divBdr>
                    <w:top w:val="none" w:sz="0" w:space="0" w:color="auto"/>
                    <w:left w:val="none" w:sz="0" w:space="0" w:color="auto"/>
                    <w:bottom w:val="none" w:sz="0" w:space="0" w:color="auto"/>
                    <w:right w:val="none" w:sz="0" w:space="0" w:color="auto"/>
                  </w:divBdr>
                </w:div>
                <w:div w:id="24604587">
                  <w:marLeft w:val="0"/>
                  <w:marRight w:val="0"/>
                  <w:marTop w:val="0"/>
                  <w:marBottom w:val="0"/>
                  <w:divBdr>
                    <w:top w:val="none" w:sz="0" w:space="0" w:color="auto"/>
                    <w:left w:val="none" w:sz="0" w:space="0" w:color="auto"/>
                    <w:bottom w:val="none" w:sz="0" w:space="0" w:color="auto"/>
                    <w:right w:val="none" w:sz="0" w:space="0" w:color="auto"/>
                  </w:divBdr>
                </w:div>
                <w:div w:id="510072000">
                  <w:marLeft w:val="0"/>
                  <w:marRight w:val="0"/>
                  <w:marTop w:val="0"/>
                  <w:marBottom w:val="0"/>
                  <w:divBdr>
                    <w:top w:val="none" w:sz="0" w:space="0" w:color="auto"/>
                    <w:left w:val="none" w:sz="0" w:space="0" w:color="auto"/>
                    <w:bottom w:val="none" w:sz="0" w:space="0" w:color="auto"/>
                    <w:right w:val="none" w:sz="0" w:space="0" w:color="auto"/>
                  </w:divBdr>
                </w:div>
                <w:div w:id="707531967">
                  <w:marLeft w:val="0"/>
                  <w:marRight w:val="0"/>
                  <w:marTop w:val="0"/>
                  <w:marBottom w:val="0"/>
                  <w:divBdr>
                    <w:top w:val="none" w:sz="0" w:space="0" w:color="auto"/>
                    <w:left w:val="none" w:sz="0" w:space="0" w:color="auto"/>
                    <w:bottom w:val="none" w:sz="0" w:space="0" w:color="auto"/>
                    <w:right w:val="none" w:sz="0" w:space="0" w:color="auto"/>
                  </w:divBdr>
                </w:div>
                <w:div w:id="17313642">
                  <w:marLeft w:val="0"/>
                  <w:marRight w:val="0"/>
                  <w:marTop w:val="0"/>
                  <w:marBottom w:val="0"/>
                  <w:divBdr>
                    <w:top w:val="none" w:sz="0" w:space="0" w:color="auto"/>
                    <w:left w:val="none" w:sz="0" w:space="0" w:color="auto"/>
                    <w:bottom w:val="none" w:sz="0" w:space="0" w:color="auto"/>
                    <w:right w:val="none" w:sz="0" w:space="0" w:color="auto"/>
                  </w:divBdr>
                </w:div>
                <w:div w:id="423500703">
                  <w:marLeft w:val="0"/>
                  <w:marRight w:val="0"/>
                  <w:marTop w:val="0"/>
                  <w:marBottom w:val="0"/>
                  <w:divBdr>
                    <w:top w:val="none" w:sz="0" w:space="0" w:color="auto"/>
                    <w:left w:val="none" w:sz="0" w:space="0" w:color="auto"/>
                    <w:bottom w:val="none" w:sz="0" w:space="0" w:color="auto"/>
                    <w:right w:val="none" w:sz="0" w:space="0" w:color="auto"/>
                  </w:divBdr>
                </w:div>
                <w:div w:id="978072496">
                  <w:marLeft w:val="0"/>
                  <w:marRight w:val="0"/>
                  <w:marTop w:val="0"/>
                  <w:marBottom w:val="0"/>
                  <w:divBdr>
                    <w:top w:val="none" w:sz="0" w:space="0" w:color="auto"/>
                    <w:left w:val="none" w:sz="0" w:space="0" w:color="auto"/>
                    <w:bottom w:val="none" w:sz="0" w:space="0" w:color="auto"/>
                    <w:right w:val="none" w:sz="0" w:space="0" w:color="auto"/>
                  </w:divBdr>
                </w:div>
                <w:div w:id="2097315039">
                  <w:marLeft w:val="0"/>
                  <w:marRight w:val="0"/>
                  <w:marTop w:val="0"/>
                  <w:marBottom w:val="0"/>
                  <w:divBdr>
                    <w:top w:val="none" w:sz="0" w:space="0" w:color="auto"/>
                    <w:left w:val="none" w:sz="0" w:space="0" w:color="auto"/>
                    <w:bottom w:val="none" w:sz="0" w:space="0" w:color="auto"/>
                    <w:right w:val="none" w:sz="0" w:space="0" w:color="auto"/>
                  </w:divBdr>
                </w:div>
                <w:div w:id="559176279">
                  <w:marLeft w:val="0"/>
                  <w:marRight w:val="0"/>
                  <w:marTop w:val="0"/>
                  <w:marBottom w:val="0"/>
                  <w:divBdr>
                    <w:top w:val="none" w:sz="0" w:space="0" w:color="auto"/>
                    <w:left w:val="none" w:sz="0" w:space="0" w:color="auto"/>
                    <w:bottom w:val="none" w:sz="0" w:space="0" w:color="auto"/>
                    <w:right w:val="none" w:sz="0" w:space="0" w:color="auto"/>
                  </w:divBdr>
                </w:div>
                <w:div w:id="15851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6233">
      <w:bodyDiv w:val="1"/>
      <w:marLeft w:val="0"/>
      <w:marRight w:val="0"/>
      <w:marTop w:val="0"/>
      <w:marBottom w:val="0"/>
      <w:divBdr>
        <w:top w:val="none" w:sz="0" w:space="0" w:color="auto"/>
        <w:left w:val="none" w:sz="0" w:space="0" w:color="auto"/>
        <w:bottom w:val="none" w:sz="0" w:space="0" w:color="auto"/>
        <w:right w:val="none" w:sz="0" w:space="0" w:color="auto"/>
      </w:divBdr>
      <w:divsChild>
        <w:div w:id="2138717058">
          <w:marLeft w:val="0"/>
          <w:marRight w:val="0"/>
          <w:marTop w:val="0"/>
          <w:marBottom w:val="0"/>
          <w:divBdr>
            <w:top w:val="none" w:sz="0" w:space="0" w:color="auto"/>
            <w:left w:val="none" w:sz="0" w:space="0" w:color="auto"/>
            <w:bottom w:val="none" w:sz="0" w:space="0" w:color="auto"/>
            <w:right w:val="none" w:sz="0" w:space="0" w:color="auto"/>
          </w:divBdr>
          <w:divsChild>
            <w:div w:id="1439596226">
              <w:marLeft w:val="0"/>
              <w:marRight w:val="0"/>
              <w:marTop w:val="0"/>
              <w:marBottom w:val="0"/>
              <w:divBdr>
                <w:top w:val="none" w:sz="0" w:space="0" w:color="auto"/>
                <w:left w:val="none" w:sz="0" w:space="0" w:color="auto"/>
                <w:bottom w:val="none" w:sz="0" w:space="0" w:color="auto"/>
                <w:right w:val="none" w:sz="0" w:space="0" w:color="auto"/>
              </w:divBdr>
              <w:divsChild>
                <w:div w:id="1756901952">
                  <w:marLeft w:val="0"/>
                  <w:marRight w:val="0"/>
                  <w:marTop w:val="0"/>
                  <w:marBottom w:val="0"/>
                  <w:divBdr>
                    <w:top w:val="none" w:sz="0" w:space="0" w:color="auto"/>
                    <w:left w:val="none" w:sz="0" w:space="0" w:color="auto"/>
                    <w:bottom w:val="none" w:sz="0" w:space="0" w:color="auto"/>
                    <w:right w:val="none" w:sz="0" w:space="0" w:color="auto"/>
                  </w:divBdr>
                </w:div>
                <w:div w:id="1304385574">
                  <w:marLeft w:val="0"/>
                  <w:marRight w:val="0"/>
                  <w:marTop w:val="0"/>
                  <w:marBottom w:val="0"/>
                  <w:divBdr>
                    <w:top w:val="none" w:sz="0" w:space="0" w:color="auto"/>
                    <w:left w:val="none" w:sz="0" w:space="0" w:color="auto"/>
                    <w:bottom w:val="none" w:sz="0" w:space="0" w:color="auto"/>
                    <w:right w:val="none" w:sz="0" w:space="0" w:color="auto"/>
                  </w:divBdr>
                </w:div>
                <w:div w:id="1328749948">
                  <w:marLeft w:val="0"/>
                  <w:marRight w:val="0"/>
                  <w:marTop w:val="0"/>
                  <w:marBottom w:val="0"/>
                  <w:divBdr>
                    <w:top w:val="none" w:sz="0" w:space="0" w:color="auto"/>
                    <w:left w:val="none" w:sz="0" w:space="0" w:color="auto"/>
                    <w:bottom w:val="none" w:sz="0" w:space="0" w:color="auto"/>
                    <w:right w:val="none" w:sz="0" w:space="0" w:color="auto"/>
                  </w:divBdr>
                </w:div>
                <w:div w:id="473261703">
                  <w:marLeft w:val="0"/>
                  <w:marRight w:val="0"/>
                  <w:marTop w:val="0"/>
                  <w:marBottom w:val="0"/>
                  <w:divBdr>
                    <w:top w:val="none" w:sz="0" w:space="0" w:color="auto"/>
                    <w:left w:val="none" w:sz="0" w:space="0" w:color="auto"/>
                    <w:bottom w:val="none" w:sz="0" w:space="0" w:color="auto"/>
                    <w:right w:val="none" w:sz="0" w:space="0" w:color="auto"/>
                  </w:divBdr>
                </w:div>
                <w:div w:id="10962968">
                  <w:marLeft w:val="0"/>
                  <w:marRight w:val="0"/>
                  <w:marTop w:val="0"/>
                  <w:marBottom w:val="0"/>
                  <w:divBdr>
                    <w:top w:val="none" w:sz="0" w:space="0" w:color="auto"/>
                    <w:left w:val="none" w:sz="0" w:space="0" w:color="auto"/>
                    <w:bottom w:val="none" w:sz="0" w:space="0" w:color="auto"/>
                    <w:right w:val="none" w:sz="0" w:space="0" w:color="auto"/>
                  </w:divBdr>
                </w:div>
                <w:div w:id="1304430457">
                  <w:marLeft w:val="0"/>
                  <w:marRight w:val="0"/>
                  <w:marTop w:val="0"/>
                  <w:marBottom w:val="0"/>
                  <w:divBdr>
                    <w:top w:val="none" w:sz="0" w:space="0" w:color="auto"/>
                    <w:left w:val="none" w:sz="0" w:space="0" w:color="auto"/>
                    <w:bottom w:val="none" w:sz="0" w:space="0" w:color="auto"/>
                    <w:right w:val="none" w:sz="0" w:space="0" w:color="auto"/>
                  </w:divBdr>
                </w:div>
                <w:div w:id="854152470">
                  <w:marLeft w:val="0"/>
                  <w:marRight w:val="0"/>
                  <w:marTop w:val="0"/>
                  <w:marBottom w:val="0"/>
                  <w:divBdr>
                    <w:top w:val="none" w:sz="0" w:space="0" w:color="auto"/>
                    <w:left w:val="none" w:sz="0" w:space="0" w:color="auto"/>
                    <w:bottom w:val="none" w:sz="0" w:space="0" w:color="auto"/>
                    <w:right w:val="none" w:sz="0" w:space="0" w:color="auto"/>
                  </w:divBdr>
                </w:div>
                <w:div w:id="1470127517">
                  <w:marLeft w:val="0"/>
                  <w:marRight w:val="0"/>
                  <w:marTop w:val="0"/>
                  <w:marBottom w:val="0"/>
                  <w:divBdr>
                    <w:top w:val="none" w:sz="0" w:space="0" w:color="auto"/>
                    <w:left w:val="none" w:sz="0" w:space="0" w:color="auto"/>
                    <w:bottom w:val="none" w:sz="0" w:space="0" w:color="auto"/>
                    <w:right w:val="none" w:sz="0" w:space="0" w:color="auto"/>
                  </w:divBdr>
                </w:div>
                <w:div w:id="98456184">
                  <w:marLeft w:val="0"/>
                  <w:marRight w:val="0"/>
                  <w:marTop w:val="0"/>
                  <w:marBottom w:val="0"/>
                  <w:divBdr>
                    <w:top w:val="none" w:sz="0" w:space="0" w:color="auto"/>
                    <w:left w:val="none" w:sz="0" w:space="0" w:color="auto"/>
                    <w:bottom w:val="none" w:sz="0" w:space="0" w:color="auto"/>
                    <w:right w:val="none" w:sz="0" w:space="0" w:color="auto"/>
                  </w:divBdr>
                </w:div>
                <w:div w:id="1971860693">
                  <w:marLeft w:val="0"/>
                  <w:marRight w:val="0"/>
                  <w:marTop w:val="0"/>
                  <w:marBottom w:val="0"/>
                  <w:divBdr>
                    <w:top w:val="none" w:sz="0" w:space="0" w:color="auto"/>
                    <w:left w:val="none" w:sz="0" w:space="0" w:color="auto"/>
                    <w:bottom w:val="none" w:sz="0" w:space="0" w:color="auto"/>
                    <w:right w:val="none" w:sz="0" w:space="0" w:color="auto"/>
                  </w:divBdr>
                </w:div>
                <w:div w:id="1688747805">
                  <w:marLeft w:val="0"/>
                  <w:marRight w:val="0"/>
                  <w:marTop w:val="0"/>
                  <w:marBottom w:val="0"/>
                  <w:divBdr>
                    <w:top w:val="none" w:sz="0" w:space="0" w:color="auto"/>
                    <w:left w:val="none" w:sz="0" w:space="0" w:color="auto"/>
                    <w:bottom w:val="none" w:sz="0" w:space="0" w:color="auto"/>
                    <w:right w:val="none" w:sz="0" w:space="0" w:color="auto"/>
                  </w:divBdr>
                </w:div>
                <w:div w:id="1650745494">
                  <w:marLeft w:val="0"/>
                  <w:marRight w:val="0"/>
                  <w:marTop w:val="0"/>
                  <w:marBottom w:val="0"/>
                  <w:divBdr>
                    <w:top w:val="none" w:sz="0" w:space="0" w:color="auto"/>
                    <w:left w:val="none" w:sz="0" w:space="0" w:color="auto"/>
                    <w:bottom w:val="none" w:sz="0" w:space="0" w:color="auto"/>
                    <w:right w:val="none" w:sz="0" w:space="0" w:color="auto"/>
                  </w:divBdr>
                </w:div>
                <w:div w:id="1663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2748">
          <w:marLeft w:val="0"/>
          <w:marRight w:val="0"/>
          <w:marTop w:val="0"/>
          <w:marBottom w:val="0"/>
          <w:divBdr>
            <w:top w:val="none" w:sz="0" w:space="0" w:color="auto"/>
            <w:left w:val="none" w:sz="0" w:space="0" w:color="auto"/>
            <w:bottom w:val="none" w:sz="0" w:space="0" w:color="auto"/>
            <w:right w:val="none" w:sz="0" w:space="0" w:color="auto"/>
          </w:divBdr>
          <w:divsChild>
            <w:div w:id="1498108616">
              <w:marLeft w:val="0"/>
              <w:marRight w:val="0"/>
              <w:marTop w:val="0"/>
              <w:marBottom w:val="0"/>
              <w:divBdr>
                <w:top w:val="none" w:sz="0" w:space="0" w:color="auto"/>
                <w:left w:val="none" w:sz="0" w:space="0" w:color="auto"/>
                <w:bottom w:val="none" w:sz="0" w:space="0" w:color="auto"/>
                <w:right w:val="none" w:sz="0" w:space="0" w:color="auto"/>
              </w:divBdr>
              <w:divsChild>
                <w:div w:id="2012560622">
                  <w:marLeft w:val="0"/>
                  <w:marRight w:val="0"/>
                  <w:marTop w:val="0"/>
                  <w:marBottom w:val="0"/>
                  <w:divBdr>
                    <w:top w:val="none" w:sz="0" w:space="0" w:color="auto"/>
                    <w:left w:val="none" w:sz="0" w:space="0" w:color="auto"/>
                    <w:bottom w:val="none" w:sz="0" w:space="0" w:color="auto"/>
                    <w:right w:val="none" w:sz="0" w:space="0" w:color="auto"/>
                  </w:divBdr>
                </w:div>
                <w:div w:id="520901593">
                  <w:marLeft w:val="0"/>
                  <w:marRight w:val="0"/>
                  <w:marTop w:val="0"/>
                  <w:marBottom w:val="0"/>
                  <w:divBdr>
                    <w:top w:val="none" w:sz="0" w:space="0" w:color="auto"/>
                    <w:left w:val="none" w:sz="0" w:space="0" w:color="auto"/>
                    <w:bottom w:val="none" w:sz="0" w:space="0" w:color="auto"/>
                    <w:right w:val="none" w:sz="0" w:space="0" w:color="auto"/>
                  </w:divBdr>
                </w:div>
                <w:div w:id="1301619895">
                  <w:marLeft w:val="0"/>
                  <w:marRight w:val="0"/>
                  <w:marTop w:val="0"/>
                  <w:marBottom w:val="0"/>
                  <w:divBdr>
                    <w:top w:val="none" w:sz="0" w:space="0" w:color="auto"/>
                    <w:left w:val="none" w:sz="0" w:space="0" w:color="auto"/>
                    <w:bottom w:val="none" w:sz="0" w:space="0" w:color="auto"/>
                    <w:right w:val="none" w:sz="0" w:space="0" w:color="auto"/>
                  </w:divBdr>
                </w:div>
                <w:div w:id="177013946">
                  <w:marLeft w:val="0"/>
                  <w:marRight w:val="0"/>
                  <w:marTop w:val="0"/>
                  <w:marBottom w:val="0"/>
                  <w:divBdr>
                    <w:top w:val="none" w:sz="0" w:space="0" w:color="auto"/>
                    <w:left w:val="none" w:sz="0" w:space="0" w:color="auto"/>
                    <w:bottom w:val="none" w:sz="0" w:space="0" w:color="auto"/>
                    <w:right w:val="none" w:sz="0" w:space="0" w:color="auto"/>
                  </w:divBdr>
                </w:div>
                <w:div w:id="1395395313">
                  <w:marLeft w:val="0"/>
                  <w:marRight w:val="0"/>
                  <w:marTop w:val="0"/>
                  <w:marBottom w:val="0"/>
                  <w:divBdr>
                    <w:top w:val="none" w:sz="0" w:space="0" w:color="auto"/>
                    <w:left w:val="none" w:sz="0" w:space="0" w:color="auto"/>
                    <w:bottom w:val="none" w:sz="0" w:space="0" w:color="auto"/>
                    <w:right w:val="none" w:sz="0" w:space="0" w:color="auto"/>
                  </w:divBdr>
                </w:div>
                <w:div w:id="1025524624">
                  <w:marLeft w:val="0"/>
                  <w:marRight w:val="0"/>
                  <w:marTop w:val="0"/>
                  <w:marBottom w:val="0"/>
                  <w:divBdr>
                    <w:top w:val="none" w:sz="0" w:space="0" w:color="auto"/>
                    <w:left w:val="none" w:sz="0" w:space="0" w:color="auto"/>
                    <w:bottom w:val="none" w:sz="0" w:space="0" w:color="auto"/>
                    <w:right w:val="none" w:sz="0" w:space="0" w:color="auto"/>
                  </w:divBdr>
                </w:div>
                <w:div w:id="20219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19162">
      <w:bodyDiv w:val="1"/>
      <w:marLeft w:val="0"/>
      <w:marRight w:val="0"/>
      <w:marTop w:val="0"/>
      <w:marBottom w:val="0"/>
      <w:divBdr>
        <w:top w:val="none" w:sz="0" w:space="0" w:color="auto"/>
        <w:left w:val="none" w:sz="0" w:space="0" w:color="auto"/>
        <w:bottom w:val="none" w:sz="0" w:space="0" w:color="auto"/>
        <w:right w:val="none" w:sz="0" w:space="0" w:color="auto"/>
      </w:divBdr>
      <w:divsChild>
        <w:div w:id="325788797">
          <w:marLeft w:val="0"/>
          <w:marRight w:val="0"/>
          <w:marTop w:val="0"/>
          <w:marBottom w:val="0"/>
          <w:divBdr>
            <w:top w:val="none" w:sz="0" w:space="0" w:color="auto"/>
            <w:left w:val="none" w:sz="0" w:space="0" w:color="auto"/>
            <w:bottom w:val="none" w:sz="0" w:space="0" w:color="auto"/>
            <w:right w:val="none" w:sz="0" w:space="0" w:color="auto"/>
          </w:divBdr>
        </w:div>
        <w:div w:id="1939287839">
          <w:marLeft w:val="0"/>
          <w:marRight w:val="0"/>
          <w:marTop w:val="0"/>
          <w:marBottom w:val="0"/>
          <w:divBdr>
            <w:top w:val="none" w:sz="0" w:space="0" w:color="auto"/>
            <w:left w:val="none" w:sz="0" w:space="0" w:color="auto"/>
            <w:bottom w:val="none" w:sz="0" w:space="0" w:color="auto"/>
            <w:right w:val="none" w:sz="0" w:space="0" w:color="auto"/>
          </w:divBdr>
        </w:div>
        <w:div w:id="1219167919">
          <w:marLeft w:val="0"/>
          <w:marRight w:val="0"/>
          <w:marTop w:val="0"/>
          <w:marBottom w:val="0"/>
          <w:divBdr>
            <w:top w:val="none" w:sz="0" w:space="0" w:color="auto"/>
            <w:left w:val="none" w:sz="0" w:space="0" w:color="auto"/>
            <w:bottom w:val="none" w:sz="0" w:space="0" w:color="auto"/>
            <w:right w:val="none" w:sz="0" w:space="0" w:color="auto"/>
          </w:divBdr>
        </w:div>
        <w:div w:id="2096441753">
          <w:marLeft w:val="0"/>
          <w:marRight w:val="0"/>
          <w:marTop w:val="0"/>
          <w:marBottom w:val="0"/>
          <w:divBdr>
            <w:top w:val="none" w:sz="0" w:space="0" w:color="auto"/>
            <w:left w:val="none" w:sz="0" w:space="0" w:color="auto"/>
            <w:bottom w:val="none" w:sz="0" w:space="0" w:color="auto"/>
            <w:right w:val="none" w:sz="0" w:space="0" w:color="auto"/>
          </w:divBdr>
        </w:div>
        <w:div w:id="1764186143">
          <w:marLeft w:val="0"/>
          <w:marRight w:val="0"/>
          <w:marTop w:val="0"/>
          <w:marBottom w:val="0"/>
          <w:divBdr>
            <w:top w:val="none" w:sz="0" w:space="0" w:color="auto"/>
            <w:left w:val="none" w:sz="0" w:space="0" w:color="auto"/>
            <w:bottom w:val="none" w:sz="0" w:space="0" w:color="auto"/>
            <w:right w:val="none" w:sz="0" w:space="0" w:color="auto"/>
          </w:divBdr>
        </w:div>
        <w:div w:id="1237203828">
          <w:marLeft w:val="0"/>
          <w:marRight w:val="0"/>
          <w:marTop w:val="0"/>
          <w:marBottom w:val="0"/>
          <w:divBdr>
            <w:top w:val="none" w:sz="0" w:space="0" w:color="auto"/>
            <w:left w:val="none" w:sz="0" w:space="0" w:color="auto"/>
            <w:bottom w:val="none" w:sz="0" w:space="0" w:color="auto"/>
            <w:right w:val="none" w:sz="0" w:space="0" w:color="auto"/>
          </w:divBdr>
        </w:div>
        <w:div w:id="2088576601">
          <w:marLeft w:val="0"/>
          <w:marRight w:val="0"/>
          <w:marTop w:val="0"/>
          <w:marBottom w:val="0"/>
          <w:divBdr>
            <w:top w:val="none" w:sz="0" w:space="0" w:color="auto"/>
            <w:left w:val="none" w:sz="0" w:space="0" w:color="auto"/>
            <w:bottom w:val="none" w:sz="0" w:space="0" w:color="auto"/>
            <w:right w:val="none" w:sz="0" w:space="0" w:color="auto"/>
          </w:divBdr>
        </w:div>
        <w:div w:id="1195968725">
          <w:marLeft w:val="0"/>
          <w:marRight w:val="0"/>
          <w:marTop w:val="0"/>
          <w:marBottom w:val="0"/>
          <w:divBdr>
            <w:top w:val="none" w:sz="0" w:space="0" w:color="auto"/>
            <w:left w:val="none" w:sz="0" w:space="0" w:color="auto"/>
            <w:bottom w:val="none" w:sz="0" w:space="0" w:color="auto"/>
            <w:right w:val="none" w:sz="0" w:space="0" w:color="auto"/>
          </w:divBdr>
        </w:div>
        <w:div w:id="1635794356">
          <w:marLeft w:val="0"/>
          <w:marRight w:val="0"/>
          <w:marTop w:val="0"/>
          <w:marBottom w:val="0"/>
          <w:divBdr>
            <w:top w:val="none" w:sz="0" w:space="0" w:color="auto"/>
            <w:left w:val="none" w:sz="0" w:space="0" w:color="auto"/>
            <w:bottom w:val="none" w:sz="0" w:space="0" w:color="auto"/>
            <w:right w:val="none" w:sz="0" w:space="0" w:color="auto"/>
          </w:divBdr>
        </w:div>
        <w:div w:id="983195446">
          <w:marLeft w:val="0"/>
          <w:marRight w:val="0"/>
          <w:marTop w:val="0"/>
          <w:marBottom w:val="0"/>
          <w:divBdr>
            <w:top w:val="none" w:sz="0" w:space="0" w:color="auto"/>
            <w:left w:val="none" w:sz="0" w:space="0" w:color="auto"/>
            <w:bottom w:val="none" w:sz="0" w:space="0" w:color="auto"/>
            <w:right w:val="none" w:sz="0" w:space="0" w:color="auto"/>
          </w:divBdr>
        </w:div>
        <w:div w:id="1255629729">
          <w:marLeft w:val="0"/>
          <w:marRight w:val="0"/>
          <w:marTop w:val="0"/>
          <w:marBottom w:val="0"/>
          <w:divBdr>
            <w:top w:val="none" w:sz="0" w:space="0" w:color="auto"/>
            <w:left w:val="none" w:sz="0" w:space="0" w:color="auto"/>
            <w:bottom w:val="none" w:sz="0" w:space="0" w:color="auto"/>
            <w:right w:val="none" w:sz="0" w:space="0" w:color="auto"/>
          </w:divBdr>
        </w:div>
        <w:div w:id="769006143">
          <w:marLeft w:val="0"/>
          <w:marRight w:val="0"/>
          <w:marTop w:val="0"/>
          <w:marBottom w:val="0"/>
          <w:divBdr>
            <w:top w:val="none" w:sz="0" w:space="0" w:color="auto"/>
            <w:left w:val="none" w:sz="0" w:space="0" w:color="auto"/>
            <w:bottom w:val="none" w:sz="0" w:space="0" w:color="auto"/>
            <w:right w:val="none" w:sz="0" w:space="0" w:color="auto"/>
          </w:divBdr>
        </w:div>
        <w:div w:id="1978336460">
          <w:marLeft w:val="0"/>
          <w:marRight w:val="0"/>
          <w:marTop w:val="0"/>
          <w:marBottom w:val="0"/>
          <w:divBdr>
            <w:top w:val="none" w:sz="0" w:space="0" w:color="auto"/>
            <w:left w:val="none" w:sz="0" w:space="0" w:color="auto"/>
            <w:bottom w:val="none" w:sz="0" w:space="0" w:color="auto"/>
            <w:right w:val="none" w:sz="0" w:space="0" w:color="auto"/>
          </w:divBdr>
        </w:div>
        <w:div w:id="305210956">
          <w:marLeft w:val="0"/>
          <w:marRight w:val="0"/>
          <w:marTop w:val="0"/>
          <w:marBottom w:val="0"/>
          <w:divBdr>
            <w:top w:val="none" w:sz="0" w:space="0" w:color="auto"/>
            <w:left w:val="none" w:sz="0" w:space="0" w:color="auto"/>
            <w:bottom w:val="none" w:sz="0" w:space="0" w:color="auto"/>
            <w:right w:val="none" w:sz="0" w:space="0" w:color="auto"/>
          </w:divBdr>
        </w:div>
        <w:div w:id="1454865949">
          <w:marLeft w:val="0"/>
          <w:marRight w:val="0"/>
          <w:marTop w:val="0"/>
          <w:marBottom w:val="0"/>
          <w:divBdr>
            <w:top w:val="none" w:sz="0" w:space="0" w:color="auto"/>
            <w:left w:val="none" w:sz="0" w:space="0" w:color="auto"/>
            <w:bottom w:val="none" w:sz="0" w:space="0" w:color="auto"/>
            <w:right w:val="none" w:sz="0" w:space="0" w:color="auto"/>
          </w:divBdr>
        </w:div>
        <w:div w:id="1355576042">
          <w:marLeft w:val="0"/>
          <w:marRight w:val="0"/>
          <w:marTop w:val="0"/>
          <w:marBottom w:val="0"/>
          <w:divBdr>
            <w:top w:val="none" w:sz="0" w:space="0" w:color="auto"/>
            <w:left w:val="none" w:sz="0" w:space="0" w:color="auto"/>
            <w:bottom w:val="none" w:sz="0" w:space="0" w:color="auto"/>
            <w:right w:val="none" w:sz="0" w:space="0" w:color="auto"/>
          </w:divBdr>
        </w:div>
        <w:div w:id="582765657">
          <w:marLeft w:val="0"/>
          <w:marRight w:val="0"/>
          <w:marTop w:val="0"/>
          <w:marBottom w:val="0"/>
          <w:divBdr>
            <w:top w:val="none" w:sz="0" w:space="0" w:color="auto"/>
            <w:left w:val="none" w:sz="0" w:space="0" w:color="auto"/>
            <w:bottom w:val="none" w:sz="0" w:space="0" w:color="auto"/>
            <w:right w:val="none" w:sz="0" w:space="0" w:color="auto"/>
          </w:divBdr>
        </w:div>
        <w:div w:id="191697889">
          <w:marLeft w:val="0"/>
          <w:marRight w:val="0"/>
          <w:marTop w:val="0"/>
          <w:marBottom w:val="0"/>
          <w:divBdr>
            <w:top w:val="none" w:sz="0" w:space="0" w:color="auto"/>
            <w:left w:val="none" w:sz="0" w:space="0" w:color="auto"/>
            <w:bottom w:val="none" w:sz="0" w:space="0" w:color="auto"/>
            <w:right w:val="none" w:sz="0" w:space="0" w:color="auto"/>
          </w:divBdr>
        </w:div>
        <w:div w:id="539322726">
          <w:marLeft w:val="0"/>
          <w:marRight w:val="0"/>
          <w:marTop w:val="0"/>
          <w:marBottom w:val="0"/>
          <w:divBdr>
            <w:top w:val="none" w:sz="0" w:space="0" w:color="auto"/>
            <w:left w:val="none" w:sz="0" w:space="0" w:color="auto"/>
            <w:bottom w:val="none" w:sz="0" w:space="0" w:color="auto"/>
            <w:right w:val="none" w:sz="0" w:space="0" w:color="auto"/>
          </w:divBdr>
        </w:div>
        <w:div w:id="523829423">
          <w:marLeft w:val="0"/>
          <w:marRight w:val="0"/>
          <w:marTop w:val="0"/>
          <w:marBottom w:val="0"/>
          <w:divBdr>
            <w:top w:val="none" w:sz="0" w:space="0" w:color="auto"/>
            <w:left w:val="none" w:sz="0" w:space="0" w:color="auto"/>
            <w:bottom w:val="none" w:sz="0" w:space="0" w:color="auto"/>
            <w:right w:val="none" w:sz="0" w:space="0" w:color="auto"/>
          </w:divBdr>
        </w:div>
        <w:div w:id="825125121">
          <w:marLeft w:val="0"/>
          <w:marRight w:val="0"/>
          <w:marTop w:val="0"/>
          <w:marBottom w:val="0"/>
          <w:divBdr>
            <w:top w:val="none" w:sz="0" w:space="0" w:color="auto"/>
            <w:left w:val="none" w:sz="0" w:space="0" w:color="auto"/>
            <w:bottom w:val="none" w:sz="0" w:space="0" w:color="auto"/>
            <w:right w:val="none" w:sz="0" w:space="0" w:color="auto"/>
          </w:divBdr>
        </w:div>
      </w:divsChild>
    </w:div>
    <w:div w:id="1725988158">
      <w:bodyDiv w:val="1"/>
      <w:marLeft w:val="0"/>
      <w:marRight w:val="0"/>
      <w:marTop w:val="0"/>
      <w:marBottom w:val="0"/>
      <w:divBdr>
        <w:top w:val="none" w:sz="0" w:space="0" w:color="auto"/>
        <w:left w:val="none" w:sz="0" w:space="0" w:color="auto"/>
        <w:bottom w:val="none" w:sz="0" w:space="0" w:color="auto"/>
        <w:right w:val="none" w:sz="0" w:space="0" w:color="auto"/>
      </w:divBdr>
      <w:divsChild>
        <w:div w:id="1597637091">
          <w:marLeft w:val="0"/>
          <w:marRight w:val="0"/>
          <w:marTop w:val="0"/>
          <w:marBottom w:val="0"/>
          <w:divBdr>
            <w:top w:val="none" w:sz="0" w:space="0" w:color="auto"/>
            <w:left w:val="none" w:sz="0" w:space="0" w:color="auto"/>
            <w:bottom w:val="none" w:sz="0" w:space="0" w:color="auto"/>
            <w:right w:val="none" w:sz="0" w:space="0" w:color="auto"/>
          </w:divBdr>
          <w:divsChild>
            <w:div w:id="363940685">
              <w:marLeft w:val="0"/>
              <w:marRight w:val="0"/>
              <w:marTop w:val="0"/>
              <w:marBottom w:val="0"/>
              <w:divBdr>
                <w:top w:val="none" w:sz="0" w:space="0" w:color="auto"/>
                <w:left w:val="none" w:sz="0" w:space="0" w:color="auto"/>
                <w:bottom w:val="none" w:sz="0" w:space="0" w:color="auto"/>
                <w:right w:val="none" w:sz="0" w:space="0" w:color="auto"/>
              </w:divBdr>
              <w:divsChild>
                <w:div w:id="1911841302">
                  <w:marLeft w:val="0"/>
                  <w:marRight w:val="0"/>
                  <w:marTop w:val="0"/>
                  <w:marBottom w:val="0"/>
                  <w:divBdr>
                    <w:top w:val="none" w:sz="0" w:space="0" w:color="auto"/>
                    <w:left w:val="none" w:sz="0" w:space="0" w:color="auto"/>
                    <w:bottom w:val="none" w:sz="0" w:space="0" w:color="auto"/>
                    <w:right w:val="none" w:sz="0" w:space="0" w:color="auto"/>
                  </w:divBdr>
                </w:div>
                <w:div w:id="2067100920">
                  <w:marLeft w:val="0"/>
                  <w:marRight w:val="0"/>
                  <w:marTop w:val="0"/>
                  <w:marBottom w:val="0"/>
                  <w:divBdr>
                    <w:top w:val="none" w:sz="0" w:space="0" w:color="auto"/>
                    <w:left w:val="none" w:sz="0" w:space="0" w:color="auto"/>
                    <w:bottom w:val="none" w:sz="0" w:space="0" w:color="auto"/>
                    <w:right w:val="none" w:sz="0" w:space="0" w:color="auto"/>
                  </w:divBdr>
                </w:div>
                <w:div w:id="1864051911">
                  <w:marLeft w:val="0"/>
                  <w:marRight w:val="0"/>
                  <w:marTop w:val="0"/>
                  <w:marBottom w:val="0"/>
                  <w:divBdr>
                    <w:top w:val="none" w:sz="0" w:space="0" w:color="auto"/>
                    <w:left w:val="none" w:sz="0" w:space="0" w:color="auto"/>
                    <w:bottom w:val="none" w:sz="0" w:space="0" w:color="auto"/>
                    <w:right w:val="none" w:sz="0" w:space="0" w:color="auto"/>
                  </w:divBdr>
                </w:div>
                <w:div w:id="1415660397">
                  <w:marLeft w:val="0"/>
                  <w:marRight w:val="0"/>
                  <w:marTop w:val="0"/>
                  <w:marBottom w:val="0"/>
                  <w:divBdr>
                    <w:top w:val="none" w:sz="0" w:space="0" w:color="auto"/>
                    <w:left w:val="none" w:sz="0" w:space="0" w:color="auto"/>
                    <w:bottom w:val="none" w:sz="0" w:space="0" w:color="auto"/>
                    <w:right w:val="none" w:sz="0" w:space="0" w:color="auto"/>
                  </w:divBdr>
                </w:div>
                <w:div w:id="1078985083">
                  <w:marLeft w:val="0"/>
                  <w:marRight w:val="0"/>
                  <w:marTop w:val="0"/>
                  <w:marBottom w:val="0"/>
                  <w:divBdr>
                    <w:top w:val="none" w:sz="0" w:space="0" w:color="auto"/>
                    <w:left w:val="none" w:sz="0" w:space="0" w:color="auto"/>
                    <w:bottom w:val="none" w:sz="0" w:space="0" w:color="auto"/>
                    <w:right w:val="none" w:sz="0" w:space="0" w:color="auto"/>
                  </w:divBdr>
                </w:div>
                <w:div w:id="1672676626">
                  <w:marLeft w:val="0"/>
                  <w:marRight w:val="0"/>
                  <w:marTop w:val="0"/>
                  <w:marBottom w:val="0"/>
                  <w:divBdr>
                    <w:top w:val="none" w:sz="0" w:space="0" w:color="auto"/>
                    <w:left w:val="none" w:sz="0" w:space="0" w:color="auto"/>
                    <w:bottom w:val="none" w:sz="0" w:space="0" w:color="auto"/>
                    <w:right w:val="none" w:sz="0" w:space="0" w:color="auto"/>
                  </w:divBdr>
                </w:div>
                <w:div w:id="366444209">
                  <w:marLeft w:val="0"/>
                  <w:marRight w:val="0"/>
                  <w:marTop w:val="0"/>
                  <w:marBottom w:val="0"/>
                  <w:divBdr>
                    <w:top w:val="none" w:sz="0" w:space="0" w:color="auto"/>
                    <w:left w:val="none" w:sz="0" w:space="0" w:color="auto"/>
                    <w:bottom w:val="none" w:sz="0" w:space="0" w:color="auto"/>
                    <w:right w:val="none" w:sz="0" w:space="0" w:color="auto"/>
                  </w:divBdr>
                </w:div>
                <w:div w:id="2051412204">
                  <w:marLeft w:val="0"/>
                  <w:marRight w:val="0"/>
                  <w:marTop w:val="0"/>
                  <w:marBottom w:val="0"/>
                  <w:divBdr>
                    <w:top w:val="none" w:sz="0" w:space="0" w:color="auto"/>
                    <w:left w:val="none" w:sz="0" w:space="0" w:color="auto"/>
                    <w:bottom w:val="none" w:sz="0" w:space="0" w:color="auto"/>
                    <w:right w:val="none" w:sz="0" w:space="0" w:color="auto"/>
                  </w:divBdr>
                </w:div>
                <w:div w:id="1244950381">
                  <w:marLeft w:val="0"/>
                  <w:marRight w:val="0"/>
                  <w:marTop w:val="0"/>
                  <w:marBottom w:val="0"/>
                  <w:divBdr>
                    <w:top w:val="none" w:sz="0" w:space="0" w:color="auto"/>
                    <w:left w:val="none" w:sz="0" w:space="0" w:color="auto"/>
                    <w:bottom w:val="none" w:sz="0" w:space="0" w:color="auto"/>
                    <w:right w:val="none" w:sz="0" w:space="0" w:color="auto"/>
                  </w:divBdr>
                </w:div>
                <w:div w:id="1649819269">
                  <w:marLeft w:val="0"/>
                  <w:marRight w:val="0"/>
                  <w:marTop w:val="0"/>
                  <w:marBottom w:val="0"/>
                  <w:divBdr>
                    <w:top w:val="none" w:sz="0" w:space="0" w:color="auto"/>
                    <w:left w:val="none" w:sz="0" w:space="0" w:color="auto"/>
                    <w:bottom w:val="none" w:sz="0" w:space="0" w:color="auto"/>
                    <w:right w:val="none" w:sz="0" w:space="0" w:color="auto"/>
                  </w:divBdr>
                </w:div>
                <w:div w:id="80295837">
                  <w:marLeft w:val="0"/>
                  <w:marRight w:val="0"/>
                  <w:marTop w:val="0"/>
                  <w:marBottom w:val="0"/>
                  <w:divBdr>
                    <w:top w:val="none" w:sz="0" w:space="0" w:color="auto"/>
                    <w:left w:val="none" w:sz="0" w:space="0" w:color="auto"/>
                    <w:bottom w:val="none" w:sz="0" w:space="0" w:color="auto"/>
                    <w:right w:val="none" w:sz="0" w:space="0" w:color="auto"/>
                  </w:divBdr>
                </w:div>
                <w:div w:id="668024637">
                  <w:marLeft w:val="0"/>
                  <w:marRight w:val="0"/>
                  <w:marTop w:val="0"/>
                  <w:marBottom w:val="0"/>
                  <w:divBdr>
                    <w:top w:val="none" w:sz="0" w:space="0" w:color="auto"/>
                    <w:left w:val="none" w:sz="0" w:space="0" w:color="auto"/>
                    <w:bottom w:val="none" w:sz="0" w:space="0" w:color="auto"/>
                    <w:right w:val="none" w:sz="0" w:space="0" w:color="auto"/>
                  </w:divBdr>
                </w:div>
                <w:div w:id="3566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32906">
          <w:marLeft w:val="0"/>
          <w:marRight w:val="0"/>
          <w:marTop w:val="0"/>
          <w:marBottom w:val="0"/>
          <w:divBdr>
            <w:top w:val="none" w:sz="0" w:space="0" w:color="auto"/>
            <w:left w:val="none" w:sz="0" w:space="0" w:color="auto"/>
            <w:bottom w:val="none" w:sz="0" w:space="0" w:color="auto"/>
            <w:right w:val="none" w:sz="0" w:space="0" w:color="auto"/>
          </w:divBdr>
          <w:divsChild>
            <w:div w:id="1174567670">
              <w:marLeft w:val="0"/>
              <w:marRight w:val="0"/>
              <w:marTop w:val="0"/>
              <w:marBottom w:val="0"/>
              <w:divBdr>
                <w:top w:val="none" w:sz="0" w:space="0" w:color="auto"/>
                <w:left w:val="none" w:sz="0" w:space="0" w:color="auto"/>
                <w:bottom w:val="none" w:sz="0" w:space="0" w:color="auto"/>
                <w:right w:val="none" w:sz="0" w:space="0" w:color="auto"/>
              </w:divBdr>
              <w:divsChild>
                <w:div w:id="1590967368">
                  <w:marLeft w:val="0"/>
                  <w:marRight w:val="0"/>
                  <w:marTop w:val="0"/>
                  <w:marBottom w:val="0"/>
                  <w:divBdr>
                    <w:top w:val="none" w:sz="0" w:space="0" w:color="auto"/>
                    <w:left w:val="none" w:sz="0" w:space="0" w:color="auto"/>
                    <w:bottom w:val="none" w:sz="0" w:space="0" w:color="auto"/>
                    <w:right w:val="none" w:sz="0" w:space="0" w:color="auto"/>
                  </w:divBdr>
                </w:div>
                <w:div w:id="737440995">
                  <w:marLeft w:val="0"/>
                  <w:marRight w:val="0"/>
                  <w:marTop w:val="0"/>
                  <w:marBottom w:val="0"/>
                  <w:divBdr>
                    <w:top w:val="none" w:sz="0" w:space="0" w:color="auto"/>
                    <w:left w:val="none" w:sz="0" w:space="0" w:color="auto"/>
                    <w:bottom w:val="none" w:sz="0" w:space="0" w:color="auto"/>
                    <w:right w:val="none" w:sz="0" w:space="0" w:color="auto"/>
                  </w:divBdr>
                </w:div>
                <w:div w:id="1569074468">
                  <w:marLeft w:val="0"/>
                  <w:marRight w:val="0"/>
                  <w:marTop w:val="0"/>
                  <w:marBottom w:val="0"/>
                  <w:divBdr>
                    <w:top w:val="none" w:sz="0" w:space="0" w:color="auto"/>
                    <w:left w:val="none" w:sz="0" w:space="0" w:color="auto"/>
                    <w:bottom w:val="none" w:sz="0" w:space="0" w:color="auto"/>
                    <w:right w:val="none" w:sz="0" w:space="0" w:color="auto"/>
                  </w:divBdr>
                </w:div>
                <w:div w:id="1384865571">
                  <w:marLeft w:val="0"/>
                  <w:marRight w:val="0"/>
                  <w:marTop w:val="0"/>
                  <w:marBottom w:val="0"/>
                  <w:divBdr>
                    <w:top w:val="none" w:sz="0" w:space="0" w:color="auto"/>
                    <w:left w:val="none" w:sz="0" w:space="0" w:color="auto"/>
                    <w:bottom w:val="none" w:sz="0" w:space="0" w:color="auto"/>
                    <w:right w:val="none" w:sz="0" w:space="0" w:color="auto"/>
                  </w:divBdr>
                </w:div>
                <w:div w:id="1765299775">
                  <w:marLeft w:val="0"/>
                  <w:marRight w:val="0"/>
                  <w:marTop w:val="0"/>
                  <w:marBottom w:val="0"/>
                  <w:divBdr>
                    <w:top w:val="none" w:sz="0" w:space="0" w:color="auto"/>
                    <w:left w:val="none" w:sz="0" w:space="0" w:color="auto"/>
                    <w:bottom w:val="none" w:sz="0" w:space="0" w:color="auto"/>
                    <w:right w:val="none" w:sz="0" w:space="0" w:color="auto"/>
                  </w:divBdr>
                </w:div>
                <w:div w:id="1254582567">
                  <w:marLeft w:val="0"/>
                  <w:marRight w:val="0"/>
                  <w:marTop w:val="0"/>
                  <w:marBottom w:val="0"/>
                  <w:divBdr>
                    <w:top w:val="none" w:sz="0" w:space="0" w:color="auto"/>
                    <w:left w:val="none" w:sz="0" w:space="0" w:color="auto"/>
                    <w:bottom w:val="none" w:sz="0" w:space="0" w:color="auto"/>
                    <w:right w:val="none" w:sz="0" w:space="0" w:color="auto"/>
                  </w:divBdr>
                </w:div>
                <w:div w:id="55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1440">
      <w:bodyDiv w:val="1"/>
      <w:marLeft w:val="0"/>
      <w:marRight w:val="0"/>
      <w:marTop w:val="0"/>
      <w:marBottom w:val="0"/>
      <w:divBdr>
        <w:top w:val="none" w:sz="0" w:space="0" w:color="auto"/>
        <w:left w:val="none" w:sz="0" w:space="0" w:color="auto"/>
        <w:bottom w:val="none" w:sz="0" w:space="0" w:color="auto"/>
        <w:right w:val="none" w:sz="0" w:space="0" w:color="auto"/>
      </w:divBdr>
      <w:divsChild>
        <w:div w:id="1044981262">
          <w:marLeft w:val="0"/>
          <w:marRight w:val="0"/>
          <w:marTop w:val="0"/>
          <w:marBottom w:val="0"/>
          <w:divBdr>
            <w:top w:val="none" w:sz="0" w:space="0" w:color="auto"/>
            <w:left w:val="none" w:sz="0" w:space="0" w:color="auto"/>
            <w:bottom w:val="none" w:sz="0" w:space="0" w:color="auto"/>
            <w:right w:val="none" w:sz="0" w:space="0" w:color="auto"/>
          </w:divBdr>
        </w:div>
        <w:div w:id="40058243">
          <w:marLeft w:val="0"/>
          <w:marRight w:val="0"/>
          <w:marTop w:val="0"/>
          <w:marBottom w:val="0"/>
          <w:divBdr>
            <w:top w:val="none" w:sz="0" w:space="0" w:color="auto"/>
            <w:left w:val="none" w:sz="0" w:space="0" w:color="auto"/>
            <w:bottom w:val="none" w:sz="0" w:space="0" w:color="auto"/>
            <w:right w:val="none" w:sz="0" w:space="0" w:color="auto"/>
          </w:divBdr>
        </w:div>
        <w:div w:id="1667896866">
          <w:marLeft w:val="0"/>
          <w:marRight w:val="0"/>
          <w:marTop w:val="0"/>
          <w:marBottom w:val="0"/>
          <w:divBdr>
            <w:top w:val="none" w:sz="0" w:space="0" w:color="auto"/>
            <w:left w:val="none" w:sz="0" w:space="0" w:color="auto"/>
            <w:bottom w:val="none" w:sz="0" w:space="0" w:color="auto"/>
            <w:right w:val="none" w:sz="0" w:space="0" w:color="auto"/>
          </w:divBdr>
        </w:div>
        <w:div w:id="432749870">
          <w:marLeft w:val="0"/>
          <w:marRight w:val="0"/>
          <w:marTop w:val="0"/>
          <w:marBottom w:val="0"/>
          <w:divBdr>
            <w:top w:val="none" w:sz="0" w:space="0" w:color="auto"/>
            <w:left w:val="none" w:sz="0" w:space="0" w:color="auto"/>
            <w:bottom w:val="none" w:sz="0" w:space="0" w:color="auto"/>
            <w:right w:val="none" w:sz="0" w:space="0" w:color="auto"/>
          </w:divBdr>
        </w:div>
        <w:div w:id="861894571">
          <w:marLeft w:val="0"/>
          <w:marRight w:val="0"/>
          <w:marTop w:val="0"/>
          <w:marBottom w:val="0"/>
          <w:divBdr>
            <w:top w:val="none" w:sz="0" w:space="0" w:color="auto"/>
            <w:left w:val="none" w:sz="0" w:space="0" w:color="auto"/>
            <w:bottom w:val="none" w:sz="0" w:space="0" w:color="auto"/>
            <w:right w:val="none" w:sz="0" w:space="0" w:color="auto"/>
          </w:divBdr>
        </w:div>
        <w:div w:id="272716434">
          <w:marLeft w:val="0"/>
          <w:marRight w:val="0"/>
          <w:marTop w:val="0"/>
          <w:marBottom w:val="0"/>
          <w:divBdr>
            <w:top w:val="none" w:sz="0" w:space="0" w:color="auto"/>
            <w:left w:val="none" w:sz="0" w:space="0" w:color="auto"/>
            <w:bottom w:val="none" w:sz="0" w:space="0" w:color="auto"/>
            <w:right w:val="none" w:sz="0" w:space="0" w:color="auto"/>
          </w:divBdr>
        </w:div>
        <w:div w:id="1180393671">
          <w:marLeft w:val="0"/>
          <w:marRight w:val="0"/>
          <w:marTop w:val="0"/>
          <w:marBottom w:val="0"/>
          <w:divBdr>
            <w:top w:val="none" w:sz="0" w:space="0" w:color="auto"/>
            <w:left w:val="none" w:sz="0" w:space="0" w:color="auto"/>
            <w:bottom w:val="none" w:sz="0" w:space="0" w:color="auto"/>
            <w:right w:val="none" w:sz="0" w:space="0" w:color="auto"/>
          </w:divBdr>
        </w:div>
        <w:div w:id="1780568352">
          <w:marLeft w:val="0"/>
          <w:marRight w:val="0"/>
          <w:marTop w:val="0"/>
          <w:marBottom w:val="0"/>
          <w:divBdr>
            <w:top w:val="none" w:sz="0" w:space="0" w:color="auto"/>
            <w:left w:val="none" w:sz="0" w:space="0" w:color="auto"/>
            <w:bottom w:val="none" w:sz="0" w:space="0" w:color="auto"/>
            <w:right w:val="none" w:sz="0" w:space="0" w:color="auto"/>
          </w:divBdr>
        </w:div>
        <w:div w:id="1664506516">
          <w:marLeft w:val="0"/>
          <w:marRight w:val="0"/>
          <w:marTop w:val="0"/>
          <w:marBottom w:val="0"/>
          <w:divBdr>
            <w:top w:val="none" w:sz="0" w:space="0" w:color="auto"/>
            <w:left w:val="none" w:sz="0" w:space="0" w:color="auto"/>
            <w:bottom w:val="none" w:sz="0" w:space="0" w:color="auto"/>
            <w:right w:val="none" w:sz="0" w:space="0" w:color="auto"/>
          </w:divBdr>
        </w:div>
        <w:div w:id="237331710">
          <w:marLeft w:val="0"/>
          <w:marRight w:val="0"/>
          <w:marTop w:val="0"/>
          <w:marBottom w:val="0"/>
          <w:divBdr>
            <w:top w:val="none" w:sz="0" w:space="0" w:color="auto"/>
            <w:left w:val="none" w:sz="0" w:space="0" w:color="auto"/>
            <w:bottom w:val="none" w:sz="0" w:space="0" w:color="auto"/>
            <w:right w:val="none" w:sz="0" w:space="0" w:color="auto"/>
          </w:divBdr>
        </w:div>
        <w:div w:id="433284056">
          <w:marLeft w:val="0"/>
          <w:marRight w:val="0"/>
          <w:marTop w:val="0"/>
          <w:marBottom w:val="0"/>
          <w:divBdr>
            <w:top w:val="none" w:sz="0" w:space="0" w:color="auto"/>
            <w:left w:val="none" w:sz="0" w:space="0" w:color="auto"/>
            <w:bottom w:val="none" w:sz="0" w:space="0" w:color="auto"/>
            <w:right w:val="none" w:sz="0" w:space="0" w:color="auto"/>
          </w:divBdr>
        </w:div>
        <w:div w:id="2135101401">
          <w:marLeft w:val="0"/>
          <w:marRight w:val="0"/>
          <w:marTop w:val="0"/>
          <w:marBottom w:val="0"/>
          <w:divBdr>
            <w:top w:val="none" w:sz="0" w:space="0" w:color="auto"/>
            <w:left w:val="none" w:sz="0" w:space="0" w:color="auto"/>
            <w:bottom w:val="none" w:sz="0" w:space="0" w:color="auto"/>
            <w:right w:val="none" w:sz="0" w:space="0" w:color="auto"/>
          </w:divBdr>
        </w:div>
        <w:div w:id="391851373">
          <w:marLeft w:val="0"/>
          <w:marRight w:val="0"/>
          <w:marTop w:val="0"/>
          <w:marBottom w:val="0"/>
          <w:divBdr>
            <w:top w:val="none" w:sz="0" w:space="0" w:color="auto"/>
            <w:left w:val="none" w:sz="0" w:space="0" w:color="auto"/>
            <w:bottom w:val="none" w:sz="0" w:space="0" w:color="auto"/>
            <w:right w:val="none" w:sz="0" w:space="0" w:color="auto"/>
          </w:divBdr>
        </w:div>
        <w:div w:id="1032343771">
          <w:marLeft w:val="0"/>
          <w:marRight w:val="0"/>
          <w:marTop w:val="0"/>
          <w:marBottom w:val="0"/>
          <w:divBdr>
            <w:top w:val="none" w:sz="0" w:space="0" w:color="auto"/>
            <w:left w:val="none" w:sz="0" w:space="0" w:color="auto"/>
            <w:bottom w:val="none" w:sz="0" w:space="0" w:color="auto"/>
            <w:right w:val="none" w:sz="0" w:space="0" w:color="auto"/>
          </w:divBdr>
        </w:div>
        <w:div w:id="1896113664">
          <w:marLeft w:val="0"/>
          <w:marRight w:val="0"/>
          <w:marTop w:val="0"/>
          <w:marBottom w:val="0"/>
          <w:divBdr>
            <w:top w:val="none" w:sz="0" w:space="0" w:color="auto"/>
            <w:left w:val="none" w:sz="0" w:space="0" w:color="auto"/>
            <w:bottom w:val="none" w:sz="0" w:space="0" w:color="auto"/>
            <w:right w:val="none" w:sz="0" w:space="0" w:color="auto"/>
          </w:divBdr>
        </w:div>
        <w:div w:id="994338958">
          <w:marLeft w:val="0"/>
          <w:marRight w:val="0"/>
          <w:marTop w:val="0"/>
          <w:marBottom w:val="0"/>
          <w:divBdr>
            <w:top w:val="none" w:sz="0" w:space="0" w:color="auto"/>
            <w:left w:val="none" w:sz="0" w:space="0" w:color="auto"/>
            <w:bottom w:val="none" w:sz="0" w:space="0" w:color="auto"/>
            <w:right w:val="none" w:sz="0" w:space="0" w:color="auto"/>
          </w:divBdr>
        </w:div>
        <w:div w:id="1188985518">
          <w:marLeft w:val="0"/>
          <w:marRight w:val="0"/>
          <w:marTop w:val="0"/>
          <w:marBottom w:val="0"/>
          <w:divBdr>
            <w:top w:val="none" w:sz="0" w:space="0" w:color="auto"/>
            <w:left w:val="none" w:sz="0" w:space="0" w:color="auto"/>
            <w:bottom w:val="none" w:sz="0" w:space="0" w:color="auto"/>
            <w:right w:val="none" w:sz="0" w:space="0" w:color="auto"/>
          </w:divBdr>
        </w:div>
        <w:div w:id="50080999">
          <w:marLeft w:val="0"/>
          <w:marRight w:val="0"/>
          <w:marTop w:val="0"/>
          <w:marBottom w:val="0"/>
          <w:divBdr>
            <w:top w:val="none" w:sz="0" w:space="0" w:color="auto"/>
            <w:left w:val="none" w:sz="0" w:space="0" w:color="auto"/>
            <w:bottom w:val="none" w:sz="0" w:space="0" w:color="auto"/>
            <w:right w:val="none" w:sz="0" w:space="0" w:color="auto"/>
          </w:divBdr>
        </w:div>
        <w:div w:id="683288238">
          <w:marLeft w:val="0"/>
          <w:marRight w:val="0"/>
          <w:marTop w:val="0"/>
          <w:marBottom w:val="0"/>
          <w:divBdr>
            <w:top w:val="none" w:sz="0" w:space="0" w:color="auto"/>
            <w:left w:val="none" w:sz="0" w:space="0" w:color="auto"/>
            <w:bottom w:val="none" w:sz="0" w:space="0" w:color="auto"/>
            <w:right w:val="none" w:sz="0" w:space="0" w:color="auto"/>
          </w:divBdr>
        </w:div>
        <w:div w:id="1746687910">
          <w:marLeft w:val="0"/>
          <w:marRight w:val="0"/>
          <w:marTop w:val="0"/>
          <w:marBottom w:val="0"/>
          <w:divBdr>
            <w:top w:val="none" w:sz="0" w:space="0" w:color="auto"/>
            <w:left w:val="none" w:sz="0" w:space="0" w:color="auto"/>
            <w:bottom w:val="none" w:sz="0" w:space="0" w:color="auto"/>
            <w:right w:val="none" w:sz="0" w:space="0" w:color="auto"/>
          </w:divBdr>
        </w:div>
        <w:div w:id="397019117">
          <w:marLeft w:val="0"/>
          <w:marRight w:val="0"/>
          <w:marTop w:val="0"/>
          <w:marBottom w:val="0"/>
          <w:divBdr>
            <w:top w:val="none" w:sz="0" w:space="0" w:color="auto"/>
            <w:left w:val="none" w:sz="0" w:space="0" w:color="auto"/>
            <w:bottom w:val="none" w:sz="0" w:space="0" w:color="auto"/>
            <w:right w:val="none" w:sz="0" w:space="0" w:color="auto"/>
          </w:divBdr>
        </w:div>
        <w:div w:id="108279463">
          <w:marLeft w:val="0"/>
          <w:marRight w:val="0"/>
          <w:marTop w:val="0"/>
          <w:marBottom w:val="0"/>
          <w:divBdr>
            <w:top w:val="none" w:sz="0" w:space="0" w:color="auto"/>
            <w:left w:val="none" w:sz="0" w:space="0" w:color="auto"/>
            <w:bottom w:val="none" w:sz="0" w:space="0" w:color="auto"/>
            <w:right w:val="none" w:sz="0" w:space="0" w:color="auto"/>
          </w:divBdr>
        </w:div>
        <w:div w:id="903223413">
          <w:marLeft w:val="0"/>
          <w:marRight w:val="0"/>
          <w:marTop w:val="0"/>
          <w:marBottom w:val="0"/>
          <w:divBdr>
            <w:top w:val="none" w:sz="0" w:space="0" w:color="auto"/>
            <w:left w:val="none" w:sz="0" w:space="0" w:color="auto"/>
            <w:bottom w:val="none" w:sz="0" w:space="0" w:color="auto"/>
            <w:right w:val="none" w:sz="0" w:space="0" w:color="auto"/>
          </w:divBdr>
        </w:div>
        <w:div w:id="1350402039">
          <w:marLeft w:val="0"/>
          <w:marRight w:val="0"/>
          <w:marTop w:val="0"/>
          <w:marBottom w:val="0"/>
          <w:divBdr>
            <w:top w:val="none" w:sz="0" w:space="0" w:color="auto"/>
            <w:left w:val="none" w:sz="0" w:space="0" w:color="auto"/>
            <w:bottom w:val="none" w:sz="0" w:space="0" w:color="auto"/>
            <w:right w:val="none" w:sz="0" w:space="0" w:color="auto"/>
          </w:divBdr>
        </w:div>
        <w:div w:id="1238857941">
          <w:marLeft w:val="0"/>
          <w:marRight w:val="0"/>
          <w:marTop w:val="0"/>
          <w:marBottom w:val="0"/>
          <w:divBdr>
            <w:top w:val="none" w:sz="0" w:space="0" w:color="auto"/>
            <w:left w:val="none" w:sz="0" w:space="0" w:color="auto"/>
            <w:bottom w:val="none" w:sz="0" w:space="0" w:color="auto"/>
            <w:right w:val="none" w:sz="0" w:space="0" w:color="auto"/>
          </w:divBdr>
        </w:div>
        <w:div w:id="616523397">
          <w:marLeft w:val="0"/>
          <w:marRight w:val="0"/>
          <w:marTop w:val="0"/>
          <w:marBottom w:val="0"/>
          <w:divBdr>
            <w:top w:val="none" w:sz="0" w:space="0" w:color="auto"/>
            <w:left w:val="none" w:sz="0" w:space="0" w:color="auto"/>
            <w:bottom w:val="none" w:sz="0" w:space="0" w:color="auto"/>
            <w:right w:val="none" w:sz="0" w:space="0" w:color="auto"/>
          </w:divBdr>
        </w:div>
        <w:div w:id="694428750">
          <w:marLeft w:val="0"/>
          <w:marRight w:val="0"/>
          <w:marTop w:val="0"/>
          <w:marBottom w:val="0"/>
          <w:divBdr>
            <w:top w:val="none" w:sz="0" w:space="0" w:color="auto"/>
            <w:left w:val="none" w:sz="0" w:space="0" w:color="auto"/>
            <w:bottom w:val="none" w:sz="0" w:space="0" w:color="auto"/>
            <w:right w:val="none" w:sz="0" w:space="0" w:color="auto"/>
          </w:divBdr>
        </w:div>
        <w:div w:id="1406687602">
          <w:marLeft w:val="0"/>
          <w:marRight w:val="0"/>
          <w:marTop w:val="0"/>
          <w:marBottom w:val="0"/>
          <w:divBdr>
            <w:top w:val="none" w:sz="0" w:space="0" w:color="auto"/>
            <w:left w:val="none" w:sz="0" w:space="0" w:color="auto"/>
            <w:bottom w:val="none" w:sz="0" w:space="0" w:color="auto"/>
            <w:right w:val="none" w:sz="0" w:space="0" w:color="auto"/>
          </w:divBdr>
        </w:div>
        <w:div w:id="2073654794">
          <w:marLeft w:val="0"/>
          <w:marRight w:val="0"/>
          <w:marTop w:val="0"/>
          <w:marBottom w:val="0"/>
          <w:divBdr>
            <w:top w:val="none" w:sz="0" w:space="0" w:color="auto"/>
            <w:left w:val="none" w:sz="0" w:space="0" w:color="auto"/>
            <w:bottom w:val="none" w:sz="0" w:space="0" w:color="auto"/>
            <w:right w:val="none" w:sz="0" w:space="0" w:color="auto"/>
          </w:divBdr>
        </w:div>
        <w:div w:id="388386274">
          <w:marLeft w:val="0"/>
          <w:marRight w:val="0"/>
          <w:marTop w:val="0"/>
          <w:marBottom w:val="0"/>
          <w:divBdr>
            <w:top w:val="none" w:sz="0" w:space="0" w:color="auto"/>
            <w:left w:val="none" w:sz="0" w:space="0" w:color="auto"/>
            <w:bottom w:val="none" w:sz="0" w:space="0" w:color="auto"/>
            <w:right w:val="none" w:sz="0" w:space="0" w:color="auto"/>
          </w:divBdr>
        </w:div>
        <w:div w:id="1667242465">
          <w:marLeft w:val="0"/>
          <w:marRight w:val="0"/>
          <w:marTop w:val="0"/>
          <w:marBottom w:val="0"/>
          <w:divBdr>
            <w:top w:val="none" w:sz="0" w:space="0" w:color="auto"/>
            <w:left w:val="none" w:sz="0" w:space="0" w:color="auto"/>
            <w:bottom w:val="none" w:sz="0" w:space="0" w:color="auto"/>
            <w:right w:val="none" w:sz="0" w:space="0" w:color="auto"/>
          </w:divBdr>
        </w:div>
        <w:div w:id="1268657268">
          <w:marLeft w:val="0"/>
          <w:marRight w:val="0"/>
          <w:marTop w:val="0"/>
          <w:marBottom w:val="0"/>
          <w:divBdr>
            <w:top w:val="none" w:sz="0" w:space="0" w:color="auto"/>
            <w:left w:val="none" w:sz="0" w:space="0" w:color="auto"/>
            <w:bottom w:val="none" w:sz="0" w:space="0" w:color="auto"/>
            <w:right w:val="none" w:sz="0" w:space="0" w:color="auto"/>
          </w:divBdr>
        </w:div>
        <w:div w:id="1680111823">
          <w:marLeft w:val="0"/>
          <w:marRight w:val="0"/>
          <w:marTop w:val="0"/>
          <w:marBottom w:val="0"/>
          <w:divBdr>
            <w:top w:val="none" w:sz="0" w:space="0" w:color="auto"/>
            <w:left w:val="none" w:sz="0" w:space="0" w:color="auto"/>
            <w:bottom w:val="none" w:sz="0" w:space="0" w:color="auto"/>
            <w:right w:val="none" w:sz="0" w:space="0" w:color="auto"/>
          </w:divBdr>
        </w:div>
        <w:div w:id="1411149441">
          <w:marLeft w:val="0"/>
          <w:marRight w:val="0"/>
          <w:marTop w:val="0"/>
          <w:marBottom w:val="0"/>
          <w:divBdr>
            <w:top w:val="none" w:sz="0" w:space="0" w:color="auto"/>
            <w:left w:val="none" w:sz="0" w:space="0" w:color="auto"/>
            <w:bottom w:val="none" w:sz="0" w:space="0" w:color="auto"/>
            <w:right w:val="none" w:sz="0" w:space="0" w:color="auto"/>
          </w:divBdr>
        </w:div>
        <w:div w:id="2110348227">
          <w:marLeft w:val="0"/>
          <w:marRight w:val="0"/>
          <w:marTop w:val="0"/>
          <w:marBottom w:val="0"/>
          <w:divBdr>
            <w:top w:val="none" w:sz="0" w:space="0" w:color="auto"/>
            <w:left w:val="none" w:sz="0" w:space="0" w:color="auto"/>
            <w:bottom w:val="none" w:sz="0" w:space="0" w:color="auto"/>
            <w:right w:val="none" w:sz="0" w:space="0" w:color="auto"/>
          </w:divBdr>
        </w:div>
        <w:div w:id="1743022876">
          <w:marLeft w:val="0"/>
          <w:marRight w:val="0"/>
          <w:marTop w:val="0"/>
          <w:marBottom w:val="0"/>
          <w:divBdr>
            <w:top w:val="none" w:sz="0" w:space="0" w:color="auto"/>
            <w:left w:val="none" w:sz="0" w:space="0" w:color="auto"/>
            <w:bottom w:val="none" w:sz="0" w:space="0" w:color="auto"/>
            <w:right w:val="none" w:sz="0" w:space="0" w:color="auto"/>
          </w:divBdr>
        </w:div>
        <w:div w:id="1204630774">
          <w:marLeft w:val="0"/>
          <w:marRight w:val="0"/>
          <w:marTop w:val="0"/>
          <w:marBottom w:val="0"/>
          <w:divBdr>
            <w:top w:val="none" w:sz="0" w:space="0" w:color="auto"/>
            <w:left w:val="none" w:sz="0" w:space="0" w:color="auto"/>
            <w:bottom w:val="none" w:sz="0" w:space="0" w:color="auto"/>
            <w:right w:val="none" w:sz="0" w:space="0" w:color="auto"/>
          </w:divBdr>
        </w:div>
        <w:div w:id="1438984627">
          <w:marLeft w:val="0"/>
          <w:marRight w:val="0"/>
          <w:marTop w:val="0"/>
          <w:marBottom w:val="0"/>
          <w:divBdr>
            <w:top w:val="none" w:sz="0" w:space="0" w:color="auto"/>
            <w:left w:val="none" w:sz="0" w:space="0" w:color="auto"/>
            <w:bottom w:val="none" w:sz="0" w:space="0" w:color="auto"/>
            <w:right w:val="none" w:sz="0" w:space="0" w:color="auto"/>
          </w:divBdr>
        </w:div>
        <w:div w:id="961694976">
          <w:marLeft w:val="0"/>
          <w:marRight w:val="0"/>
          <w:marTop w:val="0"/>
          <w:marBottom w:val="0"/>
          <w:divBdr>
            <w:top w:val="none" w:sz="0" w:space="0" w:color="auto"/>
            <w:left w:val="none" w:sz="0" w:space="0" w:color="auto"/>
            <w:bottom w:val="none" w:sz="0" w:space="0" w:color="auto"/>
            <w:right w:val="none" w:sz="0" w:space="0" w:color="auto"/>
          </w:divBdr>
        </w:div>
        <w:div w:id="432437388">
          <w:marLeft w:val="0"/>
          <w:marRight w:val="0"/>
          <w:marTop w:val="0"/>
          <w:marBottom w:val="0"/>
          <w:divBdr>
            <w:top w:val="none" w:sz="0" w:space="0" w:color="auto"/>
            <w:left w:val="none" w:sz="0" w:space="0" w:color="auto"/>
            <w:bottom w:val="none" w:sz="0" w:space="0" w:color="auto"/>
            <w:right w:val="none" w:sz="0" w:space="0" w:color="auto"/>
          </w:divBdr>
        </w:div>
        <w:div w:id="847135178">
          <w:marLeft w:val="0"/>
          <w:marRight w:val="0"/>
          <w:marTop w:val="0"/>
          <w:marBottom w:val="0"/>
          <w:divBdr>
            <w:top w:val="none" w:sz="0" w:space="0" w:color="auto"/>
            <w:left w:val="none" w:sz="0" w:space="0" w:color="auto"/>
            <w:bottom w:val="none" w:sz="0" w:space="0" w:color="auto"/>
            <w:right w:val="none" w:sz="0" w:space="0" w:color="auto"/>
          </w:divBdr>
        </w:div>
        <w:div w:id="2061125027">
          <w:marLeft w:val="0"/>
          <w:marRight w:val="0"/>
          <w:marTop w:val="0"/>
          <w:marBottom w:val="0"/>
          <w:divBdr>
            <w:top w:val="none" w:sz="0" w:space="0" w:color="auto"/>
            <w:left w:val="none" w:sz="0" w:space="0" w:color="auto"/>
            <w:bottom w:val="none" w:sz="0" w:space="0" w:color="auto"/>
            <w:right w:val="none" w:sz="0" w:space="0" w:color="auto"/>
          </w:divBdr>
        </w:div>
        <w:div w:id="474421099">
          <w:marLeft w:val="0"/>
          <w:marRight w:val="0"/>
          <w:marTop w:val="0"/>
          <w:marBottom w:val="0"/>
          <w:divBdr>
            <w:top w:val="none" w:sz="0" w:space="0" w:color="auto"/>
            <w:left w:val="none" w:sz="0" w:space="0" w:color="auto"/>
            <w:bottom w:val="none" w:sz="0" w:space="0" w:color="auto"/>
            <w:right w:val="none" w:sz="0" w:space="0" w:color="auto"/>
          </w:divBdr>
        </w:div>
        <w:div w:id="55907235">
          <w:marLeft w:val="0"/>
          <w:marRight w:val="0"/>
          <w:marTop w:val="0"/>
          <w:marBottom w:val="0"/>
          <w:divBdr>
            <w:top w:val="none" w:sz="0" w:space="0" w:color="auto"/>
            <w:left w:val="none" w:sz="0" w:space="0" w:color="auto"/>
            <w:bottom w:val="none" w:sz="0" w:space="0" w:color="auto"/>
            <w:right w:val="none" w:sz="0" w:space="0" w:color="auto"/>
          </w:divBdr>
        </w:div>
        <w:div w:id="1424377448">
          <w:marLeft w:val="0"/>
          <w:marRight w:val="0"/>
          <w:marTop w:val="0"/>
          <w:marBottom w:val="0"/>
          <w:divBdr>
            <w:top w:val="none" w:sz="0" w:space="0" w:color="auto"/>
            <w:left w:val="none" w:sz="0" w:space="0" w:color="auto"/>
            <w:bottom w:val="none" w:sz="0" w:space="0" w:color="auto"/>
            <w:right w:val="none" w:sz="0" w:space="0" w:color="auto"/>
          </w:divBdr>
        </w:div>
        <w:div w:id="311758253">
          <w:marLeft w:val="0"/>
          <w:marRight w:val="0"/>
          <w:marTop w:val="0"/>
          <w:marBottom w:val="0"/>
          <w:divBdr>
            <w:top w:val="none" w:sz="0" w:space="0" w:color="auto"/>
            <w:left w:val="none" w:sz="0" w:space="0" w:color="auto"/>
            <w:bottom w:val="none" w:sz="0" w:space="0" w:color="auto"/>
            <w:right w:val="none" w:sz="0" w:space="0" w:color="auto"/>
          </w:divBdr>
        </w:div>
        <w:div w:id="1032220531">
          <w:marLeft w:val="0"/>
          <w:marRight w:val="0"/>
          <w:marTop w:val="0"/>
          <w:marBottom w:val="0"/>
          <w:divBdr>
            <w:top w:val="none" w:sz="0" w:space="0" w:color="auto"/>
            <w:left w:val="none" w:sz="0" w:space="0" w:color="auto"/>
            <w:bottom w:val="none" w:sz="0" w:space="0" w:color="auto"/>
            <w:right w:val="none" w:sz="0" w:space="0" w:color="auto"/>
          </w:divBdr>
        </w:div>
        <w:div w:id="766539644">
          <w:marLeft w:val="0"/>
          <w:marRight w:val="0"/>
          <w:marTop w:val="0"/>
          <w:marBottom w:val="0"/>
          <w:divBdr>
            <w:top w:val="none" w:sz="0" w:space="0" w:color="auto"/>
            <w:left w:val="none" w:sz="0" w:space="0" w:color="auto"/>
            <w:bottom w:val="none" w:sz="0" w:space="0" w:color="auto"/>
            <w:right w:val="none" w:sz="0" w:space="0" w:color="auto"/>
          </w:divBdr>
        </w:div>
        <w:div w:id="120851687">
          <w:marLeft w:val="0"/>
          <w:marRight w:val="0"/>
          <w:marTop w:val="0"/>
          <w:marBottom w:val="0"/>
          <w:divBdr>
            <w:top w:val="none" w:sz="0" w:space="0" w:color="auto"/>
            <w:left w:val="none" w:sz="0" w:space="0" w:color="auto"/>
            <w:bottom w:val="none" w:sz="0" w:space="0" w:color="auto"/>
            <w:right w:val="none" w:sz="0" w:space="0" w:color="auto"/>
          </w:divBdr>
        </w:div>
        <w:div w:id="315845478">
          <w:marLeft w:val="0"/>
          <w:marRight w:val="0"/>
          <w:marTop w:val="0"/>
          <w:marBottom w:val="0"/>
          <w:divBdr>
            <w:top w:val="none" w:sz="0" w:space="0" w:color="auto"/>
            <w:left w:val="none" w:sz="0" w:space="0" w:color="auto"/>
            <w:bottom w:val="none" w:sz="0" w:space="0" w:color="auto"/>
            <w:right w:val="none" w:sz="0" w:space="0" w:color="auto"/>
          </w:divBdr>
        </w:div>
        <w:div w:id="114087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64C48-0F1C-49EA-A9EF-FF490936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11392</Words>
  <Characters>68358</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79591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Kabat</cp:lastModifiedBy>
  <cp:revision>2</cp:revision>
  <cp:lastPrinted>2013-05-13T07:23:00Z</cp:lastPrinted>
  <dcterms:created xsi:type="dcterms:W3CDTF">2013-06-05T12:34:00Z</dcterms:created>
  <dcterms:modified xsi:type="dcterms:W3CDTF">2013-06-05T12:34:00Z</dcterms:modified>
</cp:coreProperties>
</file>