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F95BBE" w:rsidRPr="003E1FFF" w:rsidTr="00F95BB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BBE" w:rsidRPr="003E1FFF" w:rsidRDefault="00F95BBE" w:rsidP="00F95BB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F95BBE" w:rsidRPr="000343A4" w:rsidTr="00F95BB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5BBE" w:rsidRPr="003E1FFF" w:rsidRDefault="00F95BBE" w:rsidP="00F95BB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 udzielanej na warunkach określonych w rozporządzeniu Komisji (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UE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 (Dz. Urz. 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UE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 L 352 z 24.12.2013, str. 1)</w:t>
            </w:r>
          </w:p>
        </w:tc>
      </w:tr>
      <w:tr w:rsidR="00F95BBE" w:rsidRPr="000343A4" w:rsidTr="00F95BB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95BBE" w:rsidRPr="004226A6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proofErr w:type="spellStart"/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proofErr w:type="spellEnd"/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BBE" w:rsidRPr="004226A6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95BBE" w:rsidRPr="00B56031" w:rsidRDefault="00F95BBE" w:rsidP="00F95BB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proofErr w:type="spellEnd"/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B56031" w:rsidRDefault="00F95BBE" w:rsidP="00F95BB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F95BBE" w:rsidRPr="00DF4A48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</w:t>
            </w:r>
            <w:proofErr w:type="spellEnd"/>
            <w:r w:rsidRPr="00DF4A48">
              <w:rPr>
                <w:rFonts w:ascii="Calibri" w:hAnsi="Calibri" w:cs="Tahoma"/>
                <w:b/>
                <w:sz w:val="17"/>
                <w:szCs w:val="17"/>
              </w:rPr>
              <w:t xml:space="preserve">) Identyfikator podatkowy NIP </w:t>
            </w:r>
            <w:proofErr w:type="spellStart"/>
            <w:r w:rsidRPr="00DF4A48">
              <w:rPr>
                <w:rFonts w:ascii="Calibri" w:hAnsi="Calibri" w:cs="Tahoma"/>
                <w:b/>
                <w:sz w:val="17"/>
                <w:szCs w:val="17"/>
              </w:rPr>
              <w:t>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</w:t>
            </w:r>
            <w:proofErr w:type="spellEnd"/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Tekst1"/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2255D1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</w:t>
            </w:r>
            <w:proofErr w:type="spellEnd"/>
            <w:r w:rsidRPr="002255D1">
              <w:rPr>
                <w:rFonts w:ascii="Calibri" w:hAnsi="Calibri" w:cs="Tahoma"/>
                <w:b/>
                <w:sz w:val="17"/>
                <w:szCs w:val="17"/>
              </w:rPr>
              <w:t>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71FCD" w:rsidTr="00F95BB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</w:t>
            </w:r>
            <w:proofErr w:type="spellEnd"/>
            <w:r w:rsidRPr="00B71FCD">
              <w:rPr>
                <w:rFonts w:ascii="Calibri" w:hAnsi="Calibri" w:cs="Tahoma"/>
                <w:b/>
                <w:sz w:val="17"/>
                <w:szCs w:val="17"/>
              </w:rPr>
              <w:t>) Adres miejsca zamieszkania albo adres siedziby wspólnika</w:t>
            </w:r>
          </w:p>
        </w:tc>
      </w:tr>
      <w:tr w:rsidR="00F95BBE" w:rsidRPr="000343A4" w:rsidTr="00F95BB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71FCD" w:rsidTr="00F95BB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F95BBE" w:rsidRPr="00173725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 xml:space="preserve">zamieszkania albo </w:t>
            </w:r>
            <w:proofErr w:type="spellStart"/>
            <w:r w:rsidRPr="00173725">
              <w:rPr>
                <w:rFonts w:ascii="Calibri" w:hAnsi="Calibri" w:cs="Tahoma"/>
                <w:b/>
                <w:sz w:val="17"/>
                <w:szCs w:val="17"/>
              </w:rPr>
              <w:t>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</w:t>
            </w:r>
            <w:proofErr w:type="spellEnd"/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4C4A15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95BBE" w:rsidRPr="004C4A15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95BBE" w:rsidRPr="004C4A15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 xml:space="preserve">5) Forma prawna </w:t>
            </w:r>
            <w:proofErr w:type="spellStart"/>
            <w:r w:rsidRPr="004C4A15">
              <w:rPr>
                <w:rFonts w:ascii="Calibri" w:hAnsi="Calibri" w:cs="Tahoma"/>
                <w:b/>
                <w:sz w:val="17"/>
                <w:szCs w:val="17"/>
              </w:rPr>
              <w:t>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proofErr w:type="spellEnd"/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1"/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95BBE" w:rsidRPr="00C372D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95BBE" w:rsidRPr="00C372D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F95BBE" w:rsidRPr="00C372D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2"/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F95BBE" w:rsidRPr="00C372D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3"/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F95BBE" w:rsidRPr="00C372D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4"/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95BBE" w:rsidRPr="00C372D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F95BBE" w:rsidRPr="000343A4" w:rsidTr="00F95BB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AA7884" w:rsidTr="00F95BB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</w:t>
            </w:r>
            <w:proofErr w:type="spellStart"/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</w:t>
            </w:r>
            <w:proofErr w:type="spellEnd"/>
            <w:r w:rsidRPr="00322C90">
              <w:rPr>
                <w:rFonts w:ascii="Calibri" w:hAnsi="Calibri" w:cs="Tahoma"/>
                <w:b/>
                <w:sz w:val="17"/>
                <w:szCs w:val="17"/>
              </w:rPr>
              <w:t>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proofErr w:type="spellStart"/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</w:t>
            </w:r>
            <w:proofErr w:type="spellEnd"/>
            <w:r w:rsidRPr="00322C90">
              <w:rPr>
                <w:rFonts w:ascii="Calibri" w:hAnsi="Calibri" w:cs="Tahoma"/>
                <w:b/>
                <w:sz w:val="17"/>
                <w:szCs w:val="17"/>
              </w:rPr>
              <w:t xml:space="preserve">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0" w:name="Wybór5"/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1" w:name="Wybór6"/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2" w:name="Wybór7"/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3" w:name="Wybór8"/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F95BBE" w:rsidRPr="00FB6574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PKD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ind w:left="-57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F95BBE" w:rsidRPr="0016254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AA7884" w:rsidTr="00F95BB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F95BBE" w:rsidRPr="000343A4" w:rsidTr="00F95BB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F95BBE" w:rsidRPr="006416B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 xml:space="preserve">9) Powiązania z innymi </w:t>
            </w:r>
            <w:proofErr w:type="spellStart"/>
            <w:r w:rsidRPr="006416B9">
              <w:rPr>
                <w:rFonts w:ascii="Calibri" w:hAnsi="Calibri" w:cs="Tahoma"/>
                <w:b/>
                <w:sz w:val="17"/>
                <w:szCs w:val="17"/>
              </w:rPr>
              <w:t>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</w:t>
            </w:r>
            <w:proofErr w:type="spellEnd"/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94D26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B94D2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14" w:name="Wybór9"/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4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C0639C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F95BBE" w:rsidRPr="00C0639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737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95BBE" w:rsidRPr="00C0639C" w:rsidRDefault="00F95BBE" w:rsidP="00F95BB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154479" w:rsidTr="00F95BBE">
        <w:trPr>
          <w:trHeight w:val="113"/>
        </w:trPr>
        <w:tc>
          <w:tcPr>
            <w:tcW w:w="285" w:type="dxa"/>
            <w:shd w:val="clear" w:color="auto" w:fill="D9D9D9"/>
          </w:tcPr>
          <w:p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154479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F52439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proofErr w:type="spellStart"/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proofErr w:type="spellEnd"/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6" w:name="Tekst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F95BBE" w:rsidRPr="004D762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94D26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4D762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AD749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AD749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AD749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C0639C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F95BBE" w:rsidRPr="00AD7499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737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95BBE" w:rsidRPr="00A0320A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154479" w:rsidTr="00F95BBE">
        <w:trPr>
          <w:trHeight w:val="113"/>
        </w:trPr>
        <w:tc>
          <w:tcPr>
            <w:tcW w:w="285" w:type="dxa"/>
            <w:shd w:val="clear" w:color="auto" w:fill="D9D9D9"/>
          </w:tcPr>
          <w:p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154479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F52439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proofErr w:type="spellStart"/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F95BBE" w:rsidRPr="00610BD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E03FF3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bookmarkStart w:id="19" w:name="Tekst12"/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F95BBE" w:rsidRPr="00C2130B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F95BBE" w:rsidRPr="009260A0" w:rsidRDefault="00F95BBE" w:rsidP="00F95BB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873E85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 xml:space="preserve">w odniesieniu do działalności przejmowanej przez </w:t>
            </w:r>
            <w:proofErr w:type="spellStart"/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</w:t>
            </w:r>
            <w:proofErr w:type="spellEnd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0" w:name="Tekst1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805C38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085452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 xml:space="preserve">podatkowych przedsiębiorcy przed </w:t>
            </w:r>
            <w:proofErr w:type="spellStart"/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1" w:name="Tekst1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95BBE" w:rsidRPr="00FD46E7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</w:t>
            </w:r>
            <w:proofErr w:type="spellStart"/>
            <w:r w:rsidRPr="00FD46E7">
              <w:rPr>
                <w:rFonts w:ascii="Calibri" w:hAnsi="Calibri" w:cs="Tahoma"/>
                <w:b/>
                <w:sz w:val="17"/>
                <w:szCs w:val="17"/>
              </w:rPr>
              <w:t>PLN</w:t>
            </w:r>
            <w:proofErr w:type="spellEnd"/>
            <w:r w:rsidRPr="00FD46E7">
              <w:rPr>
                <w:rFonts w:ascii="Calibri" w:hAnsi="Calibri" w:cs="Tahoma"/>
                <w:b/>
                <w:sz w:val="17"/>
                <w:szCs w:val="17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2" w:name="Tekst1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4929F8" w:rsidTr="00F95BBE">
        <w:trPr>
          <w:trHeight w:val="113"/>
        </w:trPr>
        <w:tc>
          <w:tcPr>
            <w:tcW w:w="285" w:type="dxa"/>
            <w:shd w:val="clear" w:color="auto" w:fill="D9D9D9"/>
          </w:tcPr>
          <w:p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95BBE" w:rsidRPr="00FD46E7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</w:t>
            </w:r>
            <w:proofErr w:type="spellStart"/>
            <w:r w:rsidRPr="00FD46E7">
              <w:rPr>
                <w:rFonts w:ascii="Calibri" w:hAnsi="Calibri" w:cs="Tahoma"/>
                <w:b/>
                <w:sz w:val="17"/>
                <w:szCs w:val="17"/>
              </w:rPr>
              <w:t>PLN</w:t>
            </w:r>
            <w:proofErr w:type="spellEnd"/>
            <w:r w:rsidRPr="00FD46E7">
              <w:rPr>
                <w:rFonts w:ascii="Calibri" w:hAnsi="Calibri" w:cs="Tahoma"/>
                <w:b/>
                <w:sz w:val="17"/>
                <w:szCs w:val="17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3" w:name="Tekst1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4929F8" w:rsidTr="00F95BB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6269EB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 xml:space="preserve">pomoc de </w:t>
            </w:r>
            <w:proofErr w:type="spellStart"/>
            <w:r w:rsidRPr="006269E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</w:t>
            </w:r>
            <w:proofErr w:type="spellEnd"/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 xml:space="preserve">gorszej niż sytuacja kwalifikująca się do oceny kredytowej </w:t>
            </w:r>
            <w:proofErr w:type="spellStart"/>
            <w:r w:rsidRPr="0008274B">
              <w:rPr>
                <w:rFonts w:ascii="Calibri" w:hAnsi="Calibri" w:cs="Tahoma"/>
                <w:b/>
                <w:sz w:val="17"/>
                <w:szCs w:val="17"/>
              </w:rPr>
              <w:t>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</w:t>
            </w:r>
            <w:proofErr w:type="spellEnd"/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F95BBE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F95BBE" w:rsidRPr="00B860EA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8026E5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8026E5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8026E5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d) podmiot ma nadwyżki </w:t>
            </w:r>
            <w:proofErr w:type="spell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</w:t>
            </w:r>
            <w:proofErr w:type="spellEnd"/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95BBE" w:rsidRPr="00063D52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4" w:name="Tekst1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9B0619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F95BBE" w:rsidRPr="002D77A8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95BBE" w:rsidRPr="00217FD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 xml:space="preserve">1) w sektorze rybołówstwa i </w:t>
            </w:r>
            <w:proofErr w:type="spellStart"/>
            <w:r w:rsidRPr="00217FD7">
              <w:rPr>
                <w:rFonts w:ascii="Calibri" w:hAnsi="Calibri" w:cs="Tahoma"/>
                <w:b/>
                <w:sz w:val="17"/>
                <w:szCs w:val="17"/>
              </w:rPr>
              <w:t>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</w:t>
            </w:r>
            <w:proofErr w:type="spellEnd"/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95BBE" w:rsidRPr="00D6351F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95BBE" w:rsidRPr="0020722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95BBE" w:rsidRPr="00CE24B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F95BBE" w:rsidRPr="00CE24B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F95BBE" w:rsidRPr="00CE24B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F95BBE" w:rsidRPr="00A943D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pkt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F95BBE" w:rsidRPr="00A943D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6) W przypadku zaznaczenia odpowiedzi twierdzącej w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pkt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rozdzielność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F95BBE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5A0082" w:rsidTr="00F95BB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F95BBE" w:rsidRPr="005A0082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F95BBE" w:rsidRPr="005A0082" w:rsidRDefault="00F95BBE" w:rsidP="00F95BB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F95BBE" w:rsidRPr="005A0082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F95BBE" w:rsidRPr="000343A4" w:rsidTr="00F95BBE">
        <w:trPr>
          <w:trHeight w:val="1418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5" w:name="Tekst1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3A28FE" w:rsidTr="00F95BB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3C0E3B" w:rsidRDefault="00F95BBE" w:rsidP="00F95BB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 xml:space="preserve">na pokrycie których ma być przeznaczona wnioskowana pomoc de </w:t>
            </w:r>
            <w:proofErr w:type="spell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F95BBE" w:rsidRPr="002D77A8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F95BBE" w:rsidRPr="004A57C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F95BBE" w:rsidRPr="004A57C0" w:rsidRDefault="00F95BBE" w:rsidP="00F95BB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F95BBE" w:rsidRPr="005513A2" w:rsidRDefault="00F95BBE" w:rsidP="00F95BB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Jeśli tak, należy wypełnić poniższą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proofErr w:type="spellEnd"/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27" w:name="Tekst8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28" w:name="Tekst9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9" w:name="Tekst9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0" w:name="Tekst9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31" w:name="Tekst9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32" w:name="Tekst9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33" w:name="Tekst9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34" w:name="Tekst9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35" w:name="Tekst9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6" w:name="Tekst2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7" w:name="Tekst2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38" w:name="Tekst8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39" w:name="Tekst8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0" w:name="Tekst8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1" w:name="Tekst8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2" w:name="Tekst8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43" w:name="Tekst8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44" w:name="Tekst8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45" w:name="Tekst8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6" w:name="Tekst2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7" w:name="Tekst2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48" w:name="Tekst7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49" w:name="Tekst7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0" w:name="Tekst7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1" w:name="Tekst7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2" w:name="Tekst7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3" w:name="Tekst7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4" w:name="Tekst7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5" w:name="Tekst8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6" w:name="Tekst2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57" w:name="Tekst2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8" w:name="Tekst6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9" w:name="Tekst6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0" w:name="Tekst6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1" w:name="Tekst6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2" w:name="Tekst6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3" w:name="Tekst7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4" w:name="Tekst7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5" w:name="Tekst7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093292" w:rsidRDefault="00F95BBE" w:rsidP="00F95BB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66" w:name="Tekst2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67" w:name="Tekst2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68" w:name="Tekst5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9" w:name="Tekst5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70" w:name="Tekst5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71" w:name="Tekst6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72" w:name="Tekst6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73" w:name="Tekst6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74" w:name="Tekst6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75" w:name="Tekst6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093292" w:rsidRDefault="00F95BBE" w:rsidP="00F95BB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76" w:name="Tekst2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7" w:name="Tekst3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8" w:name="Tekst4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79" w:name="Tekst5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80" w:name="Tekst5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81" w:name="Tekst5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82" w:name="Tekst5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83" w:name="Tekst5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84" w:name="Tekst5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85" w:name="Tekst5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6" w:name="Tekst1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7" w:name="Tekst3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88" w:name="Tekst4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89" w:name="Tekst4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90" w:name="Tekst4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91" w:name="Tekst4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92" w:name="Tekst4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3" w:name="Tekst4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94" w:name="Tekst4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95" w:name="Tekst4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96" w:name="Tekst1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7" w:name="Tekst3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98" w:name="Tekst3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99" w:name="Tekst3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00" w:name="Tekst3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01" w:name="Tekst3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2" w:name="Tekst3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03" w:name="Tekst3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04" w:name="Tekst3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5" w:name="Tekst4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3A28FE" w:rsidTr="00F95BB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3603"/>
        <w:gridCol w:w="1080"/>
        <w:gridCol w:w="4547"/>
        <w:gridCol w:w="7"/>
        <w:gridCol w:w="306"/>
      </w:tblGrid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F95BBE" w:rsidRPr="006D2F0D" w:rsidRDefault="00F95BBE" w:rsidP="00F95BBE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  <w:sz w:val="20"/>
                <w:szCs w:val="20"/>
              </w:rPr>
              <w:t>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</w:r>
            <w:proofErr w:type="spellStart"/>
            <w:r w:rsidRPr="006D2F0D">
              <w:rPr>
                <w:rFonts w:ascii="Calibri" w:hAnsi="Calibri" w:cs="Tahoma"/>
                <w:b/>
                <w:sz w:val="20"/>
                <w:szCs w:val="20"/>
              </w:rPr>
              <w:t>pkt</w:t>
            </w:r>
            <w:proofErr w:type="spellEnd"/>
            <w:r w:rsidRPr="006D2F0D">
              <w:rPr>
                <w:rFonts w:ascii="Calibri" w:hAnsi="Calibri" w:cs="Tahoma"/>
                <w:b/>
                <w:sz w:val="20"/>
                <w:szCs w:val="20"/>
              </w:rPr>
              <w:t xml:space="preserve">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95BBE" w:rsidRPr="001A085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06" w:name="Tekst9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6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26355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107" w:name="Tekst9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7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A0629D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108" w:name="Tekst10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8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564DB1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F95BBE" w:rsidRPr="00564DB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95BBE" w:rsidRPr="00564DB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 xml:space="preserve">4) intensywność pomocy już udzielonej w związku z kosztami, o których mowa w </w:t>
            </w:r>
            <w:proofErr w:type="spellStart"/>
            <w:r w:rsidRPr="00564DB1">
              <w:rPr>
                <w:rFonts w:ascii="Calibri" w:hAnsi="Calibri" w:cs="Tahoma"/>
                <w:b/>
                <w:sz w:val="17"/>
                <w:szCs w:val="17"/>
              </w:rPr>
              <w:t>pkt</w:t>
            </w:r>
            <w:proofErr w:type="spellEnd"/>
            <w:r w:rsidRPr="00564DB1">
              <w:rPr>
                <w:rFonts w:ascii="Calibri" w:hAnsi="Calibri" w:cs="Tahoma"/>
                <w:b/>
                <w:sz w:val="17"/>
                <w:szCs w:val="17"/>
              </w:rPr>
              <w:t xml:space="preserve">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F95BBE" w:rsidRPr="00564DB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09" w:name="Tekst10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9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95BBE" w:rsidRPr="00564DB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10" w:name="Tekst10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0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CE5D33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111" w:name="Tekst10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1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E229FC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F95BBE" w:rsidRPr="00E229F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E229F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F95BBE" w:rsidRPr="00E229F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12" w:name="Tekst10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2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3112A8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13" w:name="Tekst10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3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954729" w:rsidTr="00F95BB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954729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954729" w:rsidRDefault="00F95BBE" w:rsidP="00F95BB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954729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95BBE" w:rsidRPr="00392AD7" w:rsidRDefault="00F95BBE" w:rsidP="00F95BB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114" w:name="Tekst10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4"/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15" w:name="Tekst10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5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27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16" w:name="Tekst10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27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3A28FE" w:rsidTr="00F95BB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9230"/>
        <w:gridCol w:w="7"/>
        <w:gridCol w:w="306"/>
      </w:tblGrid>
      <w:tr w:rsidR="00F95BBE" w:rsidRPr="000343A4" w:rsidTr="00F95BB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F95BBE" w:rsidRPr="000B73BB" w:rsidRDefault="00F95BBE" w:rsidP="00F95BB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komplementariusz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akcyjnej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niebędący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komplementariusz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komandytowej albo komandytowo-akcyjnej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niebędący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wspólnika albo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komplementariusza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).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PKD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tej działalności, która generuje największy przychód.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7) Za powiązane nie uważa się podmiotów, w przypadku których powiązanie występuje wyłącznie za pośrednictwem organu publicznego,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np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podstawie art.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34a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UE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Urz.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UE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L 354 z 28.12.2013, str. 1).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/>
    <w:sectPr w:rsidR="00F95BBE" w:rsidSect="00F95BBE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C2984"/>
    <w:rsid w:val="00366002"/>
    <w:rsid w:val="003B7661"/>
    <w:rsid w:val="00480AD0"/>
    <w:rsid w:val="00557AED"/>
    <w:rsid w:val="006435E5"/>
    <w:rsid w:val="006A33B4"/>
    <w:rsid w:val="006F5EE7"/>
    <w:rsid w:val="00822C37"/>
    <w:rsid w:val="008B4FB5"/>
    <w:rsid w:val="008C4333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95BBE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95BBE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ZNAKI:13638</dc:description>
  <cp:lastModifiedBy>Admin</cp:lastModifiedBy>
  <cp:revision>2</cp:revision>
  <dcterms:created xsi:type="dcterms:W3CDTF">2023-10-20T08:52:00Z</dcterms:created>
  <dcterms:modified xsi:type="dcterms:W3CDTF">2023-10-20T08:52:00Z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13638</vt:lpwstr>
  </property>
  <property fmtid="{D5CDD505-2E9C-101B-9397-08002B2CF9AE}" pid="6" name="ZNAKI:">
    <vt:lpwstr>13638</vt:lpwstr>
  </property>
  <property fmtid="{D5CDD505-2E9C-101B-9397-08002B2CF9AE}" pid="7" name="wk_stat:zapis">
    <vt:lpwstr>2014-11-21 08:41:14</vt:lpwstr>
  </property>
  <property fmtid="{D5CDD505-2E9C-101B-9397-08002B2CF9AE}" pid="8" name="TekstJI">
    <vt:lpwstr>NIE</vt:lpwstr>
  </property>
</Properties>
</file>