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3" w:rsidRPr="00767029" w:rsidRDefault="00C66D0A" w:rsidP="00DF1163">
      <w:pPr>
        <w:jc w:val="right"/>
        <w:rPr>
          <w:rFonts w:ascii="Verdana" w:hAnsi="Verdana"/>
          <w:sz w:val="20"/>
          <w:szCs w:val="20"/>
        </w:rPr>
      </w:pPr>
      <w:r w:rsidRPr="00767029">
        <w:rPr>
          <w:rFonts w:ascii="Verdana" w:hAnsi="Verdana"/>
          <w:sz w:val="20"/>
          <w:szCs w:val="20"/>
        </w:rPr>
        <w:t xml:space="preserve">Ustronie Morskie, </w:t>
      </w:r>
      <w:r w:rsidR="00E9464D">
        <w:rPr>
          <w:rFonts w:ascii="Verdana" w:hAnsi="Verdana"/>
          <w:sz w:val="20"/>
          <w:szCs w:val="20"/>
        </w:rPr>
        <w:t>21</w:t>
      </w:r>
      <w:r w:rsidR="00F327DE">
        <w:rPr>
          <w:rFonts w:ascii="Verdana" w:hAnsi="Verdana"/>
          <w:sz w:val="20"/>
          <w:szCs w:val="20"/>
        </w:rPr>
        <w:t>.</w:t>
      </w:r>
      <w:r w:rsidR="00E9464D">
        <w:rPr>
          <w:rFonts w:ascii="Verdana" w:hAnsi="Verdana"/>
          <w:sz w:val="20"/>
          <w:szCs w:val="20"/>
        </w:rPr>
        <w:t>08</w:t>
      </w:r>
      <w:r w:rsidR="00F327DE">
        <w:rPr>
          <w:rFonts w:ascii="Verdana" w:hAnsi="Verdana"/>
          <w:sz w:val="20"/>
          <w:szCs w:val="20"/>
        </w:rPr>
        <w:t>.</w:t>
      </w:r>
      <w:r w:rsidR="009240C2" w:rsidRPr="00767029">
        <w:rPr>
          <w:rFonts w:ascii="Verdana" w:hAnsi="Verdana"/>
          <w:sz w:val="20"/>
          <w:szCs w:val="20"/>
        </w:rPr>
        <w:t>201</w:t>
      </w:r>
      <w:r w:rsidR="00E9464D">
        <w:rPr>
          <w:rFonts w:ascii="Verdana" w:hAnsi="Verdana"/>
          <w:sz w:val="20"/>
          <w:szCs w:val="20"/>
        </w:rPr>
        <w:t>7</w:t>
      </w:r>
      <w:r w:rsidR="00DF1163" w:rsidRPr="00767029">
        <w:rPr>
          <w:rFonts w:ascii="Verdana" w:hAnsi="Verdana"/>
          <w:sz w:val="20"/>
          <w:szCs w:val="20"/>
        </w:rPr>
        <w:t xml:space="preserve"> r.</w:t>
      </w:r>
    </w:p>
    <w:p w:rsidR="00581F2D" w:rsidRPr="00767029" w:rsidRDefault="000C6157" w:rsidP="00E00495">
      <w:pPr>
        <w:jc w:val="both"/>
        <w:rPr>
          <w:rFonts w:ascii="Verdana" w:hAnsi="Verdana" w:cs="Tahoma"/>
          <w:sz w:val="20"/>
          <w:szCs w:val="20"/>
        </w:rPr>
      </w:pPr>
      <w:r w:rsidRPr="00767029">
        <w:rPr>
          <w:rFonts w:ascii="Verdana" w:hAnsi="Verdana" w:cs="Tahoma"/>
          <w:sz w:val="20"/>
          <w:szCs w:val="20"/>
        </w:rPr>
        <w:t>IK.271.</w:t>
      </w:r>
      <w:r w:rsidR="00E9464D">
        <w:rPr>
          <w:rFonts w:ascii="Verdana" w:hAnsi="Verdana" w:cs="Tahoma"/>
          <w:sz w:val="20"/>
          <w:szCs w:val="20"/>
        </w:rPr>
        <w:t>5</w:t>
      </w:r>
      <w:r w:rsidRPr="00767029">
        <w:rPr>
          <w:rFonts w:ascii="Verdana" w:hAnsi="Verdana" w:cs="Tahoma"/>
          <w:sz w:val="20"/>
          <w:szCs w:val="20"/>
        </w:rPr>
        <w:t>.201</w:t>
      </w:r>
      <w:r w:rsidR="00E9464D">
        <w:rPr>
          <w:rFonts w:ascii="Verdana" w:hAnsi="Verdana" w:cs="Tahoma"/>
          <w:sz w:val="20"/>
          <w:szCs w:val="20"/>
        </w:rPr>
        <w:t>7</w:t>
      </w:r>
    </w:p>
    <w:p w:rsidR="004D3465" w:rsidRDefault="004D3465" w:rsidP="00DF1163">
      <w:pPr>
        <w:jc w:val="center"/>
        <w:rPr>
          <w:rFonts w:ascii="Verdana" w:hAnsi="Verdana"/>
          <w:b/>
          <w:sz w:val="20"/>
          <w:szCs w:val="20"/>
        </w:rPr>
      </w:pPr>
    </w:p>
    <w:p w:rsidR="004D3465" w:rsidRDefault="004D3465" w:rsidP="00DF1163">
      <w:pPr>
        <w:jc w:val="center"/>
        <w:rPr>
          <w:rFonts w:ascii="Verdana" w:hAnsi="Verdana"/>
          <w:b/>
          <w:sz w:val="20"/>
          <w:szCs w:val="20"/>
        </w:rPr>
      </w:pPr>
    </w:p>
    <w:p w:rsidR="00DF1163" w:rsidRPr="004D3465" w:rsidRDefault="00DF1163" w:rsidP="004D3465">
      <w:pPr>
        <w:jc w:val="center"/>
        <w:rPr>
          <w:rFonts w:ascii="Verdana" w:hAnsi="Verdana"/>
          <w:b/>
          <w:sz w:val="20"/>
          <w:szCs w:val="20"/>
        </w:rPr>
      </w:pPr>
      <w:r w:rsidRPr="00767029">
        <w:rPr>
          <w:rFonts w:ascii="Verdana" w:hAnsi="Verdana"/>
          <w:b/>
          <w:sz w:val="20"/>
          <w:szCs w:val="20"/>
        </w:rPr>
        <w:t>ZAWIADOMIENIE</w:t>
      </w:r>
    </w:p>
    <w:p w:rsidR="004D3465" w:rsidRPr="00E9464D" w:rsidRDefault="004D3465" w:rsidP="00E9464D">
      <w:pPr>
        <w:jc w:val="both"/>
        <w:rPr>
          <w:rFonts w:ascii="Verdana" w:hAnsi="Verdana" w:cs="Arial"/>
          <w:sz w:val="20"/>
          <w:szCs w:val="20"/>
        </w:rPr>
      </w:pPr>
    </w:p>
    <w:p w:rsidR="00767029" w:rsidRPr="00E9464D" w:rsidRDefault="00581F2D" w:rsidP="00E9464D">
      <w:pPr>
        <w:tabs>
          <w:tab w:val="center" w:pos="6201"/>
          <w:tab w:val="right" w:pos="10737"/>
        </w:tabs>
        <w:autoSpaceDE w:val="0"/>
        <w:spacing w:line="240" w:lineRule="auto"/>
        <w:jc w:val="both"/>
        <w:rPr>
          <w:rFonts w:ascii="Verdana" w:hAnsi="Verdana" w:cs="Tahoma"/>
          <w:bCs/>
          <w:sz w:val="20"/>
          <w:szCs w:val="30"/>
        </w:rPr>
      </w:pPr>
      <w:r w:rsidRPr="00E9464D">
        <w:rPr>
          <w:rFonts w:ascii="Verdana" w:hAnsi="Verdana" w:cs="Arial"/>
          <w:sz w:val="20"/>
          <w:szCs w:val="20"/>
        </w:rPr>
        <w:tab/>
        <w:t xml:space="preserve">           </w:t>
      </w:r>
      <w:r w:rsidR="00DF1163" w:rsidRPr="00E9464D">
        <w:rPr>
          <w:rFonts w:ascii="Verdana" w:hAnsi="Verdana" w:cs="Arial"/>
          <w:sz w:val="20"/>
          <w:szCs w:val="20"/>
        </w:rPr>
        <w:t>Na podstawie art. 38 ust. 4</w:t>
      </w:r>
      <w:r w:rsidR="00C67FC7" w:rsidRPr="00E9464D">
        <w:rPr>
          <w:rFonts w:ascii="Verdana" w:hAnsi="Verdana" w:cs="Arial"/>
          <w:sz w:val="20"/>
          <w:szCs w:val="20"/>
        </w:rPr>
        <w:t xml:space="preserve"> </w:t>
      </w:r>
      <w:r w:rsidR="00C67FC7" w:rsidRPr="00E9464D">
        <w:rPr>
          <w:rFonts w:ascii="Verdana" w:hAnsi="Verdana"/>
          <w:sz w:val="20"/>
          <w:szCs w:val="20"/>
        </w:rPr>
        <w:t xml:space="preserve">ustawy z dnia 29 stycznia 2004 r. Prawo zamówień publicznych /Dz. U. </w:t>
      </w:r>
      <w:r w:rsidR="005B22A3" w:rsidRPr="00E9464D">
        <w:rPr>
          <w:rFonts w:ascii="Verdana" w:hAnsi="Verdana"/>
          <w:sz w:val="20"/>
          <w:szCs w:val="20"/>
        </w:rPr>
        <w:t>201</w:t>
      </w:r>
      <w:r w:rsidR="00767029" w:rsidRPr="00E9464D">
        <w:rPr>
          <w:rFonts w:ascii="Verdana" w:hAnsi="Verdana"/>
          <w:sz w:val="20"/>
          <w:szCs w:val="20"/>
        </w:rPr>
        <w:t>5</w:t>
      </w:r>
      <w:r w:rsidR="005B22A3" w:rsidRPr="00E9464D">
        <w:rPr>
          <w:rFonts w:ascii="Verdana" w:hAnsi="Verdana"/>
          <w:sz w:val="20"/>
          <w:szCs w:val="20"/>
        </w:rPr>
        <w:t xml:space="preserve"> poz. </w:t>
      </w:r>
      <w:r w:rsidR="00767029" w:rsidRPr="00E9464D">
        <w:rPr>
          <w:rFonts w:ascii="Verdana" w:hAnsi="Verdana"/>
          <w:sz w:val="20"/>
          <w:szCs w:val="20"/>
        </w:rPr>
        <w:t>2164</w:t>
      </w:r>
      <w:r w:rsidR="00C67FC7" w:rsidRPr="00E9464D">
        <w:rPr>
          <w:rFonts w:ascii="Verdana" w:hAnsi="Verdana"/>
          <w:sz w:val="20"/>
          <w:szCs w:val="20"/>
        </w:rPr>
        <w:t xml:space="preserve"> z późn. zm.</w:t>
      </w:r>
      <w:r w:rsidR="002623E8">
        <w:rPr>
          <w:rFonts w:ascii="Verdana" w:hAnsi="Verdana"/>
          <w:sz w:val="20"/>
          <w:szCs w:val="20"/>
        </w:rPr>
        <w:t>/ Zamawiający przedstawia zmianę</w:t>
      </w:r>
      <w:r w:rsidR="00C67FC7" w:rsidRPr="00E9464D">
        <w:rPr>
          <w:rFonts w:ascii="Verdana" w:hAnsi="Verdana"/>
          <w:sz w:val="20"/>
          <w:szCs w:val="20"/>
        </w:rPr>
        <w:t xml:space="preserve"> treści Specyfikacji Istotnych Warunków Zamówienia w postępowaniu prowadzonym w trybie przetargu nieograniczonego na zadanie pn. </w:t>
      </w:r>
      <w:r w:rsidR="00E9464D" w:rsidRPr="00E9464D">
        <w:rPr>
          <w:rFonts w:ascii="Verdana" w:hAnsi="Verdana" w:cs="Tahoma"/>
          <w:bCs/>
          <w:sz w:val="20"/>
          <w:szCs w:val="30"/>
        </w:rPr>
        <w:t xml:space="preserve">„Przebudowa drogi w miejscowości </w:t>
      </w:r>
      <w:proofErr w:type="spellStart"/>
      <w:r w:rsidR="00E9464D" w:rsidRPr="00E9464D">
        <w:rPr>
          <w:rFonts w:ascii="Verdana" w:hAnsi="Verdana" w:cs="Tahoma"/>
          <w:bCs/>
          <w:sz w:val="20"/>
          <w:szCs w:val="30"/>
        </w:rPr>
        <w:t>Grąbnica</w:t>
      </w:r>
      <w:proofErr w:type="spellEnd"/>
      <w:r w:rsidR="00E9464D" w:rsidRPr="00E9464D">
        <w:rPr>
          <w:rFonts w:ascii="Verdana" w:hAnsi="Verdana" w:cs="Tahoma"/>
          <w:bCs/>
          <w:sz w:val="20"/>
          <w:szCs w:val="30"/>
        </w:rPr>
        <w:t xml:space="preserve"> na dz. nr 549 obręb Ustronie Morskie</w:t>
      </w:r>
      <w:r w:rsidR="00E9464D" w:rsidRPr="00E9464D">
        <w:rPr>
          <w:rFonts w:ascii="Verdana" w:eastAsia="Arial" w:hAnsi="Verdana" w:cs="Arial"/>
          <w:bCs/>
          <w:sz w:val="20"/>
          <w:szCs w:val="30"/>
        </w:rPr>
        <w:t>”.</w:t>
      </w:r>
    </w:p>
    <w:p w:rsidR="00E9464D" w:rsidRDefault="00E9464D" w:rsidP="00E9464D">
      <w:pPr>
        <w:pStyle w:val="pkt"/>
        <w:spacing w:before="120" w:after="120" w:line="240" w:lineRule="auto"/>
        <w:ind w:left="0" w:firstLine="0"/>
        <w:rPr>
          <w:rFonts w:ascii="Verdana" w:hAnsi="Verdana"/>
          <w:b/>
          <w:i/>
          <w:iCs/>
          <w:sz w:val="20"/>
          <w:szCs w:val="20"/>
        </w:rPr>
      </w:pPr>
    </w:p>
    <w:p w:rsidR="004D3465" w:rsidRPr="00E9464D" w:rsidRDefault="00E9464D" w:rsidP="00E9464D">
      <w:pPr>
        <w:pStyle w:val="pkt"/>
        <w:spacing w:before="120" w:after="120" w:line="240" w:lineRule="auto"/>
        <w:ind w:left="0" w:firstLine="426"/>
        <w:rPr>
          <w:rFonts w:ascii="Verdana" w:hAnsi="Verdana"/>
          <w:iCs/>
          <w:sz w:val="20"/>
          <w:szCs w:val="20"/>
        </w:rPr>
      </w:pPr>
      <w:r w:rsidRPr="00E9464D">
        <w:rPr>
          <w:rFonts w:ascii="Verdana" w:hAnsi="Verdana"/>
          <w:iCs/>
          <w:sz w:val="20"/>
          <w:szCs w:val="20"/>
        </w:rPr>
        <w:t xml:space="preserve">W związku z nieścisłościami pomiędzy dokumentacją budowlaną, a przedmiarem robót zamawiający informuje, że </w:t>
      </w:r>
      <w:r w:rsidRPr="00E9464D">
        <w:rPr>
          <w:rFonts w:ascii="Verdana" w:hAnsi="Verdana"/>
          <w:sz w:val="20"/>
          <w:szCs w:val="20"/>
        </w:rPr>
        <w:t>podbudowa z mieszanki niezwiązanej C90/3 ma mieć grubość 20cm.</w:t>
      </w:r>
    </w:p>
    <w:p w:rsidR="002A1307" w:rsidRDefault="002A1307" w:rsidP="00AF09C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D3465" w:rsidRPr="00767029" w:rsidRDefault="004D3465" w:rsidP="00AF09C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DF1163" w:rsidRPr="00E9464D" w:rsidRDefault="00DF1163" w:rsidP="002951C1">
      <w:pPr>
        <w:ind w:firstLine="426"/>
        <w:jc w:val="center"/>
        <w:rPr>
          <w:rFonts w:ascii="Verdana" w:hAnsi="Verdana" w:cs="Arial"/>
          <w:sz w:val="20"/>
          <w:szCs w:val="20"/>
        </w:rPr>
      </w:pPr>
      <w:r w:rsidRPr="00E9464D">
        <w:rPr>
          <w:rFonts w:ascii="Verdana" w:hAnsi="Verdana" w:cs="Arial"/>
          <w:sz w:val="20"/>
          <w:szCs w:val="20"/>
        </w:rPr>
        <w:t>Dokonane zmiany stanowią integralną część SIWZ. Wykonawca jest zobowiązany uwzględnić wpro</w:t>
      </w:r>
      <w:r w:rsidR="004F2528" w:rsidRPr="00E9464D">
        <w:rPr>
          <w:rFonts w:ascii="Verdana" w:hAnsi="Verdana" w:cs="Arial"/>
          <w:sz w:val="20"/>
          <w:szCs w:val="20"/>
        </w:rPr>
        <w:t>wadzone zmiany podczas sporządze</w:t>
      </w:r>
      <w:r w:rsidRPr="00E9464D">
        <w:rPr>
          <w:rFonts w:ascii="Verdana" w:hAnsi="Verdana" w:cs="Arial"/>
          <w:sz w:val="20"/>
          <w:szCs w:val="20"/>
        </w:rPr>
        <w:t>nia oferty.</w:t>
      </w:r>
    </w:p>
    <w:p w:rsidR="00B5540B" w:rsidRPr="00E9464D" w:rsidRDefault="00B5540B" w:rsidP="00B5540B">
      <w:pPr>
        <w:ind w:firstLine="708"/>
        <w:jc w:val="center"/>
        <w:rPr>
          <w:rFonts w:ascii="Verdana" w:hAnsi="Verdana" w:cs="Tahoma"/>
          <w:bCs/>
          <w:sz w:val="20"/>
          <w:szCs w:val="20"/>
        </w:rPr>
      </w:pPr>
      <w:r w:rsidRPr="00E9464D">
        <w:rPr>
          <w:rFonts w:ascii="Verdana" w:hAnsi="Verdana" w:cs="Tahoma"/>
          <w:bCs/>
          <w:sz w:val="20"/>
          <w:szCs w:val="20"/>
        </w:rPr>
        <w:t>Pozostałe warunki SIWZ nie uległy zmianie.</w:t>
      </w:r>
    </w:p>
    <w:p w:rsidR="007B1DEB" w:rsidRPr="00767029" w:rsidRDefault="007B1DEB" w:rsidP="00B5540B">
      <w:pPr>
        <w:ind w:firstLine="708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7B1DEB" w:rsidRPr="00767029" w:rsidRDefault="007B1DEB" w:rsidP="00767029">
      <w:pPr>
        <w:rPr>
          <w:rFonts w:ascii="Verdana" w:hAnsi="Verdana" w:cs="Tahoma"/>
          <w:b/>
          <w:bCs/>
          <w:sz w:val="20"/>
          <w:szCs w:val="20"/>
        </w:rPr>
      </w:pPr>
    </w:p>
    <w:sectPr w:rsidR="007B1DEB" w:rsidRPr="00767029" w:rsidSect="0018668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4" w:rsidRDefault="003F1334" w:rsidP="00DF1163">
      <w:pPr>
        <w:spacing w:after="0" w:line="240" w:lineRule="auto"/>
      </w:pPr>
      <w:r>
        <w:separator/>
      </w:r>
    </w:p>
  </w:endnote>
  <w:endnote w:type="continuationSeparator" w:id="0">
    <w:p w:rsidR="003F1334" w:rsidRDefault="003F1334" w:rsidP="00D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4" w:rsidRDefault="003F1334" w:rsidP="00DF1163">
      <w:pPr>
        <w:spacing w:after="0" w:line="240" w:lineRule="auto"/>
      </w:pPr>
      <w:r>
        <w:separator/>
      </w:r>
    </w:p>
  </w:footnote>
  <w:footnote w:type="continuationSeparator" w:id="0">
    <w:p w:rsidR="003F1334" w:rsidRDefault="003F1334" w:rsidP="00DF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6924F80"/>
    <w:multiLevelType w:val="hybridMultilevel"/>
    <w:tmpl w:val="59C0AD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724BD3"/>
    <w:multiLevelType w:val="multilevel"/>
    <w:tmpl w:val="0C7E787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12D81A26"/>
    <w:multiLevelType w:val="multilevel"/>
    <w:tmpl w:val="C736D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AF60C81"/>
    <w:multiLevelType w:val="multilevel"/>
    <w:tmpl w:val="70C6E4A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F59"/>
    <w:multiLevelType w:val="hybridMultilevel"/>
    <w:tmpl w:val="2C5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860F2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5756ED0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417C2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26014"/>
    <w:multiLevelType w:val="hybridMultilevel"/>
    <w:tmpl w:val="787467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8">
    <w:nsid w:val="742E50D5"/>
    <w:multiLevelType w:val="hybridMultilevel"/>
    <w:tmpl w:val="48B827E8"/>
    <w:lvl w:ilvl="0" w:tplc="48541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8843106"/>
    <w:multiLevelType w:val="hybridMultilevel"/>
    <w:tmpl w:val="BB9CE58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4D"/>
    <w:rsid w:val="00040498"/>
    <w:rsid w:val="00040870"/>
    <w:rsid w:val="00053FA6"/>
    <w:rsid w:val="000A4420"/>
    <w:rsid w:val="000A7395"/>
    <w:rsid w:val="000C6157"/>
    <w:rsid w:val="000D78F5"/>
    <w:rsid w:val="0014387B"/>
    <w:rsid w:val="001601AE"/>
    <w:rsid w:val="0018668C"/>
    <w:rsid w:val="00187EE1"/>
    <w:rsid w:val="001A0F23"/>
    <w:rsid w:val="001B12DD"/>
    <w:rsid w:val="002218B5"/>
    <w:rsid w:val="002623E8"/>
    <w:rsid w:val="002951C1"/>
    <w:rsid w:val="002A1307"/>
    <w:rsid w:val="002C17B7"/>
    <w:rsid w:val="002C3E96"/>
    <w:rsid w:val="002D3B4F"/>
    <w:rsid w:val="00340E8F"/>
    <w:rsid w:val="0035766A"/>
    <w:rsid w:val="003709E4"/>
    <w:rsid w:val="003A4041"/>
    <w:rsid w:val="003C7177"/>
    <w:rsid w:val="003F1334"/>
    <w:rsid w:val="00416426"/>
    <w:rsid w:val="00421CA2"/>
    <w:rsid w:val="004A1D17"/>
    <w:rsid w:val="004A4BF6"/>
    <w:rsid w:val="004D3465"/>
    <w:rsid w:val="004F2528"/>
    <w:rsid w:val="0055474D"/>
    <w:rsid w:val="00581F2D"/>
    <w:rsid w:val="005B22A3"/>
    <w:rsid w:val="005C61D5"/>
    <w:rsid w:val="00647C58"/>
    <w:rsid w:val="00683C25"/>
    <w:rsid w:val="006B370E"/>
    <w:rsid w:val="006C5F14"/>
    <w:rsid w:val="00703450"/>
    <w:rsid w:val="0073207C"/>
    <w:rsid w:val="00767029"/>
    <w:rsid w:val="007B0C3B"/>
    <w:rsid w:val="007B1DEB"/>
    <w:rsid w:val="007B3AF4"/>
    <w:rsid w:val="007B3BC2"/>
    <w:rsid w:val="007E689C"/>
    <w:rsid w:val="0080594C"/>
    <w:rsid w:val="00862B22"/>
    <w:rsid w:val="0089324A"/>
    <w:rsid w:val="008A3A6B"/>
    <w:rsid w:val="00913C47"/>
    <w:rsid w:val="009240C2"/>
    <w:rsid w:val="00974A92"/>
    <w:rsid w:val="009C3784"/>
    <w:rsid w:val="00A024AA"/>
    <w:rsid w:val="00A368AF"/>
    <w:rsid w:val="00A87FE6"/>
    <w:rsid w:val="00AA29B8"/>
    <w:rsid w:val="00AB5148"/>
    <w:rsid w:val="00AC4C8F"/>
    <w:rsid w:val="00AF09CB"/>
    <w:rsid w:val="00AF0C67"/>
    <w:rsid w:val="00B141F4"/>
    <w:rsid w:val="00B15A1F"/>
    <w:rsid w:val="00B358EB"/>
    <w:rsid w:val="00B5540B"/>
    <w:rsid w:val="00B85E0A"/>
    <w:rsid w:val="00C17B00"/>
    <w:rsid w:val="00C66D0A"/>
    <w:rsid w:val="00C6736A"/>
    <w:rsid w:val="00C67FC7"/>
    <w:rsid w:val="00C906B2"/>
    <w:rsid w:val="00CA7F7B"/>
    <w:rsid w:val="00D623B0"/>
    <w:rsid w:val="00D72114"/>
    <w:rsid w:val="00DF1163"/>
    <w:rsid w:val="00E00495"/>
    <w:rsid w:val="00E0485A"/>
    <w:rsid w:val="00E16083"/>
    <w:rsid w:val="00E76305"/>
    <w:rsid w:val="00E9464D"/>
    <w:rsid w:val="00EB5022"/>
    <w:rsid w:val="00EC1A95"/>
    <w:rsid w:val="00F31DDF"/>
    <w:rsid w:val="00F327DE"/>
    <w:rsid w:val="00F71864"/>
    <w:rsid w:val="00FE21E4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63"/>
  </w:style>
  <w:style w:type="paragraph" w:styleId="Nagwek1">
    <w:name w:val="heading 1"/>
    <w:basedOn w:val="Normalny"/>
    <w:next w:val="Tekstpodstawowy"/>
    <w:link w:val="Nagwek1Znak"/>
    <w:qFormat/>
    <w:rsid w:val="00C67FC7"/>
    <w:pPr>
      <w:numPr>
        <w:numId w:val="2"/>
      </w:numPr>
      <w:spacing w:before="100" w:after="100" w:line="240" w:lineRule="auto"/>
      <w:outlineLvl w:val="0"/>
    </w:pPr>
    <w:rPr>
      <w:rFonts w:ascii="Times New Roman" w:eastAsia="Lucida Sans Unicode" w:hAnsi="Times New Roman"/>
      <w:b/>
      <w:bCs/>
      <w:color w:val="000000"/>
      <w:kern w:val="2"/>
      <w:sz w:val="48"/>
      <w:szCs w:val="48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9CB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163"/>
  </w:style>
  <w:style w:type="paragraph" w:styleId="Stopka">
    <w:name w:val="footer"/>
    <w:basedOn w:val="Normalny"/>
    <w:link w:val="StopkaZnak"/>
    <w:uiPriority w:val="99"/>
    <w:semiHidden/>
    <w:unhideWhenUsed/>
    <w:rsid w:val="00D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163"/>
  </w:style>
  <w:style w:type="character" w:customStyle="1" w:styleId="Nagwek1Znak">
    <w:name w:val="Nagłówek 1 Znak"/>
    <w:basedOn w:val="Domylnaczcionkaakapitu"/>
    <w:link w:val="Nagwek1"/>
    <w:rsid w:val="00C67FC7"/>
    <w:rPr>
      <w:rFonts w:ascii="Times New Roman" w:eastAsia="Lucida Sans Unicode" w:hAnsi="Times New Roman"/>
      <w:b/>
      <w:bCs/>
      <w:color w:val="000000"/>
      <w:kern w:val="2"/>
      <w:sz w:val="48"/>
      <w:szCs w:val="48"/>
      <w:lang w:bidi="en-US"/>
    </w:rPr>
  </w:style>
  <w:style w:type="paragraph" w:styleId="Akapitzlist">
    <w:name w:val="List Paragraph"/>
    <w:basedOn w:val="Normalny"/>
    <w:uiPriority w:val="34"/>
    <w:qFormat/>
    <w:rsid w:val="00C67F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67FC7"/>
    <w:pPr>
      <w:spacing w:after="120" w:line="36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FC7"/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FC7"/>
  </w:style>
  <w:style w:type="paragraph" w:styleId="NormalnyWeb">
    <w:name w:val="Normal (Web)"/>
    <w:basedOn w:val="Normalny"/>
    <w:uiPriority w:val="99"/>
    <w:unhideWhenUsed/>
    <w:rsid w:val="009C378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C3784"/>
    <w:rPr>
      <w:b/>
      <w:bCs/>
    </w:rPr>
  </w:style>
  <w:style w:type="paragraph" w:customStyle="1" w:styleId="WW-Tekstpodstawowy2">
    <w:name w:val="WW-Tekst podstawowy 2"/>
    <w:basedOn w:val="Normalny"/>
    <w:rsid w:val="009C3784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06B2"/>
    <w:pPr>
      <w:widowControl w:val="0"/>
      <w:suppressAutoHyphens/>
      <w:spacing w:after="120" w:line="480" w:lineRule="auto"/>
    </w:pPr>
    <w:rPr>
      <w:rFonts w:ascii="Times New Roman" w:eastAsia="Tahoma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06B2"/>
    <w:rPr>
      <w:rFonts w:ascii="Times New Roman" w:eastAsia="Tahoma" w:hAnsi="Times New Roman"/>
      <w:lang w:eastAsia="pl-PL"/>
    </w:rPr>
  </w:style>
  <w:style w:type="paragraph" w:customStyle="1" w:styleId="Akapitzlist2">
    <w:name w:val="Akapit z listą2"/>
    <w:basedOn w:val="Normalny"/>
    <w:rsid w:val="0035766A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9CB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customStyle="1" w:styleId="pkt">
    <w:name w:val="pkt"/>
    <w:basedOn w:val="Normalny"/>
    <w:rsid w:val="0076702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rsid w:val="004D346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4D346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D3465"/>
    <w:pPr>
      <w:widowControl w:val="0"/>
      <w:shd w:val="clear" w:color="auto" w:fill="FFFFFF"/>
      <w:spacing w:after="0"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4D346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4D3465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Windows User</cp:lastModifiedBy>
  <cp:revision>3</cp:revision>
  <cp:lastPrinted>2017-08-21T12:32:00Z</cp:lastPrinted>
  <dcterms:created xsi:type="dcterms:W3CDTF">2017-08-21T11:40:00Z</dcterms:created>
  <dcterms:modified xsi:type="dcterms:W3CDTF">2017-08-21T12:32:00Z</dcterms:modified>
</cp:coreProperties>
</file>