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3"/>
        <w:gridCol w:w="7117"/>
      </w:tblGrid>
      <w:tr w:rsidR="00D0499A" w:rsidTr="00D0499A">
        <w:tc>
          <w:tcPr>
            <w:tcW w:w="9210" w:type="dxa"/>
            <w:gridSpan w:val="2"/>
            <w:shd w:val="clear" w:color="auto" w:fill="F2F2F2" w:themeFill="background1" w:themeFillShade="F2"/>
            <w:vAlign w:val="center"/>
          </w:tcPr>
          <w:p w:rsidR="00D0499A" w:rsidRDefault="00D0499A" w:rsidP="00DB7627">
            <w:pPr>
              <w:pStyle w:val="Nagwek1"/>
              <w:keepNext w:val="0"/>
              <w:spacing w:before="120" w:after="120" w:line="276" w:lineRule="auto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91298D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Opis przedmiotu zamówienia</w:t>
            </w:r>
          </w:p>
        </w:tc>
      </w:tr>
      <w:tr w:rsidR="00D0499A" w:rsidTr="00D0499A">
        <w:tc>
          <w:tcPr>
            <w:tcW w:w="2093" w:type="dxa"/>
            <w:vAlign w:val="center"/>
          </w:tcPr>
          <w:p w:rsidR="00D0499A" w:rsidRPr="00D0499A" w:rsidRDefault="00D0499A" w:rsidP="00DB7627">
            <w:pPr>
              <w:pStyle w:val="Nagwek1"/>
              <w:keepNext w:val="0"/>
              <w:spacing w:before="120" w:after="120" w:line="276" w:lineRule="auto"/>
              <w:jc w:val="center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D0499A">
              <w:rPr>
                <w:rFonts w:asciiTheme="minorHAnsi" w:hAnsiTheme="minorHAnsi" w:cstheme="minorHAnsi"/>
                <w:b w:val="0"/>
                <w:sz w:val="22"/>
                <w:szCs w:val="22"/>
              </w:rPr>
              <w:t>Nazwa zadania:</w:t>
            </w:r>
          </w:p>
        </w:tc>
        <w:tc>
          <w:tcPr>
            <w:tcW w:w="7117" w:type="dxa"/>
            <w:vAlign w:val="center"/>
          </w:tcPr>
          <w:p w:rsidR="00D0499A" w:rsidRPr="00D0499A" w:rsidRDefault="00D0499A" w:rsidP="00DB7627">
            <w:pPr>
              <w:pStyle w:val="Nagwek1"/>
              <w:keepNext w:val="0"/>
              <w:spacing w:before="120" w:after="120" w:line="276" w:lineRule="auto"/>
              <w:jc w:val="center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D0499A">
              <w:rPr>
                <w:rFonts w:asciiTheme="minorHAnsi" w:hAnsiTheme="minorHAnsi" w:cstheme="minorHAnsi"/>
                <w:b w:val="0"/>
                <w:sz w:val="22"/>
                <w:szCs w:val="22"/>
              </w:rPr>
              <w:t>Dostawa i montaż podwójnej kontenerowej toalety publicznej w miejscowości Ustronie Morskie</w:t>
            </w:r>
          </w:p>
        </w:tc>
      </w:tr>
    </w:tbl>
    <w:p w:rsidR="00D0499A" w:rsidRDefault="00D0499A" w:rsidP="00DB7627">
      <w:pPr>
        <w:tabs>
          <w:tab w:val="left" w:pos="1701"/>
        </w:tabs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A979F4" w:rsidRPr="00953B22" w:rsidRDefault="00A979F4" w:rsidP="00DB7627">
      <w:pPr>
        <w:tabs>
          <w:tab w:val="left" w:pos="1701"/>
        </w:tabs>
        <w:suppressAutoHyphens/>
        <w:spacing w:line="276" w:lineRule="auto"/>
        <w:ind w:left="1701" w:hanging="1701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6B6B6D" w:rsidRPr="00953B22" w:rsidRDefault="00960474" w:rsidP="00DB7627">
      <w:pPr>
        <w:pStyle w:val="Akapitzlist"/>
        <w:keepNext/>
        <w:keepLines/>
        <w:numPr>
          <w:ilvl w:val="0"/>
          <w:numId w:val="1"/>
        </w:numPr>
        <w:tabs>
          <w:tab w:val="left" w:pos="284"/>
        </w:tabs>
        <w:suppressAutoHyphens/>
        <w:spacing w:before="120" w:after="120" w:line="276" w:lineRule="auto"/>
        <w:ind w:left="284" w:hanging="284"/>
        <w:contextualSpacing w:val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Zakres rzeczowy zamówienia </w:t>
      </w:r>
    </w:p>
    <w:p w:rsidR="00960474" w:rsidRPr="00441B7F" w:rsidRDefault="00BB2FCA" w:rsidP="00441B7F">
      <w:pPr>
        <w:pStyle w:val="Akapitzlist"/>
        <w:numPr>
          <w:ilvl w:val="0"/>
          <w:numId w:val="35"/>
        </w:numPr>
        <w:suppressAutoHyphens/>
        <w:spacing w:line="276" w:lineRule="auto"/>
        <w:ind w:left="426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441B7F">
        <w:rPr>
          <w:rFonts w:asciiTheme="minorHAnsi" w:eastAsia="Arial" w:hAnsiTheme="minorHAnsi" w:cstheme="minorHAnsi"/>
          <w:sz w:val="22"/>
          <w:szCs w:val="22"/>
        </w:rPr>
        <w:t>Przedmiotem zamówienia jest</w:t>
      </w:r>
      <w:r w:rsidR="00D0499A" w:rsidRPr="00441B7F">
        <w:rPr>
          <w:rFonts w:asciiTheme="minorHAnsi" w:eastAsia="Arial" w:hAnsiTheme="minorHAnsi" w:cstheme="minorHAnsi"/>
          <w:sz w:val="22"/>
          <w:szCs w:val="22"/>
        </w:rPr>
        <w:t xml:space="preserve"> dostawa i montaż kontenerowej toalety public</w:t>
      </w:r>
      <w:r w:rsidR="00441B7F">
        <w:rPr>
          <w:rFonts w:asciiTheme="minorHAnsi" w:eastAsia="Arial" w:hAnsiTheme="minorHAnsi" w:cstheme="minorHAnsi"/>
          <w:sz w:val="22"/>
          <w:szCs w:val="22"/>
        </w:rPr>
        <w:t>znej w </w:t>
      </w:r>
      <w:r w:rsidR="00D0499A" w:rsidRPr="00441B7F">
        <w:rPr>
          <w:rFonts w:asciiTheme="minorHAnsi" w:eastAsia="Arial" w:hAnsiTheme="minorHAnsi" w:cstheme="minorHAnsi"/>
          <w:sz w:val="22"/>
          <w:szCs w:val="22"/>
        </w:rPr>
        <w:t>miejscowości Ustronie Morskie. Lokalizacja inwestycji mieści s</w:t>
      </w:r>
      <w:r w:rsidR="00441B7F">
        <w:rPr>
          <w:rFonts w:asciiTheme="minorHAnsi" w:eastAsia="Arial" w:hAnsiTheme="minorHAnsi" w:cstheme="minorHAnsi"/>
          <w:sz w:val="22"/>
          <w:szCs w:val="22"/>
        </w:rPr>
        <w:t>ię na gminnym parkingu przy ul. </w:t>
      </w:r>
      <w:r w:rsidR="00D0499A" w:rsidRPr="00441B7F">
        <w:rPr>
          <w:rFonts w:asciiTheme="minorHAnsi" w:eastAsia="Arial" w:hAnsiTheme="minorHAnsi" w:cstheme="minorHAnsi"/>
          <w:sz w:val="22"/>
          <w:szCs w:val="22"/>
        </w:rPr>
        <w:t>Wojska Polskiego 1, na dz. nr 211 obręb Ustronie Morskie, gm. Ustronie Morskie. Miejsce montażu wskazane zostało na załączniku graficznym do zapytania ofertowego.</w:t>
      </w:r>
    </w:p>
    <w:p w:rsidR="00F57880" w:rsidRDefault="00F57880" w:rsidP="00441B7F">
      <w:pPr>
        <w:suppressAutoHyphens/>
        <w:spacing w:line="276" w:lineRule="auto"/>
        <w:ind w:left="426" w:hanging="360"/>
        <w:jc w:val="both"/>
        <w:rPr>
          <w:rFonts w:asciiTheme="minorHAnsi" w:eastAsia="Arial" w:hAnsiTheme="minorHAnsi" w:cstheme="minorHAnsi"/>
          <w:sz w:val="22"/>
          <w:szCs w:val="22"/>
        </w:rPr>
      </w:pPr>
    </w:p>
    <w:p w:rsidR="00D0499A" w:rsidRPr="00441B7F" w:rsidRDefault="00D0499A" w:rsidP="00441B7F">
      <w:pPr>
        <w:pStyle w:val="Akapitzlist"/>
        <w:numPr>
          <w:ilvl w:val="0"/>
          <w:numId w:val="35"/>
        </w:numPr>
        <w:suppressAutoHyphens/>
        <w:autoSpaceDE w:val="0"/>
        <w:spacing w:line="276" w:lineRule="auto"/>
        <w:ind w:left="426"/>
        <w:jc w:val="both"/>
        <w:rPr>
          <w:rFonts w:asciiTheme="minorHAnsi" w:eastAsia="Arial" w:hAnsiTheme="minorHAnsi" w:cstheme="minorHAnsi"/>
          <w:bCs/>
          <w:sz w:val="22"/>
          <w:szCs w:val="22"/>
        </w:rPr>
      </w:pPr>
      <w:r w:rsidRPr="00441B7F">
        <w:rPr>
          <w:rFonts w:asciiTheme="minorHAnsi" w:eastAsia="Arial" w:hAnsiTheme="minorHAnsi" w:cstheme="minorHAnsi"/>
          <w:bCs/>
          <w:sz w:val="22"/>
          <w:szCs w:val="22"/>
        </w:rPr>
        <w:t>Toaleta stanowiąca przedmiot zamówienia musi się składać minimum z:</w:t>
      </w:r>
    </w:p>
    <w:p w:rsidR="00D0499A" w:rsidRPr="00D0499A" w:rsidRDefault="00D0499A" w:rsidP="00441B7F">
      <w:pPr>
        <w:pStyle w:val="Akapitzlist"/>
        <w:numPr>
          <w:ilvl w:val="0"/>
          <w:numId w:val="31"/>
        </w:numPr>
        <w:suppressAutoHyphens/>
        <w:autoSpaceDE w:val="0"/>
        <w:spacing w:line="276" w:lineRule="auto"/>
        <w:ind w:left="709" w:hanging="284"/>
        <w:contextualSpacing w:val="0"/>
        <w:jc w:val="both"/>
        <w:rPr>
          <w:rFonts w:asciiTheme="minorHAnsi" w:eastAsia="Arial" w:hAnsiTheme="minorHAnsi" w:cstheme="minorHAnsi"/>
          <w:bCs/>
          <w:sz w:val="22"/>
          <w:szCs w:val="22"/>
        </w:rPr>
      </w:pPr>
      <w:r w:rsidRPr="00DB7627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dwóch kabin </w:t>
      </w:r>
      <w:proofErr w:type="spellStart"/>
      <w:r w:rsidRPr="00DB7627">
        <w:rPr>
          <w:rFonts w:asciiTheme="minorHAnsi" w:eastAsia="Arial" w:hAnsiTheme="minorHAnsi" w:cstheme="minorHAnsi"/>
          <w:b/>
          <w:bCs/>
          <w:sz w:val="22"/>
          <w:szCs w:val="22"/>
        </w:rPr>
        <w:t>WC</w:t>
      </w:r>
      <w:proofErr w:type="spellEnd"/>
      <w:r w:rsidRPr="00D0499A">
        <w:rPr>
          <w:rFonts w:asciiTheme="minorHAnsi" w:eastAsia="Arial" w:hAnsiTheme="minorHAnsi" w:cstheme="minorHAnsi"/>
          <w:bCs/>
          <w:sz w:val="22"/>
          <w:szCs w:val="22"/>
        </w:rPr>
        <w:t xml:space="preserve">, w tym jedna przystosowana do potrzeb osób z </w:t>
      </w:r>
      <w:proofErr w:type="spellStart"/>
      <w:r w:rsidRPr="00D0499A">
        <w:rPr>
          <w:rFonts w:asciiTheme="minorHAnsi" w:eastAsia="Arial" w:hAnsiTheme="minorHAnsi" w:cstheme="minorHAnsi"/>
          <w:bCs/>
          <w:sz w:val="22"/>
          <w:szCs w:val="22"/>
        </w:rPr>
        <w:t>niepełnosprawnościami</w:t>
      </w:r>
      <w:proofErr w:type="spellEnd"/>
      <w:r w:rsidRPr="00D0499A">
        <w:rPr>
          <w:rFonts w:asciiTheme="minorHAnsi" w:eastAsia="Arial" w:hAnsiTheme="minorHAnsi" w:cstheme="minorHAnsi"/>
          <w:bCs/>
          <w:sz w:val="22"/>
          <w:szCs w:val="22"/>
        </w:rPr>
        <w:t>,</w:t>
      </w:r>
    </w:p>
    <w:p w:rsidR="00D0499A" w:rsidRPr="00D0499A" w:rsidRDefault="00D0499A" w:rsidP="00441B7F">
      <w:pPr>
        <w:pStyle w:val="Akapitzlist"/>
        <w:numPr>
          <w:ilvl w:val="0"/>
          <w:numId w:val="31"/>
        </w:numPr>
        <w:suppressAutoHyphens/>
        <w:spacing w:line="276" w:lineRule="auto"/>
        <w:ind w:left="709" w:hanging="284"/>
        <w:contextualSpacing w:val="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DB7627">
        <w:rPr>
          <w:rFonts w:asciiTheme="minorHAnsi" w:eastAsia="Arial" w:hAnsiTheme="minorHAnsi" w:cstheme="minorHAnsi"/>
          <w:b/>
          <w:bCs/>
          <w:sz w:val="22"/>
          <w:szCs w:val="22"/>
        </w:rPr>
        <w:t>pomieszczenia serwisowego</w:t>
      </w:r>
      <w:r w:rsidRPr="00D0499A">
        <w:rPr>
          <w:rFonts w:asciiTheme="minorHAnsi" w:eastAsia="Arial" w:hAnsiTheme="minorHAnsi" w:cstheme="minorHAnsi"/>
          <w:bCs/>
          <w:sz w:val="22"/>
          <w:szCs w:val="22"/>
        </w:rPr>
        <w:t xml:space="preserve"> lub komory technicznej zapewniających dostęp do zamontowanych urządzeń.</w:t>
      </w:r>
    </w:p>
    <w:p w:rsidR="00A979F4" w:rsidRDefault="00A979F4" w:rsidP="00DB7627">
      <w:pPr>
        <w:suppressAutoHyphens/>
        <w:spacing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</w:p>
    <w:p w:rsidR="00250386" w:rsidRPr="00A979F4" w:rsidRDefault="00250386" w:rsidP="00DB7627">
      <w:pPr>
        <w:suppressAutoHyphens/>
        <w:spacing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</w:p>
    <w:p w:rsidR="0019751A" w:rsidRPr="009C0174" w:rsidRDefault="00D0499A" w:rsidP="00DB7627">
      <w:pPr>
        <w:pStyle w:val="Akapitzlist"/>
        <w:keepNext/>
        <w:keepLines/>
        <w:numPr>
          <w:ilvl w:val="0"/>
          <w:numId w:val="1"/>
        </w:numPr>
        <w:suppressAutoHyphens/>
        <w:spacing w:before="120" w:after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1298D">
        <w:rPr>
          <w:rFonts w:asciiTheme="minorHAnsi" w:hAnsiTheme="minorHAnsi" w:cstheme="minorHAnsi"/>
          <w:b/>
          <w:sz w:val="22"/>
          <w:szCs w:val="22"/>
        </w:rPr>
        <w:t>Zastosowane rozwiązania techniczne</w:t>
      </w:r>
    </w:p>
    <w:p w:rsidR="000F3BD7" w:rsidRDefault="00D0499A" w:rsidP="00DB7627">
      <w:pPr>
        <w:pStyle w:val="Akapitzlist"/>
        <w:numPr>
          <w:ilvl w:val="0"/>
          <w:numId w:val="33"/>
        </w:numPr>
        <w:suppressAutoHyphens/>
        <w:spacing w:line="276" w:lineRule="auto"/>
        <w:ind w:left="426"/>
        <w:contextualSpacing w:val="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596ADF">
        <w:rPr>
          <w:rFonts w:asciiTheme="minorHAnsi" w:hAnsiTheme="minorHAnsi" w:cstheme="minorHAnsi"/>
          <w:bCs/>
          <w:sz w:val="22"/>
          <w:szCs w:val="22"/>
        </w:rPr>
        <w:t xml:space="preserve">Zamawiający wymaga aby pomieszczenie serwisowe / komora techniczna było usytuowane </w:t>
      </w:r>
      <w:r w:rsidRPr="00596ADF">
        <w:rPr>
          <w:rFonts w:asciiTheme="minorHAnsi" w:hAnsiTheme="minorHAnsi" w:cstheme="minorHAnsi"/>
          <w:sz w:val="22"/>
          <w:szCs w:val="22"/>
        </w:rPr>
        <w:t>względem</w:t>
      </w:r>
      <w:r w:rsidRPr="00596ADF">
        <w:rPr>
          <w:rFonts w:asciiTheme="minorHAnsi" w:hAnsiTheme="minorHAnsi" w:cstheme="minorHAnsi"/>
          <w:bCs/>
          <w:sz w:val="22"/>
          <w:szCs w:val="22"/>
        </w:rPr>
        <w:t xml:space="preserve"> kabiny </w:t>
      </w:r>
      <w:proofErr w:type="spellStart"/>
      <w:r w:rsidRPr="00596ADF">
        <w:rPr>
          <w:rFonts w:asciiTheme="minorHAnsi" w:hAnsiTheme="minorHAnsi" w:cstheme="minorHAnsi"/>
          <w:bCs/>
          <w:sz w:val="22"/>
          <w:szCs w:val="22"/>
        </w:rPr>
        <w:t>WC</w:t>
      </w:r>
      <w:proofErr w:type="spellEnd"/>
      <w:r w:rsidRPr="00596ADF">
        <w:rPr>
          <w:rFonts w:asciiTheme="minorHAnsi" w:hAnsiTheme="minorHAnsi" w:cstheme="minorHAnsi"/>
          <w:bCs/>
          <w:sz w:val="22"/>
          <w:szCs w:val="22"/>
        </w:rPr>
        <w:t xml:space="preserve"> zgodnie z poniższym schematem</w:t>
      </w:r>
      <w:r w:rsidR="000F3BD7" w:rsidRPr="00960474">
        <w:rPr>
          <w:rFonts w:asciiTheme="minorHAnsi" w:eastAsia="Arial" w:hAnsiTheme="minorHAnsi" w:cstheme="minorHAnsi"/>
          <w:sz w:val="22"/>
          <w:szCs w:val="22"/>
        </w:rPr>
        <w:t>.</w:t>
      </w:r>
    </w:p>
    <w:p w:rsidR="00D0499A" w:rsidRPr="00D0499A" w:rsidRDefault="00D0499A" w:rsidP="00DB7627">
      <w:pPr>
        <w:pStyle w:val="Akapitzlist"/>
        <w:suppressAutoHyphens/>
        <w:spacing w:line="276" w:lineRule="auto"/>
        <w:ind w:left="0"/>
        <w:contextualSpacing w:val="0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D0499A">
        <w:rPr>
          <w:rFonts w:asciiTheme="minorHAnsi" w:hAnsiTheme="minorHAnsi" w:cstheme="minorHAnsi"/>
          <w:bCs/>
          <w:noProof/>
          <w:sz w:val="22"/>
          <w:szCs w:val="22"/>
        </w:rPr>
        <w:drawing>
          <wp:inline distT="0" distB="0" distL="0" distR="0">
            <wp:extent cx="3333750" cy="3295650"/>
            <wp:effectExtent l="19050" t="0" r="0" b="0"/>
            <wp:docPr id="4" name="Obraz 3" descr="rysunek układ pomieszczeń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ysunek układ pomieszczeń.png"/>
                    <pic:cNvPicPr/>
                  </pic:nvPicPr>
                  <pic:blipFill>
                    <a:blip r:embed="rId8" cstate="print"/>
                    <a:srcRect l="16033" t="13647" r="26116" b="4941"/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329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7880" w:rsidRDefault="00D0499A" w:rsidP="00F57880">
      <w:pPr>
        <w:pStyle w:val="Akapitzlist"/>
        <w:numPr>
          <w:ilvl w:val="0"/>
          <w:numId w:val="33"/>
        </w:numPr>
        <w:suppressAutoHyphens/>
        <w:spacing w:line="276" w:lineRule="auto"/>
        <w:ind w:left="426"/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Jedna z kabin</w:t>
      </w:r>
      <w:r w:rsidRPr="000036A1">
        <w:rPr>
          <w:rFonts w:asciiTheme="minorHAnsi" w:hAnsiTheme="minorHAnsi" w:cstheme="minorHAnsi"/>
          <w:sz w:val="22"/>
          <w:szCs w:val="22"/>
        </w:rPr>
        <w:t xml:space="preserve"> musi być przystosowan</w:t>
      </w:r>
      <w:r>
        <w:rPr>
          <w:rFonts w:asciiTheme="minorHAnsi" w:hAnsiTheme="minorHAnsi" w:cstheme="minorHAnsi"/>
          <w:sz w:val="22"/>
          <w:szCs w:val="22"/>
        </w:rPr>
        <w:t>a dla potrzeb</w:t>
      </w:r>
      <w:r w:rsidRPr="000036A1">
        <w:rPr>
          <w:rFonts w:asciiTheme="minorHAnsi" w:hAnsiTheme="minorHAnsi" w:cstheme="minorHAnsi"/>
          <w:sz w:val="22"/>
          <w:szCs w:val="22"/>
        </w:rPr>
        <w:t xml:space="preserve"> osób </w:t>
      </w:r>
      <w:r>
        <w:rPr>
          <w:rFonts w:asciiTheme="minorHAnsi" w:hAnsiTheme="minorHAnsi" w:cstheme="minorHAnsi"/>
          <w:sz w:val="22"/>
          <w:szCs w:val="22"/>
        </w:rPr>
        <w:t xml:space="preserve">z </w:t>
      </w:r>
      <w:proofErr w:type="spellStart"/>
      <w:r>
        <w:rPr>
          <w:rFonts w:asciiTheme="minorHAnsi" w:hAnsiTheme="minorHAnsi" w:cstheme="minorHAnsi"/>
          <w:sz w:val="22"/>
          <w:szCs w:val="22"/>
        </w:rPr>
        <w:t>niepełnosprawnościami</w:t>
      </w:r>
      <w:proofErr w:type="spellEnd"/>
      <w:r w:rsidRPr="000036A1">
        <w:rPr>
          <w:rFonts w:asciiTheme="minorHAnsi" w:hAnsiTheme="minorHAnsi" w:cstheme="minorHAnsi"/>
          <w:sz w:val="22"/>
          <w:szCs w:val="22"/>
        </w:rPr>
        <w:t xml:space="preserve"> i posiadać:</w:t>
      </w:r>
    </w:p>
    <w:p w:rsidR="00F57880" w:rsidRDefault="00D0499A" w:rsidP="00F57880">
      <w:pPr>
        <w:pStyle w:val="Akapitzlist"/>
        <w:numPr>
          <w:ilvl w:val="1"/>
          <w:numId w:val="33"/>
        </w:numPr>
        <w:tabs>
          <w:tab w:val="left" w:pos="851"/>
        </w:tabs>
        <w:suppressAutoHyphens/>
        <w:spacing w:line="276" w:lineRule="auto"/>
        <w:ind w:left="851"/>
        <w:contextualSpacing w:val="0"/>
        <w:rPr>
          <w:rFonts w:asciiTheme="minorHAnsi" w:hAnsiTheme="minorHAnsi" w:cstheme="minorHAnsi"/>
          <w:sz w:val="22"/>
          <w:szCs w:val="22"/>
        </w:rPr>
      </w:pPr>
      <w:r w:rsidRPr="00F57880">
        <w:rPr>
          <w:rFonts w:asciiTheme="minorHAnsi" w:hAnsiTheme="minorHAnsi" w:cstheme="minorHAnsi"/>
          <w:sz w:val="22"/>
          <w:szCs w:val="22"/>
        </w:rPr>
        <w:t>drzwi o wymiarach min. 90x200 cm w świetle przejścia,</w:t>
      </w:r>
    </w:p>
    <w:p w:rsidR="00F57880" w:rsidRDefault="00D0499A" w:rsidP="00F57880">
      <w:pPr>
        <w:pStyle w:val="Akapitzlist"/>
        <w:numPr>
          <w:ilvl w:val="1"/>
          <w:numId w:val="33"/>
        </w:numPr>
        <w:tabs>
          <w:tab w:val="left" w:pos="851"/>
        </w:tabs>
        <w:suppressAutoHyphens/>
        <w:spacing w:line="276" w:lineRule="auto"/>
        <w:ind w:left="851"/>
        <w:contextualSpacing w:val="0"/>
        <w:rPr>
          <w:rFonts w:asciiTheme="minorHAnsi" w:hAnsiTheme="minorHAnsi" w:cstheme="minorHAnsi"/>
          <w:sz w:val="22"/>
          <w:szCs w:val="22"/>
        </w:rPr>
      </w:pPr>
      <w:r w:rsidRPr="00F57880">
        <w:rPr>
          <w:rFonts w:asciiTheme="minorHAnsi" w:hAnsiTheme="minorHAnsi" w:cstheme="minorHAnsi"/>
          <w:sz w:val="22"/>
          <w:szCs w:val="22"/>
        </w:rPr>
        <w:t xml:space="preserve">przestrzeń manewrową wewnątrz kabiny </w:t>
      </w:r>
      <w:proofErr w:type="spellStart"/>
      <w:r w:rsidRPr="00F57880">
        <w:rPr>
          <w:rFonts w:asciiTheme="minorHAnsi" w:hAnsiTheme="minorHAnsi" w:cstheme="minorHAnsi"/>
          <w:sz w:val="22"/>
          <w:szCs w:val="22"/>
        </w:rPr>
        <w:t>WC</w:t>
      </w:r>
      <w:proofErr w:type="spellEnd"/>
      <w:r w:rsidRPr="00F57880">
        <w:rPr>
          <w:rFonts w:asciiTheme="minorHAnsi" w:hAnsiTheme="minorHAnsi" w:cstheme="minorHAnsi"/>
          <w:sz w:val="22"/>
          <w:szCs w:val="22"/>
        </w:rPr>
        <w:t xml:space="preserve"> opartą na kole o średnicy min. 150c</w:t>
      </w:r>
      <w:r w:rsidR="00F57880">
        <w:rPr>
          <w:rFonts w:asciiTheme="minorHAnsi" w:hAnsiTheme="minorHAnsi" w:cstheme="minorHAnsi"/>
          <w:sz w:val="22"/>
          <w:szCs w:val="22"/>
        </w:rPr>
        <w:t>m,</w:t>
      </w:r>
    </w:p>
    <w:p w:rsidR="00F57880" w:rsidRDefault="00D0499A" w:rsidP="00F57880">
      <w:pPr>
        <w:pStyle w:val="Akapitzlist"/>
        <w:numPr>
          <w:ilvl w:val="1"/>
          <w:numId w:val="33"/>
        </w:numPr>
        <w:tabs>
          <w:tab w:val="left" w:pos="851"/>
        </w:tabs>
        <w:suppressAutoHyphens/>
        <w:spacing w:line="276" w:lineRule="auto"/>
        <w:ind w:left="851"/>
        <w:contextualSpacing w:val="0"/>
        <w:rPr>
          <w:rFonts w:asciiTheme="minorHAnsi" w:hAnsiTheme="minorHAnsi" w:cstheme="minorHAnsi"/>
          <w:sz w:val="22"/>
          <w:szCs w:val="22"/>
        </w:rPr>
      </w:pPr>
      <w:r w:rsidRPr="00F57880">
        <w:rPr>
          <w:rFonts w:asciiTheme="minorHAnsi" w:hAnsiTheme="minorHAnsi" w:cstheme="minorHAnsi"/>
          <w:sz w:val="22"/>
          <w:szCs w:val="22"/>
        </w:rPr>
        <w:t>poręcze dla osób niepełnosprawnych: 2 szt. proste i 1 szt. uchylna</w:t>
      </w:r>
      <w:r w:rsidR="00F57880">
        <w:rPr>
          <w:rFonts w:asciiTheme="minorHAnsi" w:hAnsiTheme="minorHAnsi" w:cstheme="minorHAnsi"/>
          <w:sz w:val="22"/>
          <w:szCs w:val="22"/>
        </w:rPr>
        <w:t>,</w:t>
      </w:r>
    </w:p>
    <w:p w:rsidR="00F57880" w:rsidRDefault="00D0499A" w:rsidP="00F57880">
      <w:pPr>
        <w:pStyle w:val="Akapitzlist"/>
        <w:numPr>
          <w:ilvl w:val="1"/>
          <w:numId w:val="33"/>
        </w:numPr>
        <w:tabs>
          <w:tab w:val="left" w:pos="851"/>
        </w:tabs>
        <w:suppressAutoHyphens/>
        <w:spacing w:line="276" w:lineRule="auto"/>
        <w:ind w:left="851"/>
        <w:contextualSpacing w:val="0"/>
        <w:rPr>
          <w:rFonts w:asciiTheme="minorHAnsi" w:hAnsiTheme="minorHAnsi" w:cstheme="minorHAnsi"/>
          <w:sz w:val="22"/>
          <w:szCs w:val="22"/>
        </w:rPr>
      </w:pPr>
      <w:r w:rsidRPr="00F57880">
        <w:rPr>
          <w:rFonts w:asciiTheme="minorHAnsi" w:hAnsiTheme="minorHAnsi" w:cstheme="minorHAnsi"/>
          <w:sz w:val="22"/>
          <w:szCs w:val="22"/>
        </w:rPr>
        <w:t>przyciski i urządzenia na wysokościach odpowiadających osobom na wózkach inwalidzkich,</w:t>
      </w:r>
    </w:p>
    <w:p w:rsidR="00D0499A" w:rsidRPr="00F57880" w:rsidRDefault="00D0499A" w:rsidP="00F57880">
      <w:pPr>
        <w:pStyle w:val="Akapitzlist"/>
        <w:numPr>
          <w:ilvl w:val="1"/>
          <w:numId w:val="33"/>
        </w:numPr>
        <w:tabs>
          <w:tab w:val="left" w:pos="851"/>
        </w:tabs>
        <w:suppressAutoHyphens/>
        <w:spacing w:line="276" w:lineRule="auto"/>
        <w:ind w:left="851"/>
        <w:contextualSpacing w:val="0"/>
        <w:rPr>
          <w:rFonts w:asciiTheme="minorHAnsi" w:hAnsiTheme="minorHAnsi" w:cstheme="minorHAnsi"/>
          <w:sz w:val="22"/>
          <w:szCs w:val="22"/>
        </w:rPr>
      </w:pPr>
      <w:r w:rsidRPr="00F57880">
        <w:rPr>
          <w:rFonts w:asciiTheme="minorHAnsi" w:hAnsiTheme="minorHAnsi" w:cstheme="minorHAnsi"/>
          <w:sz w:val="22"/>
          <w:szCs w:val="22"/>
        </w:rPr>
        <w:lastRenderedPageBreak/>
        <w:t xml:space="preserve">umywalka dla osób niepełnosprawnych wysunięta (nie </w:t>
      </w:r>
      <w:proofErr w:type="spellStart"/>
      <w:r w:rsidRPr="00F57880">
        <w:rPr>
          <w:rFonts w:asciiTheme="minorHAnsi" w:hAnsiTheme="minorHAnsi" w:cstheme="minorHAnsi"/>
          <w:sz w:val="22"/>
          <w:szCs w:val="22"/>
        </w:rPr>
        <w:t>zlicowana</w:t>
      </w:r>
      <w:proofErr w:type="spellEnd"/>
      <w:r w:rsidRPr="00F57880">
        <w:rPr>
          <w:rFonts w:asciiTheme="minorHAnsi" w:hAnsiTheme="minorHAnsi" w:cstheme="minorHAnsi"/>
          <w:sz w:val="22"/>
          <w:szCs w:val="22"/>
        </w:rPr>
        <w:t>) umożliwiająca swobodny podjazd osoby na wózku inwalidzkim do umywalki.</w:t>
      </w:r>
    </w:p>
    <w:p w:rsidR="00D26688" w:rsidRPr="00D26688" w:rsidRDefault="00D0499A" w:rsidP="00DB7627">
      <w:pPr>
        <w:pStyle w:val="Akapitzlist"/>
        <w:numPr>
          <w:ilvl w:val="0"/>
          <w:numId w:val="33"/>
        </w:numPr>
        <w:suppressAutoHyphens/>
        <w:spacing w:line="276" w:lineRule="auto"/>
        <w:ind w:left="426"/>
        <w:contextualSpacing w:val="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DB7627">
        <w:rPr>
          <w:rFonts w:asciiTheme="minorHAnsi" w:hAnsiTheme="minorHAnsi" w:cstheme="minorHAnsi"/>
          <w:sz w:val="22"/>
          <w:szCs w:val="22"/>
        </w:rPr>
        <w:t xml:space="preserve">Zamawiający wymaga, aby zamontowana toaleta posiadała dwie opcje użytkowania: </w:t>
      </w:r>
      <w:r w:rsidRPr="00D26688">
        <w:rPr>
          <w:rFonts w:asciiTheme="minorHAnsi" w:hAnsiTheme="minorHAnsi" w:cstheme="minorHAnsi"/>
          <w:sz w:val="22"/>
          <w:szCs w:val="22"/>
          <w:u w:val="single"/>
        </w:rPr>
        <w:t>toaleta płatna oraz bezpłatna</w:t>
      </w:r>
      <w:r w:rsidRPr="00DB7627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A979F4" w:rsidRPr="00DB7627" w:rsidRDefault="00D0499A" w:rsidP="00DB7627">
      <w:pPr>
        <w:pStyle w:val="Akapitzlist"/>
        <w:numPr>
          <w:ilvl w:val="0"/>
          <w:numId w:val="33"/>
        </w:numPr>
        <w:suppressAutoHyphens/>
        <w:spacing w:line="276" w:lineRule="auto"/>
        <w:ind w:left="426"/>
        <w:contextualSpacing w:val="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DB7627">
        <w:rPr>
          <w:rFonts w:asciiTheme="minorHAnsi" w:hAnsiTheme="minorHAnsi" w:cstheme="minorHAnsi"/>
          <w:sz w:val="22"/>
          <w:szCs w:val="22"/>
        </w:rPr>
        <w:t xml:space="preserve">Toaleta wyposażona będzie w elektroniczny, zabezpieczony przed korozją </w:t>
      </w:r>
      <w:proofErr w:type="spellStart"/>
      <w:r w:rsidRPr="00D26688">
        <w:rPr>
          <w:rFonts w:asciiTheme="minorHAnsi" w:hAnsiTheme="minorHAnsi" w:cstheme="minorHAnsi"/>
          <w:sz w:val="22"/>
          <w:szCs w:val="22"/>
          <w:u w:val="single"/>
        </w:rPr>
        <w:t>wrzutnik</w:t>
      </w:r>
      <w:proofErr w:type="spellEnd"/>
      <w:r w:rsidRPr="00D26688">
        <w:rPr>
          <w:rFonts w:asciiTheme="minorHAnsi" w:hAnsiTheme="minorHAnsi" w:cstheme="minorHAnsi"/>
          <w:sz w:val="22"/>
          <w:szCs w:val="22"/>
          <w:u w:val="single"/>
        </w:rPr>
        <w:t xml:space="preserve"> monet</w:t>
      </w:r>
      <w:r w:rsidR="00D26688">
        <w:rPr>
          <w:rFonts w:asciiTheme="minorHAnsi" w:hAnsiTheme="minorHAnsi" w:cstheme="minorHAnsi"/>
          <w:sz w:val="22"/>
          <w:szCs w:val="22"/>
        </w:rPr>
        <w:t xml:space="preserve"> z </w:t>
      </w:r>
      <w:r w:rsidRPr="00DB7627">
        <w:rPr>
          <w:rFonts w:asciiTheme="minorHAnsi" w:hAnsiTheme="minorHAnsi" w:cstheme="minorHAnsi"/>
          <w:sz w:val="22"/>
          <w:szCs w:val="22"/>
        </w:rPr>
        <w:t xml:space="preserve">możliwością ustawienia dowolnej opłaty oraz </w:t>
      </w:r>
      <w:r w:rsidR="00D26688">
        <w:rPr>
          <w:rFonts w:asciiTheme="minorHAnsi" w:hAnsiTheme="minorHAnsi" w:cstheme="minorHAnsi"/>
          <w:sz w:val="22"/>
          <w:szCs w:val="22"/>
        </w:rPr>
        <w:t>z możliwością jej</w:t>
      </w:r>
      <w:r w:rsidRPr="00DB7627">
        <w:rPr>
          <w:rFonts w:asciiTheme="minorHAnsi" w:hAnsiTheme="minorHAnsi" w:cstheme="minorHAnsi"/>
          <w:sz w:val="22"/>
          <w:szCs w:val="22"/>
        </w:rPr>
        <w:t xml:space="preserve"> zmiany. Wyświetlacz </w:t>
      </w:r>
      <w:proofErr w:type="spellStart"/>
      <w:r w:rsidRPr="00DB7627">
        <w:rPr>
          <w:rFonts w:asciiTheme="minorHAnsi" w:hAnsiTheme="minorHAnsi" w:cstheme="minorHAnsi"/>
          <w:sz w:val="22"/>
          <w:szCs w:val="22"/>
        </w:rPr>
        <w:t>wrzutnika</w:t>
      </w:r>
      <w:proofErr w:type="spellEnd"/>
      <w:r w:rsidRPr="00DB7627">
        <w:rPr>
          <w:rFonts w:asciiTheme="minorHAnsi" w:hAnsiTheme="minorHAnsi" w:cstheme="minorHAnsi"/>
          <w:sz w:val="22"/>
          <w:szCs w:val="22"/>
        </w:rPr>
        <w:t xml:space="preserve"> monet pokazywał będzie kwotę pozostałą do zapłaty.</w:t>
      </w:r>
    </w:p>
    <w:p w:rsidR="00856233" w:rsidRPr="00DB7627" w:rsidRDefault="00856233" w:rsidP="00DB7627">
      <w:pPr>
        <w:pStyle w:val="Akapitzlist"/>
        <w:numPr>
          <w:ilvl w:val="0"/>
          <w:numId w:val="33"/>
        </w:numPr>
        <w:tabs>
          <w:tab w:val="left" w:pos="426"/>
        </w:tabs>
        <w:suppressAutoHyphens/>
        <w:spacing w:line="276" w:lineRule="auto"/>
        <w:ind w:left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26688">
        <w:rPr>
          <w:rFonts w:asciiTheme="minorHAnsi" w:hAnsiTheme="minorHAnsi" w:cstheme="minorHAnsi"/>
          <w:sz w:val="22"/>
          <w:szCs w:val="22"/>
          <w:u w:val="single"/>
        </w:rPr>
        <w:t>Konstrukcja toalety</w:t>
      </w:r>
      <w:r w:rsidRPr="00DB7627">
        <w:rPr>
          <w:rFonts w:asciiTheme="minorHAnsi" w:hAnsiTheme="minorHAnsi" w:cstheme="minorHAnsi"/>
          <w:sz w:val="22"/>
          <w:szCs w:val="22"/>
        </w:rPr>
        <w:t xml:space="preserve">: konstrukcja stalowa zabezpieczona przed korozją np. poprzez </w:t>
      </w:r>
      <w:proofErr w:type="spellStart"/>
      <w:r w:rsidRPr="00DB7627">
        <w:rPr>
          <w:rFonts w:asciiTheme="minorHAnsi" w:hAnsiTheme="minorHAnsi" w:cstheme="minorHAnsi"/>
          <w:sz w:val="22"/>
          <w:szCs w:val="22"/>
        </w:rPr>
        <w:t>ocynk</w:t>
      </w:r>
      <w:proofErr w:type="spellEnd"/>
      <w:r w:rsidRPr="00DB7627">
        <w:rPr>
          <w:rFonts w:asciiTheme="minorHAnsi" w:hAnsiTheme="minorHAnsi" w:cstheme="minorHAnsi"/>
          <w:sz w:val="22"/>
          <w:szCs w:val="22"/>
        </w:rPr>
        <w:t xml:space="preserve"> ogniowy z podstawą żelbetową prefabrykowaną z dachem i ścianami z płyt warstwowych lub konstrukcja betonowa prefabrykowana.</w:t>
      </w:r>
    </w:p>
    <w:p w:rsidR="00856233" w:rsidRPr="00DB7627" w:rsidRDefault="00856233" w:rsidP="00DB7627">
      <w:pPr>
        <w:pStyle w:val="Akapitzlist"/>
        <w:numPr>
          <w:ilvl w:val="0"/>
          <w:numId w:val="33"/>
        </w:numPr>
        <w:tabs>
          <w:tab w:val="left" w:pos="426"/>
        </w:tabs>
        <w:suppressAutoHyphens/>
        <w:spacing w:line="276" w:lineRule="auto"/>
        <w:ind w:left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26688">
        <w:rPr>
          <w:rFonts w:asciiTheme="minorHAnsi" w:hAnsiTheme="minorHAnsi" w:cstheme="minorHAnsi"/>
          <w:sz w:val="22"/>
          <w:szCs w:val="22"/>
          <w:u w:val="single"/>
        </w:rPr>
        <w:t>Elewacja</w:t>
      </w:r>
      <w:r w:rsidRPr="00DB7627">
        <w:rPr>
          <w:rFonts w:asciiTheme="minorHAnsi" w:hAnsiTheme="minorHAnsi" w:cstheme="minorHAnsi"/>
          <w:sz w:val="22"/>
          <w:szCs w:val="22"/>
        </w:rPr>
        <w:t>: wykonana z płyt z polerowanego granitu w kolorze czarnym lub jako kombinacja płyt w kolorze czarnym i szarym z paskami wykonanymi z blachy nierdzewnej pomiędzy płytami granitowymi (według wyboru Zamawiającego).</w:t>
      </w:r>
    </w:p>
    <w:p w:rsidR="00DB7627" w:rsidRPr="00D26688" w:rsidRDefault="00856233" w:rsidP="00DB7627">
      <w:pPr>
        <w:pStyle w:val="Akapitzlist"/>
        <w:numPr>
          <w:ilvl w:val="0"/>
          <w:numId w:val="33"/>
        </w:numPr>
        <w:tabs>
          <w:tab w:val="left" w:pos="426"/>
        </w:tabs>
        <w:suppressAutoHyphens/>
        <w:spacing w:line="276" w:lineRule="auto"/>
        <w:ind w:left="426"/>
        <w:contextualSpacing w:val="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D26688">
        <w:rPr>
          <w:rFonts w:asciiTheme="minorHAnsi" w:hAnsiTheme="minorHAnsi" w:cstheme="minorHAnsi"/>
          <w:sz w:val="22"/>
          <w:szCs w:val="22"/>
          <w:u w:val="single"/>
        </w:rPr>
        <w:t>Elementy wykończeniowe:</w:t>
      </w:r>
    </w:p>
    <w:p w:rsidR="00DB7627" w:rsidRDefault="00856233" w:rsidP="00DB7627">
      <w:pPr>
        <w:pStyle w:val="Akapitzlist"/>
        <w:numPr>
          <w:ilvl w:val="1"/>
          <w:numId w:val="33"/>
        </w:numPr>
        <w:tabs>
          <w:tab w:val="left" w:pos="851"/>
        </w:tabs>
        <w:suppressAutoHyphens/>
        <w:spacing w:line="276" w:lineRule="auto"/>
        <w:ind w:left="851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B7627">
        <w:rPr>
          <w:rFonts w:asciiTheme="minorHAnsi" w:hAnsiTheme="minorHAnsi" w:cstheme="minorHAnsi"/>
          <w:sz w:val="22"/>
          <w:szCs w:val="22"/>
        </w:rPr>
        <w:t xml:space="preserve">wewnętrzna powierzchnia ścian i sufitów zmywalna </w:t>
      </w:r>
      <w:r w:rsidR="00D26688">
        <w:rPr>
          <w:rFonts w:asciiTheme="minorHAnsi" w:hAnsiTheme="minorHAnsi" w:cstheme="minorHAnsi"/>
          <w:sz w:val="22"/>
          <w:szCs w:val="22"/>
        </w:rPr>
        <w:t>(</w:t>
      </w:r>
      <w:r w:rsidRPr="00DB7627">
        <w:rPr>
          <w:rFonts w:asciiTheme="minorHAnsi" w:hAnsiTheme="minorHAnsi" w:cstheme="minorHAnsi"/>
          <w:sz w:val="22"/>
          <w:szCs w:val="22"/>
        </w:rPr>
        <w:t xml:space="preserve">z blachy ocynkowanej powlekanej lub płyty </w:t>
      </w:r>
      <w:proofErr w:type="spellStart"/>
      <w:r w:rsidRPr="00DB7627">
        <w:rPr>
          <w:rFonts w:asciiTheme="minorHAnsi" w:hAnsiTheme="minorHAnsi" w:cstheme="minorHAnsi"/>
          <w:sz w:val="22"/>
          <w:szCs w:val="22"/>
        </w:rPr>
        <w:t>HPL</w:t>
      </w:r>
      <w:proofErr w:type="spellEnd"/>
      <w:r w:rsidR="00D26688">
        <w:rPr>
          <w:rFonts w:asciiTheme="minorHAnsi" w:hAnsiTheme="minorHAnsi" w:cstheme="minorHAnsi"/>
          <w:sz w:val="22"/>
          <w:szCs w:val="22"/>
        </w:rPr>
        <w:t>)</w:t>
      </w:r>
      <w:r w:rsidRPr="00DB7627">
        <w:rPr>
          <w:rFonts w:asciiTheme="minorHAnsi" w:hAnsiTheme="minorHAnsi" w:cstheme="minorHAnsi"/>
          <w:sz w:val="22"/>
          <w:szCs w:val="22"/>
        </w:rPr>
        <w:t>,</w:t>
      </w:r>
    </w:p>
    <w:p w:rsidR="00DB7627" w:rsidRDefault="00856233" w:rsidP="00DB7627">
      <w:pPr>
        <w:pStyle w:val="Akapitzlist"/>
        <w:numPr>
          <w:ilvl w:val="1"/>
          <w:numId w:val="33"/>
        </w:numPr>
        <w:tabs>
          <w:tab w:val="left" w:pos="851"/>
        </w:tabs>
        <w:suppressAutoHyphens/>
        <w:spacing w:line="276" w:lineRule="auto"/>
        <w:ind w:left="851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B7627">
        <w:rPr>
          <w:rFonts w:asciiTheme="minorHAnsi" w:hAnsiTheme="minorHAnsi" w:cstheme="minorHAnsi"/>
          <w:sz w:val="22"/>
          <w:szCs w:val="22"/>
        </w:rPr>
        <w:t>powierzchnia podłogi wykończona wykładziną PCV wywiniętą na ściany,</w:t>
      </w:r>
    </w:p>
    <w:p w:rsidR="00DB7627" w:rsidRDefault="00856233" w:rsidP="00DB7627">
      <w:pPr>
        <w:pStyle w:val="Akapitzlist"/>
        <w:numPr>
          <w:ilvl w:val="1"/>
          <w:numId w:val="33"/>
        </w:numPr>
        <w:tabs>
          <w:tab w:val="left" w:pos="851"/>
        </w:tabs>
        <w:suppressAutoHyphens/>
        <w:spacing w:line="276" w:lineRule="auto"/>
        <w:ind w:left="851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B7627">
        <w:rPr>
          <w:rFonts w:asciiTheme="minorHAnsi" w:hAnsiTheme="minorHAnsi" w:cstheme="minorHAnsi"/>
          <w:sz w:val="22"/>
          <w:szCs w:val="22"/>
        </w:rPr>
        <w:t>ścianka działowa pomiędzy kabiną WC a pomieszczeniem</w:t>
      </w:r>
      <w:r w:rsidR="00DB7627">
        <w:rPr>
          <w:rFonts w:asciiTheme="minorHAnsi" w:hAnsiTheme="minorHAnsi" w:cstheme="minorHAnsi"/>
          <w:sz w:val="22"/>
          <w:szCs w:val="22"/>
        </w:rPr>
        <w:t xml:space="preserve"> serwisowym/komorą techniczną z </w:t>
      </w:r>
      <w:r w:rsidRPr="00DB7627">
        <w:rPr>
          <w:rFonts w:asciiTheme="minorHAnsi" w:hAnsiTheme="minorHAnsi" w:cstheme="minorHAnsi"/>
          <w:sz w:val="22"/>
          <w:szCs w:val="22"/>
        </w:rPr>
        <w:t>aluminiowych płyt kompozytowych lub z płyt HPL na konstru</w:t>
      </w:r>
      <w:r w:rsidR="00DB7627">
        <w:rPr>
          <w:rFonts w:asciiTheme="minorHAnsi" w:hAnsiTheme="minorHAnsi" w:cstheme="minorHAnsi"/>
          <w:sz w:val="22"/>
          <w:szCs w:val="22"/>
        </w:rPr>
        <w:t>kcji stalowej ocynkowanej lub z </w:t>
      </w:r>
      <w:r w:rsidRPr="00DB7627">
        <w:rPr>
          <w:rFonts w:asciiTheme="minorHAnsi" w:hAnsiTheme="minorHAnsi" w:cstheme="minorHAnsi"/>
          <w:sz w:val="22"/>
          <w:szCs w:val="22"/>
        </w:rPr>
        <w:t xml:space="preserve">płyt warstwowych w kolorystyce tożsamej z pozostałą częścią ścian. </w:t>
      </w:r>
    </w:p>
    <w:p w:rsidR="00CA1E46" w:rsidRPr="00DB7627" w:rsidRDefault="00CA1E46" w:rsidP="00DB7627">
      <w:pPr>
        <w:pStyle w:val="Akapitzlist"/>
        <w:numPr>
          <w:ilvl w:val="0"/>
          <w:numId w:val="33"/>
        </w:numPr>
        <w:suppressAutoHyphens/>
        <w:spacing w:line="276" w:lineRule="auto"/>
        <w:ind w:left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B7627">
        <w:rPr>
          <w:rFonts w:asciiTheme="minorHAnsi" w:hAnsiTheme="minorHAnsi" w:cstheme="minorHAnsi"/>
          <w:sz w:val="22"/>
          <w:szCs w:val="22"/>
        </w:rPr>
        <w:t xml:space="preserve">Toaleta zostanie </w:t>
      </w:r>
      <w:r w:rsidRPr="00D26688">
        <w:rPr>
          <w:rFonts w:asciiTheme="minorHAnsi" w:hAnsiTheme="minorHAnsi" w:cstheme="minorHAnsi"/>
          <w:sz w:val="22"/>
          <w:szCs w:val="22"/>
          <w:u w:val="single"/>
        </w:rPr>
        <w:t>wyposażona</w:t>
      </w:r>
      <w:r w:rsidRPr="00DB7627">
        <w:rPr>
          <w:rFonts w:asciiTheme="minorHAnsi" w:hAnsiTheme="minorHAnsi" w:cstheme="minorHAnsi"/>
          <w:sz w:val="22"/>
          <w:szCs w:val="22"/>
        </w:rPr>
        <w:t xml:space="preserve"> w minimum w następujące elementy:</w:t>
      </w:r>
    </w:p>
    <w:p w:rsidR="00CA1E46" w:rsidRPr="00DB7627" w:rsidRDefault="00CA1E46" w:rsidP="00DB7627">
      <w:pPr>
        <w:pStyle w:val="Akapitzlist"/>
        <w:numPr>
          <w:ilvl w:val="1"/>
          <w:numId w:val="33"/>
        </w:numPr>
        <w:tabs>
          <w:tab w:val="left" w:pos="709"/>
        </w:tabs>
        <w:suppressAutoHyphens/>
        <w:spacing w:line="276" w:lineRule="auto"/>
        <w:ind w:left="709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B7627">
        <w:rPr>
          <w:rFonts w:asciiTheme="minorHAnsi" w:hAnsiTheme="minorHAnsi" w:cstheme="minorHAnsi"/>
          <w:sz w:val="22"/>
          <w:szCs w:val="22"/>
        </w:rPr>
        <w:t>drzwi wejściowe aluminiowe lub ze stali nierdzewnej, uchylne, o wymiarach minimum 90x200cm w świetle przejścia, wyposażone w samozamykacz, zamek elektromagnetyczny/</w:t>
      </w:r>
      <w:proofErr w:type="spellStart"/>
      <w:r w:rsidRPr="00DB7627">
        <w:rPr>
          <w:rFonts w:asciiTheme="minorHAnsi" w:hAnsiTheme="minorHAnsi" w:cstheme="minorHAnsi"/>
          <w:sz w:val="22"/>
          <w:szCs w:val="22"/>
        </w:rPr>
        <w:t>elektrozaczep</w:t>
      </w:r>
      <w:proofErr w:type="spellEnd"/>
      <w:r w:rsidRPr="00DB7627">
        <w:rPr>
          <w:rFonts w:asciiTheme="minorHAnsi" w:hAnsiTheme="minorHAnsi" w:cstheme="minorHAnsi"/>
          <w:sz w:val="22"/>
          <w:szCs w:val="22"/>
        </w:rPr>
        <w:t>, zamek mechaniczny (umożliwiający zamkni</w:t>
      </w:r>
      <w:r w:rsidR="00DB7627">
        <w:rPr>
          <w:rFonts w:asciiTheme="minorHAnsi" w:hAnsiTheme="minorHAnsi" w:cstheme="minorHAnsi"/>
          <w:sz w:val="22"/>
          <w:szCs w:val="22"/>
        </w:rPr>
        <w:t>ęcie toalety z </w:t>
      </w:r>
      <w:r w:rsidRPr="00DB7627">
        <w:rPr>
          <w:rFonts w:asciiTheme="minorHAnsi" w:hAnsiTheme="minorHAnsi" w:cstheme="minorHAnsi"/>
          <w:sz w:val="22"/>
          <w:szCs w:val="22"/>
        </w:rPr>
        <w:t xml:space="preserve">zewnątrz), zintegrowane z </w:t>
      </w:r>
      <w:proofErr w:type="spellStart"/>
      <w:r w:rsidRPr="00DB7627">
        <w:rPr>
          <w:rFonts w:asciiTheme="minorHAnsi" w:hAnsiTheme="minorHAnsi" w:cstheme="minorHAnsi"/>
          <w:sz w:val="22"/>
          <w:szCs w:val="22"/>
        </w:rPr>
        <w:t>wrzutnikiem</w:t>
      </w:r>
      <w:proofErr w:type="spellEnd"/>
      <w:r w:rsidRPr="00DB7627">
        <w:rPr>
          <w:rFonts w:asciiTheme="minorHAnsi" w:hAnsiTheme="minorHAnsi" w:cstheme="minorHAnsi"/>
          <w:sz w:val="22"/>
          <w:szCs w:val="22"/>
        </w:rPr>
        <w:t xml:space="preserve"> monet;</w:t>
      </w:r>
    </w:p>
    <w:p w:rsidR="00CA1E46" w:rsidRPr="00DB7627" w:rsidRDefault="00CA1E46" w:rsidP="00DB7627">
      <w:pPr>
        <w:pStyle w:val="Akapitzlist"/>
        <w:numPr>
          <w:ilvl w:val="1"/>
          <w:numId w:val="33"/>
        </w:numPr>
        <w:tabs>
          <w:tab w:val="left" w:pos="709"/>
        </w:tabs>
        <w:suppressAutoHyphens/>
        <w:spacing w:line="276" w:lineRule="auto"/>
        <w:ind w:left="709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B7627">
        <w:rPr>
          <w:rFonts w:asciiTheme="minorHAnsi" w:hAnsiTheme="minorHAnsi" w:cstheme="minorHAnsi"/>
          <w:sz w:val="22"/>
          <w:szCs w:val="22"/>
        </w:rPr>
        <w:t>system alarmowy – po włączeniu przycisku wzywającego pomocy uruchomiony zostaje sygnał świetlno-dźwiękowy oraz następuje odblokowanie zamka w drzwiach. Lokalizacja przycisku – w pobliżu muszli ustępowej;</w:t>
      </w:r>
    </w:p>
    <w:p w:rsidR="00CA1E46" w:rsidRPr="00DB7627" w:rsidRDefault="00CA1E46" w:rsidP="00DB7627">
      <w:pPr>
        <w:pStyle w:val="Akapitzlist"/>
        <w:numPr>
          <w:ilvl w:val="1"/>
          <w:numId w:val="33"/>
        </w:numPr>
        <w:tabs>
          <w:tab w:val="left" w:pos="709"/>
        </w:tabs>
        <w:suppressAutoHyphens/>
        <w:spacing w:line="276" w:lineRule="auto"/>
        <w:ind w:left="709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B7627">
        <w:rPr>
          <w:rFonts w:asciiTheme="minorHAnsi" w:hAnsiTheme="minorHAnsi" w:cstheme="minorHAnsi"/>
          <w:sz w:val="22"/>
          <w:szCs w:val="22"/>
        </w:rPr>
        <w:t>daszek przed drzwiami wejściowymi do toalety z poliwęglanu lub szklany na konstrukcji ze stali nierdzewnej;</w:t>
      </w:r>
    </w:p>
    <w:p w:rsidR="00CA1E46" w:rsidRPr="00DB7627" w:rsidRDefault="00CA1E46" w:rsidP="00DB7627">
      <w:pPr>
        <w:pStyle w:val="Akapitzlist"/>
        <w:numPr>
          <w:ilvl w:val="1"/>
          <w:numId w:val="33"/>
        </w:numPr>
        <w:tabs>
          <w:tab w:val="left" w:pos="709"/>
        </w:tabs>
        <w:suppressAutoHyphens/>
        <w:spacing w:line="276" w:lineRule="auto"/>
        <w:ind w:left="709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B7627">
        <w:rPr>
          <w:rFonts w:asciiTheme="minorHAnsi" w:hAnsiTheme="minorHAnsi" w:cstheme="minorHAnsi"/>
          <w:sz w:val="22"/>
          <w:szCs w:val="22"/>
        </w:rPr>
        <w:t>wentylator ścienny z opóźniaczem wyłączenia zapewniający normową wymianę powietrza, załączany automatycznie wraz z wejściem i wyjściem użytkownika toalety;</w:t>
      </w:r>
    </w:p>
    <w:p w:rsidR="00CA1E46" w:rsidRPr="00DB7627" w:rsidRDefault="00CA1E46" w:rsidP="00DB7627">
      <w:pPr>
        <w:pStyle w:val="Akapitzlist"/>
        <w:numPr>
          <w:ilvl w:val="1"/>
          <w:numId w:val="33"/>
        </w:numPr>
        <w:tabs>
          <w:tab w:val="left" w:pos="709"/>
        </w:tabs>
        <w:suppressAutoHyphens/>
        <w:spacing w:line="276" w:lineRule="auto"/>
        <w:ind w:left="709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B7627">
        <w:rPr>
          <w:rFonts w:asciiTheme="minorHAnsi" w:hAnsiTheme="minorHAnsi" w:cstheme="minorHAnsi"/>
          <w:sz w:val="22"/>
          <w:szCs w:val="22"/>
        </w:rPr>
        <w:t>muszlę ustępową wiszącą, ze stali nierdzewnej, z automatycznie uruchamianym spłukiwaniem muszli oraz przyciskiem ręcznym;</w:t>
      </w:r>
    </w:p>
    <w:p w:rsidR="00CA1E46" w:rsidRPr="00DB7627" w:rsidRDefault="00CA1E46" w:rsidP="00DB7627">
      <w:pPr>
        <w:pStyle w:val="Akapitzlist"/>
        <w:numPr>
          <w:ilvl w:val="1"/>
          <w:numId w:val="33"/>
        </w:numPr>
        <w:tabs>
          <w:tab w:val="left" w:pos="709"/>
        </w:tabs>
        <w:suppressAutoHyphens/>
        <w:spacing w:line="276" w:lineRule="auto"/>
        <w:ind w:left="709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B7627">
        <w:rPr>
          <w:rFonts w:asciiTheme="minorHAnsi" w:hAnsiTheme="minorHAnsi" w:cstheme="minorHAnsi"/>
          <w:sz w:val="22"/>
          <w:szCs w:val="22"/>
        </w:rPr>
        <w:t xml:space="preserve">automatyczny zestaw umywalkowy: </w:t>
      </w:r>
      <w:proofErr w:type="spellStart"/>
      <w:r w:rsidRPr="00DB7627">
        <w:rPr>
          <w:rFonts w:asciiTheme="minorHAnsi" w:hAnsiTheme="minorHAnsi" w:cstheme="minorHAnsi"/>
          <w:sz w:val="22"/>
          <w:szCs w:val="22"/>
        </w:rPr>
        <w:t>wandaloodporny</w:t>
      </w:r>
      <w:proofErr w:type="spellEnd"/>
      <w:r w:rsidRPr="00DB7627">
        <w:rPr>
          <w:rFonts w:asciiTheme="minorHAnsi" w:hAnsiTheme="minorHAnsi" w:cstheme="minorHAnsi"/>
          <w:sz w:val="22"/>
          <w:szCs w:val="22"/>
        </w:rPr>
        <w:t xml:space="preserve">, bezdotykowy, z ciepłą wodą, podajnikiem mydła i suszarką; </w:t>
      </w:r>
    </w:p>
    <w:p w:rsidR="00CA1E46" w:rsidRPr="00DB7627" w:rsidRDefault="00CA1E46" w:rsidP="00DB7627">
      <w:pPr>
        <w:pStyle w:val="Akapitzlist"/>
        <w:numPr>
          <w:ilvl w:val="1"/>
          <w:numId w:val="33"/>
        </w:numPr>
        <w:tabs>
          <w:tab w:val="left" w:pos="709"/>
        </w:tabs>
        <w:suppressAutoHyphens/>
        <w:spacing w:line="276" w:lineRule="auto"/>
        <w:ind w:left="709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B7627">
        <w:rPr>
          <w:rFonts w:asciiTheme="minorHAnsi" w:hAnsiTheme="minorHAnsi" w:cstheme="minorHAnsi"/>
          <w:sz w:val="22"/>
          <w:szCs w:val="22"/>
        </w:rPr>
        <w:t>kosz na śmieci ze stali nierdzewnej;</w:t>
      </w:r>
    </w:p>
    <w:p w:rsidR="00CA1E46" w:rsidRPr="00DB7627" w:rsidRDefault="00CA1E46" w:rsidP="00DB7627">
      <w:pPr>
        <w:pStyle w:val="Akapitzlist"/>
        <w:numPr>
          <w:ilvl w:val="1"/>
          <w:numId w:val="33"/>
        </w:numPr>
        <w:tabs>
          <w:tab w:val="left" w:pos="709"/>
        </w:tabs>
        <w:suppressAutoHyphens/>
        <w:spacing w:line="276" w:lineRule="auto"/>
        <w:ind w:left="709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B7627">
        <w:rPr>
          <w:rFonts w:asciiTheme="minorHAnsi" w:hAnsiTheme="minorHAnsi" w:cstheme="minorHAnsi"/>
          <w:sz w:val="22"/>
          <w:szCs w:val="22"/>
        </w:rPr>
        <w:t>l</w:t>
      </w:r>
      <w:r w:rsidR="00D26688">
        <w:rPr>
          <w:rFonts w:asciiTheme="minorHAnsi" w:hAnsiTheme="minorHAnsi" w:cstheme="minorHAnsi"/>
          <w:sz w:val="22"/>
          <w:szCs w:val="22"/>
        </w:rPr>
        <w:t>ustro nad umywalką</w:t>
      </w:r>
      <w:r w:rsidRPr="00DB7627">
        <w:rPr>
          <w:rFonts w:asciiTheme="minorHAnsi" w:hAnsiTheme="minorHAnsi" w:cstheme="minorHAnsi"/>
          <w:sz w:val="22"/>
          <w:szCs w:val="22"/>
        </w:rPr>
        <w:t>;</w:t>
      </w:r>
    </w:p>
    <w:p w:rsidR="00CA1E46" w:rsidRPr="00DB7627" w:rsidRDefault="00CA1E46" w:rsidP="00DB7627">
      <w:pPr>
        <w:pStyle w:val="Akapitzlist"/>
        <w:numPr>
          <w:ilvl w:val="1"/>
          <w:numId w:val="33"/>
        </w:numPr>
        <w:tabs>
          <w:tab w:val="left" w:pos="709"/>
        </w:tabs>
        <w:suppressAutoHyphens/>
        <w:spacing w:line="276" w:lineRule="auto"/>
        <w:ind w:left="709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B7627">
        <w:rPr>
          <w:rFonts w:asciiTheme="minorHAnsi" w:hAnsiTheme="minorHAnsi" w:cstheme="minorHAnsi"/>
          <w:sz w:val="22"/>
          <w:szCs w:val="22"/>
        </w:rPr>
        <w:t xml:space="preserve">szczotkę do </w:t>
      </w:r>
      <w:proofErr w:type="spellStart"/>
      <w:r w:rsidRPr="00DB7627">
        <w:rPr>
          <w:rFonts w:asciiTheme="minorHAnsi" w:hAnsiTheme="minorHAnsi" w:cstheme="minorHAnsi"/>
          <w:sz w:val="22"/>
          <w:szCs w:val="22"/>
        </w:rPr>
        <w:t>WC</w:t>
      </w:r>
      <w:proofErr w:type="spellEnd"/>
      <w:r w:rsidRPr="00DB7627">
        <w:rPr>
          <w:rFonts w:asciiTheme="minorHAnsi" w:hAnsiTheme="minorHAnsi" w:cstheme="minorHAnsi"/>
          <w:sz w:val="22"/>
          <w:szCs w:val="22"/>
        </w:rPr>
        <w:t xml:space="preserve"> z pojemnikiem naściennym ze stali nierdzewnej;</w:t>
      </w:r>
    </w:p>
    <w:p w:rsidR="00CA1E46" w:rsidRPr="00DB7627" w:rsidRDefault="00CA1E46" w:rsidP="00DB7627">
      <w:pPr>
        <w:pStyle w:val="Akapitzlist"/>
        <w:numPr>
          <w:ilvl w:val="1"/>
          <w:numId w:val="33"/>
        </w:numPr>
        <w:tabs>
          <w:tab w:val="left" w:pos="709"/>
        </w:tabs>
        <w:suppressAutoHyphens/>
        <w:spacing w:line="276" w:lineRule="auto"/>
        <w:ind w:left="709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B7627">
        <w:rPr>
          <w:rFonts w:asciiTheme="minorHAnsi" w:hAnsiTheme="minorHAnsi" w:cstheme="minorHAnsi"/>
          <w:sz w:val="22"/>
          <w:szCs w:val="22"/>
        </w:rPr>
        <w:t>podajnik papieru toaletowego – naścienny, ze stali nierdzewnej lub blachy ocynkowanej lakierowanej;</w:t>
      </w:r>
    </w:p>
    <w:p w:rsidR="00CA1E46" w:rsidRPr="00DB7627" w:rsidRDefault="00CA1E46" w:rsidP="00DB7627">
      <w:pPr>
        <w:pStyle w:val="Akapitzlist"/>
        <w:numPr>
          <w:ilvl w:val="1"/>
          <w:numId w:val="33"/>
        </w:numPr>
        <w:tabs>
          <w:tab w:val="left" w:pos="709"/>
        </w:tabs>
        <w:suppressAutoHyphens/>
        <w:spacing w:line="276" w:lineRule="auto"/>
        <w:ind w:left="709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B7627">
        <w:rPr>
          <w:rFonts w:asciiTheme="minorHAnsi" w:hAnsiTheme="minorHAnsi" w:cstheme="minorHAnsi"/>
          <w:sz w:val="22"/>
          <w:szCs w:val="22"/>
        </w:rPr>
        <w:t>przewijak dla niemowląt – montowany do ściany, składany;</w:t>
      </w:r>
    </w:p>
    <w:p w:rsidR="00CA1E46" w:rsidRPr="00DB7627" w:rsidRDefault="00CA1E46" w:rsidP="00DB7627">
      <w:pPr>
        <w:pStyle w:val="Akapitzlist"/>
        <w:numPr>
          <w:ilvl w:val="1"/>
          <w:numId w:val="33"/>
        </w:numPr>
        <w:tabs>
          <w:tab w:val="left" w:pos="709"/>
        </w:tabs>
        <w:suppressAutoHyphens/>
        <w:spacing w:line="276" w:lineRule="auto"/>
        <w:ind w:left="709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B7627">
        <w:rPr>
          <w:rFonts w:asciiTheme="minorHAnsi" w:hAnsiTheme="minorHAnsi" w:cstheme="minorHAnsi"/>
          <w:sz w:val="22"/>
          <w:szCs w:val="22"/>
        </w:rPr>
        <w:t>czasowy ogranicznik przebywania w toalecie z możliwością ustawienia dowolnego czasu oraz jego zmiany;</w:t>
      </w:r>
    </w:p>
    <w:p w:rsidR="00CA1E46" w:rsidRPr="00DB7627" w:rsidRDefault="00CA1E46" w:rsidP="00DB7627">
      <w:pPr>
        <w:pStyle w:val="Akapitzlist"/>
        <w:numPr>
          <w:ilvl w:val="1"/>
          <w:numId w:val="33"/>
        </w:numPr>
        <w:tabs>
          <w:tab w:val="left" w:pos="709"/>
        </w:tabs>
        <w:suppressAutoHyphens/>
        <w:spacing w:line="276" w:lineRule="auto"/>
        <w:ind w:left="709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B7627">
        <w:rPr>
          <w:rFonts w:asciiTheme="minorHAnsi" w:hAnsiTheme="minorHAnsi" w:cstheme="minorHAnsi"/>
          <w:sz w:val="22"/>
          <w:szCs w:val="22"/>
        </w:rPr>
        <w:t>instrukcja użytkowania oraz postępowania w sytuacjach awaryjnych: wewnętrzna i ze-wnętrzna w 3 językach</w:t>
      </w:r>
      <w:r w:rsidR="00441B7F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441B7F">
        <w:rPr>
          <w:rFonts w:asciiTheme="minorHAnsi" w:hAnsiTheme="minorHAnsi" w:cstheme="minorHAnsi"/>
          <w:sz w:val="22"/>
          <w:szCs w:val="22"/>
        </w:rPr>
        <w:t>polski</w:t>
      </w:r>
      <w:proofErr w:type="spellEnd"/>
      <w:r w:rsidR="00441B7F">
        <w:rPr>
          <w:rFonts w:asciiTheme="minorHAnsi" w:hAnsiTheme="minorHAnsi" w:cstheme="minorHAnsi"/>
          <w:sz w:val="22"/>
          <w:szCs w:val="22"/>
        </w:rPr>
        <w:t>, angielski, niemiecki)</w:t>
      </w:r>
      <w:r w:rsidRPr="00DB7627">
        <w:rPr>
          <w:rFonts w:asciiTheme="minorHAnsi" w:hAnsiTheme="minorHAnsi" w:cstheme="minorHAnsi"/>
          <w:sz w:val="22"/>
          <w:szCs w:val="22"/>
        </w:rPr>
        <w:t>;</w:t>
      </w:r>
    </w:p>
    <w:p w:rsidR="00441B7F" w:rsidRDefault="00CA1E46" w:rsidP="00DB7627">
      <w:pPr>
        <w:pStyle w:val="Akapitzlist"/>
        <w:numPr>
          <w:ilvl w:val="1"/>
          <w:numId w:val="33"/>
        </w:numPr>
        <w:tabs>
          <w:tab w:val="left" w:pos="709"/>
        </w:tabs>
        <w:suppressAutoHyphens/>
        <w:spacing w:line="276" w:lineRule="auto"/>
        <w:ind w:left="709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B7627">
        <w:rPr>
          <w:rFonts w:asciiTheme="minorHAnsi" w:hAnsiTheme="minorHAnsi" w:cstheme="minorHAnsi"/>
          <w:sz w:val="22"/>
          <w:szCs w:val="22"/>
        </w:rPr>
        <w:lastRenderedPageBreak/>
        <w:t xml:space="preserve">zewnętrzne oznakowanie na elewacji bocznej oraz frontowej, obejmujące: informacje </w:t>
      </w:r>
      <w:r w:rsidR="00DB7627">
        <w:rPr>
          <w:rFonts w:asciiTheme="minorHAnsi" w:hAnsiTheme="minorHAnsi" w:cstheme="minorHAnsi"/>
          <w:sz w:val="22"/>
          <w:szCs w:val="22"/>
        </w:rPr>
        <w:t>o </w:t>
      </w:r>
      <w:r w:rsidRPr="00DB7627">
        <w:rPr>
          <w:rFonts w:asciiTheme="minorHAnsi" w:hAnsiTheme="minorHAnsi" w:cstheme="minorHAnsi"/>
          <w:sz w:val="22"/>
          <w:szCs w:val="22"/>
        </w:rPr>
        <w:t>przeznaczeniu obiektu (np. napis toaleta, kółko i trójkąt, symbol kobiety i mężczyzny), symbol informujący o możliwości skorzystania z toalety przez matkę z dzieckiem, symbol informujący o możliwości skorzystania z toalety przez osobę z niepełnosprawnością</w:t>
      </w:r>
      <w:r w:rsidR="00441B7F">
        <w:rPr>
          <w:rFonts w:asciiTheme="minorHAnsi" w:hAnsiTheme="minorHAnsi" w:cstheme="minorHAnsi"/>
          <w:sz w:val="22"/>
          <w:szCs w:val="22"/>
        </w:rPr>
        <w:t>,</w:t>
      </w:r>
    </w:p>
    <w:p w:rsidR="00CA1E46" w:rsidRPr="00DB7627" w:rsidRDefault="00441B7F" w:rsidP="00DB7627">
      <w:pPr>
        <w:pStyle w:val="Akapitzlist"/>
        <w:numPr>
          <w:ilvl w:val="1"/>
          <w:numId w:val="33"/>
        </w:numPr>
        <w:tabs>
          <w:tab w:val="left" w:pos="709"/>
        </w:tabs>
        <w:suppressAutoHyphens/>
        <w:spacing w:line="276" w:lineRule="auto"/>
        <w:ind w:left="709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oraz elementy uwzględnione w pkt 2 (toalet dla osób z niepełnosprawnościami)</w:t>
      </w:r>
      <w:r w:rsidR="00CA1E46" w:rsidRPr="00DB7627">
        <w:rPr>
          <w:rFonts w:asciiTheme="minorHAnsi" w:hAnsiTheme="minorHAnsi" w:cstheme="minorHAnsi"/>
          <w:sz w:val="22"/>
          <w:szCs w:val="22"/>
        </w:rPr>
        <w:t>.</w:t>
      </w:r>
    </w:p>
    <w:p w:rsidR="00856233" w:rsidRDefault="00856233" w:rsidP="00DB7627">
      <w:pPr>
        <w:suppressAutoHyphens/>
        <w:spacing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</w:p>
    <w:p w:rsidR="00856233" w:rsidRPr="00A979F4" w:rsidRDefault="00856233" w:rsidP="00DB7627">
      <w:pPr>
        <w:suppressAutoHyphens/>
        <w:spacing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</w:p>
    <w:p w:rsidR="00DD1AC1" w:rsidRPr="006674F5" w:rsidRDefault="00CA1E46" w:rsidP="00DB7627">
      <w:pPr>
        <w:pStyle w:val="Akapitzlist"/>
        <w:keepNext/>
        <w:keepLines/>
        <w:numPr>
          <w:ilvl w:val="0"/>
          <w:numId w:val="1"/>
        </w:numPr>
        <w:suppressAutoHyphens/>
        <w:spacing w:before="120" w:after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Uwagi:</w:t>
      </w:r>
    </w:p>
    <w:p w:rsidR="00DD1AC1" w:rsidRPr="00A979F4" w:rsidRDefault="00CA1E46" w:rsidP="00DB7627">
      <w:pPr>
        <w:pStyle w:val="Akapitzlist"/>
        <w:numPr>
          <w:ilvl w:val="0"/>
          <w:numId w:val="27"/>
        </w:numPr>
        <w:tabs>
          <w:tab w:val="left" w:pos="426"/>
        </w:tabs>
        <w:suppressAutoHyphens/>
        <w:spacing w:line="276" w:lineRule="auto"/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933CE0">
        <w:rPr>
          <w:rFonts w:asciiTheme="minorHAnsi" w:hAnsiTheme="minorHAnsi" w:cstheme="minorHAnsi"/>
          <w:sz w:val="22"/>
          <w:szCs w:val="22"/>
        </w:rPr>
        <w:t>Powyższy opis przedmiotu zamówienia ma charakter minimalnych wymagań Zamawiającego. Wykonawca może zaproponować w ramach swojej oferty lepsze lub dodatkowe rozwiązania niż opisane przez Zamawiającego w niniejszym zapytaniu ofertowym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0A164B" w:rsidRPr="000A164B" w:rsidRDefault="00CA1E46" w:rsidP="000A164B">
      <w:pPr>
        <w:pStyle w:val="Akapitzlist"/>
        <w:numPr>
          <w:ilvl w:val="0"/>
          <w:numId w:val="27"/>
        </w:numPr>
        <w:tabs>
          <w:tab w:val="left" w:pos="426"/>
        </w:tabs>
        <w:suppressAutoHyphens/>
        <w:spacing w:line="276" w:lineRule="auto"/>
        <w:ind w:left="426" w:hanging="426"/>
        <w:contextualSpacing w:val="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933CE0">
        <w:rPr>
          <w:rFonts w:asciiTheme="minorHAnsi" w:hAnsiTheme="minorHAnsi" w:cstheme="minorHAnsi"/>
          <w:sz w:val="22"/>
          <w:szCs w:val="22"/>
        </w:rPr>
        <w:t xml:space="preserve">Przedmiot zamówienia </w:t>
      </w:r>
      <w:r w:rsidRPr="00933CE0">
        <w:rPr>
          <w:rFonts w:asciiTheme="minorHAnsi" w:hAnsiTheme="minorHAnsi" w:cstheme="minorHAnsi"/>
          <w:b/>
          <w:bCs/>
          <w:sz w:val="22"/>
          <w:szCs w:val="22"/>
        </w:rPr>
        <w:t>nie obejmuje</w:t>
      </w:r>
      <w:r w:rsidRPr="00933CE0">
        <w:rPr>
          <w:rFonts w:asciiTheme="minorHAnsi" w:hAnsiTheme="minorHAnsi" w:cstheme="minorHAnsi"/>
          <w:sz w:val="22"/>
          <w:szCs w:val="22"/>
        </w:rPr>
        <w:t xml:space="preserve"> wykonania fundamentów, przyłączy zewnętrznych dla budynku toalety oraz demontażu istniejącego kontenera sanitarnego w miejscu wymiany na nowy stanowiący przedmiot zamówienia</w:t>
      </w:r>
      <w:r w:rsidR="00DD1AC1" w:rsidRPr="00A979F4">
        <w:rPr>
          <w:rFonts w:asciiTheme="minorHAnsi" w:hAnsiTheme="minorHAnsi" w:cstheme="minorHAnsi"/>
          <w:sz w:val="22"/>
          <w:szCs w:val="22"/>
        </w:rPr>
        <w:t>.</w:t>
      </w:r>
    </w:p>
    <w:p w:rsidR="000A164B" w:rsidRPr="000A164B" w:rsidRDefault="000A164B" w:rsidP="000A164B">
      <w:pPr>
        <w:pStyle w:val="Akapitzlist"/>
        <w:numPr>
          <w:ilvl w:val="0"/>
          <w:numId w:val="27"/>
        </w:numPr>
        <w:tabs>
          <w:tab w:val="left" w:pos="426"/>
        </w:tabs>
        <w:suppressAutoHyphens/>
        <w:spacing w:line="276" w:lineRule="auto"/>
        <w:ind w:left="426" w:hanging="426"/>
        <w:contextualSpacing w:val="0"/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Wykonawca przekaże zamawiającemu niezwłocznie po podpisaniu umowy projekt wykonawczy fundamentów wraz z lokalizacją przyłączy. Zamawiający wykona fundament oraz </w:t>
      </w:r>
      <w:r w:rsidRPr="00933CE0">
        <w:rPr>
          <w:rFonts w:asciiTheme="minorHAnsi" w:hAnsiTheme="minorHAnsi" w:cstheme="minorHAnsi"/>
          <w:sz w:val="22"/>
          <w:szCs w:val="22"/>
        </w:rPr>
        <w:t>przyłącz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933CE0">
        <w:rPr>
          <w:rFonts w:asciiTheme="minorHAnsi" w:hAnsiTheme="minorHAnsi" w:cstheme="minorHAnsi"/>
          <w:sz w:val="22"/>
          <w:szCs w:val="22"/>
        </w:rPr>
        <w:t xml:space="preserve"> zewnętrzn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933CE0">
        <w:rPr>
          <w:rFonts w:asciiTheme="minorHAnsi" w:hAnsiTheme="minorHAnsi" w:cstheme="minorHAnsi"/>
          <w:sz w:val="22"/>
          <w:szCs w:val="22"/>
        </w:rPr>
        <w:t xml:space="preserve"> dla toalety</w:t>
      </w:r>
      <w:r>
        <w:rPr>
          <w:rFonts w:asciiTheme="minorHAnsi" w:hAnsiTheme="minorHAnsi" w:cstheme="minorHAnsi"/>
          <w:sz w:val="22"/>
          <w:szCs w:val="22"/>
        </w:rPr>
        <w:t xml:space="preserve"> we własnym zakresie, wg dokumentacji dostarczone</w:t>
      </w:r>
      <w:r w:rsidR="0026068E">
        <w:rPr>
          <w:rFonts w:asciiTheme="minorHAnsi" w:hAnsiTheme="minorHAnsi" w:cstheme="minorHAnsi"/>
          <w:sz w:val="22"/>
          <w:szCs w:val="22"/>
        </w:rPr>
        <w:t>j</w:t>
      </w:r>
      <w:r>
        <w:rPr>
          <w:rFonts w:asciiTheme="minorHAnsi" w:hAnsiTheme="minorHAnsi" w:cstheme="minorHAnsi"/>
          <w:sz w:val="22"/>
          <w:szCs w:val="22"/>
        </w:rPr>
        <w:t xml:space="preserve"> przez wykonawcę. </w:t>
      </w:r>
    </w:p>
    <w:sectPr w:rsidR="000A164B" w:rsidRPr="000A164B" w:rsidSect="00DB51A5">
      <w:headerReference w:type="default" r:id="rId9"/>
      <w:footerReference w:type="default" r:id="rId10"/>
      <w:footerReference w:type="first" r:id="rId11"/>
      <w:pgSz w:w="11906" w:h="16838"/>
      <w:pgMar w:top="1134" w:right="1418" w:bottom="1134" w:left="1418" w:header="709" w:footer="64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6ADB" w:rsidRDefault="00746ADB">
      <w:r>
        <w:separator/>
      </w:r>
    </w:p>
  </w:endnote>
  <w:endnote w:type="continuationSeparator" w:id="0">
    <w:p w:rsidR="00746ADB" w:rsidRDefault="00746A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Courier New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0"/>
        <w:szCs w:val="10"/>
      </w:rPr>
      <w:id w:val="153022563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DB7627" w:rsidRPr="00DB7627" w:rsidRDefault="00DB7627">
        <w:pPr>
          <w:pStyle w:val="Stopka"/>
          <w:pBdr>
            <w:bottom w:val="single" w:sz="6" w:space="1" w:color="auto"/>
          </w:pBdr>
          <w:jc w:val="right"/>
          <w:rPr>
            <w:sz w:val="10"/>
            <w:szCs w:val="10"/>
          </w:rPr>
        </w:pPr>
      </w:p>
      <w:p w:rsidR="0028488B" w:rsidRDefault="00814424">
        <w:pPr>
          <w:pStyle w:val="Stopka"/>
          <w:jc w:val="right"/>
        </w:pPr>
        <w:r>
          <w:fldChar w:fldCharType="begin"/>
        </w:r>
        <w:r w:rsidR="008E70D1">
          <w:instrText>PAGE   \* MERGEFORMAT</w:instrText>
        </w:r>
        <w:r>
          <w:fldChar w:fldCharType="separate"/>
        </w:r>
        <w:r w:rsidR="0026068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8488B" w:rsidRDefault="0028488B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33208120"/>
      <w:docPartObj>
        <w:docPartGallery w:val="Page Numbers (Bottom of Page)"/>
        <w:docPartUnique/>
      </w:docPartObj>
    </w:sdtPr>
    <w:sdtContent>
      <w:p w:rsidR="0028488B" w:rsidRDefault="00814424">
        <w:pPr>
          <w:pStyle w:val="Stopka"/>
          <w:jc w:val="right"/>
        </w:pPr>
        <w:r>
          <w:fldChar w:fldCharType="begin"/>
        </w:r>
        <w:r w:rsidR="008E70D1">
          <w:instrText>PAGE   \* MERGEFORMAT</w:instrText>
        </w:r>
        <w:r>
          <w:fldChar w:fldCharType="separate"/>
        </w:r>
        <w:r w:rsidR="0028488B">
          <w:t>2</w:t>
        </w:r>
        <w:r>
          <w:fldChar w:fldCharType="end"/>
        </w:r>
      </w:p>
    </w:sdtContent>
  </w:sdt>
  <w:p w:rsidR="0028488B" w:rsidRDefault="0028488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6ADB" w:rsidRDefault="00746ADB">
      <w:r>
        <w:separator/>
      </w:r>
    </w:p>
  </w:footnote>
  <w:footnote w:type="continuationSeparator" w:id="0">
    <w:p w:rsidR="00746ADB" w:rsidRDefault="00746A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88B" w:rsidRPr="001B7718" w:rsidRDefault="006F27C7" w:rsidP="006F27C7">
    <w:pPr>
      <w:pStyle w:val="Stopka"/>
      <w:tabs>
        <w:tab w:val="clear" w:pos="4536"/>
        <w:tab w:val="clear" w:pos="9072"/>
        <w:tab w:val="right" w:pos="9070"/>
      </w:tabs>
      <w:ind w:right="-2"/>
      <w:rPr>
        <w:rFonts w:ascii="Verdana" w:hAnsi="Verdana" w:cs="Arial"/>
        <w:i/>
        <w:sz w:val="16"/>
        <w:szCs w:val="16"/>
      </w:rPr>
    </w:pPr>
    <w:r>
      <w:rPr>
        <w:rFonts w:ascii="Verdana" w:hAnsi="Verdana" w:cs="Arial"/>
        <w:i/>
        <w:sz w:val="16"/>
        <w:szCs w:val="16"/>
      </w:rPr>
      <w:tab/>
    </w:r>
    <w:r w:rsidR="00FE4D5A">
      <w:rPr>
        <w:rFonts w:ascii="Verdana" w:hAnsi="Verdana" w:cs="Arial"/>
        <w:i/>
        <w:sz w:val="16"/>
        <w:szCs w:val="16"/>
      </w:rPr>
      <w:t>Załącznik do S</w:t>
    </w:r>
    <w:r w:rsidR="0028488B" w:rsidRPr="001B7718">
      <w:rPr>
        <w:rFonts w:ascii="Verdana" w:hAnsi="Verdana" w:cs="Arial"/>
        <w:i/>
        <w:sz w:val="16"/>
        <w:szCs w:val="16"/>
      </w:rPr>
      <w:t>WZ - opis przedmiotu zamówienia</w:t>
    </w:r>
  </w:p>
  <w:p w:rsidR="0028488B" w:rsidRPr="00A54430" w:rsidRDefault="0028488B" w:rsidP="00A54430">
    <w:pPr>
      <w:pStyle w:val="Stopka"/>
      <w:tabs>
        <w:tab w:val="clear" w:pos="4536"/>
        <w:tab w:val="clear" w:pos="9072"/>
      </w:tabs>
      <w:ind w:left="6840" w:right="-2" w:hanging="6840"/>
      <w:jc w:val="right"/>
      <w:rPr>
        <w:rFonts w:ascii="Verdana" w:hAnsi="Verdana" w:cs="Arial"/>
        <w:i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Outlin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1">
    <w:nsid w:val="00000002"/>
    <w:multiLevelType w:val="multilevel"/>
    <w:tmpl w:val="E44AA280"/>
    <w:name w:val="WW8Num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bCs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9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6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4"/>
    <w:multiLevelType w:val="singleLevel"/>
    <w:tmpl w:val="F0A0CDF6"/>
    <w:name w:val="WW8Num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</w:abstractNum>
  <w:abstractNum w:abstractNumId="3">
    <w:nsid w:val="00000009"/>
    <w:multiLevelType w:val="singleLevel"/>
    <w:tmpl w:val="EC4CDCD6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4">
    <w:nsid w:val="0000000D"/>
    <w:multiLevelType w:val="singleLevel"/>
    <w:tmpl w:val="CDC0FAFE"/>
    <w:name w:val="WW8Num1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5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7">
    <w:nsid w:val="00000010"/>
    <w:multiLevelType w:val="multi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>
    <w:nsid w:val="0000001A"/>
    <w:multiLevelType w:val="multi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0000001B"/>
    <w:multiLevelType w:val="singleLevel"/>
    <w:tmpl w:val="46604344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000000"/>
      </w:rPr>
    </w:lvl>
  </w:abstractNum>
  <w:abstractNum w:abstractNumId="11">
    <w:nsid w:val="03580361"/>
    <w:multiLevelType w:val="hybridMultilevel"/>
    <w:tmpl w:val="22FC9916"/>
    <w:lvl w:ilvl="0" w:tplc="862E141A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45FAD3EC">
      <w:numFmt w:val="bullet"/>
      <w:lvlText w:val=""/>
      <w:lvlJc w:val="left"/>
      <w:pPr>
        <w:ind w:left="1785" w:hanging="705"/>
      </w:pPr>
      <w:rPr>
        <w:rFonts w:ascii="Symbol" w:eastAsia="Times New Roman" w:hAnsi="Symbol" w:cstheme="minorHAns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BB37386"/>
    <w:multiLevelType w:val="multilevel"/>
    <w:tmpl w:val="83C6A1C4"/>
    <w:lvl w:ilvl="0">
      <w:start w:val="1"/>
      <w:numFmt w:val="bullet"/>
      <w:lvlText w:val="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14" w:hanging="357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13">
    <w:nsid w:val="0C1F21D5"/>
    <w:multiLevelType w:val="hybridMultilevel"/>
    <w:tmpl w:val="A468B79E"/>
    <w:lvl w:ilvl="0" w:tplc="C6A4151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672" w:hanging="360"/>
      </w:pPr>
    </w:lvl>
    <w:lvl w:ilvl="2" w:tplc="0415001B" w:tentative="1">
      <w:start w:val="1"/>
      <w:numFmt w:val="lowerRoman"/>
      <w:lvlText w:val="%3."/>
      <w:lvlJc w:val="right"/>
      <w:pPr>
        <w:ind w:left="1392" w:hanging="180"/>
      </w:pPr>
    </w:lvl>
    <w:lvl w:ilvl="3" w:tplc="0415000F" w:tentative="1">
      <w:start w:val="1"/>
      <w:numFmt w:val="decimal"/>
      <w:lvlText w:val="%4."/>
      <w:lvlJc w:val="left"/>
      <w:pPr>
        <w:ind w:left="2112" w:hanging="360"/>
      </w:pPr>
    </w:lvl>
    <w:lvl w:ilvl="4" w:tplc="04150019" w:tentative="1">
      <w:start w:val="1"/>
      <w:numFmt w:val="lowerLetter"/>
      <w:lvlText w:val="%5."/>
      <w:lvlJc w:val="left"/>
      <w:pPr>
        <w:ind w:left="2832" w:hanging="360"/>
      </w:pPr>
    </w:lvl>
    <w:lvl w:ilvl="5" w:tplc="0415001B" w:tentative="1">
      <w:start w:val="1"/>
      <w:numFmt w:val="lowerRoman"/>
      <w:lvlText w:val="%6."/>
      <w:lvlJc w:val="right"/>
      <w:pPr>
        <w:ind w:left="3552" w:hanging="180"/>
      </w:pPr>
    </w:lvl>
    <w:lvl w:ilvl="6" w:tplc="0415000F" w:tentative="1">
      <w:start w:val="1"/>
      <w:numFmt w:val="decimal"/>
      <w:lvlText w:val="%7."/>
      <w:lvlJc w:val="left"/>
      <w:pPr>
        <w:ind w:left="4272" w:hanging="360"/>
      </w:pPr>
    </w:lvl>
    <w:lvl w:ilvl="7" w:tplc="04150019" w:tentative="1">
      <w:start w:val="1"/>
      <w:numFmt w:val="lowerLetter"/>
      <w:lvlText w:val="%8."/>
      <w:lvlJc w:val="left"/>
      <w:pPr>
        <w:ind w:left="4992" w:hanging="360"/>
      </w:pPr>
    </w:lvl>
    <w:lvl w:ilvl="8" w:tplc="0415001B" w:tentative="1">
      <w:start w:val="1"/>
      <w:numFmt w:val="lowerRoman"/>
      <w:lvlText w:val="%9."/>
      <w:lvlJc w:val="right"/>
      <w:pPr>
        <w:ind w:left="5712" w:hanging="180"/>
      </w:pPr>
    </w:lvl>
  </w:abstractNum>
  <w:abstractNum w:abstractNumId="14">
    <w:nsid w:val="0CCE5E41"/>
    <w:multiLevelType w:val="hybridMultilevel"/>
    <w:tmpl w:val="5D74A3DC"/>
    <w:name w:val="WW8Num272"/>
    <w:lvl w:ilvl="0" w:tplc="4AF650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D621DE0"/>
    <w:multiLevelType w:val="multilevel"/>
    <w:tmpl w:val="CBBEE4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0E174113"/>
    <w:multiLevelType w:val="hybridMultilevel"/>
    <w:tmpl w:val="6374C5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2197204"/>
    <w:multiLevelType w:val="hybridMultilevel"/>
    <w:tmpl w:val="47AABA80"/>
    <w:name w:val="WW8Num2323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48C6408"/>
    <w:multiLevelType w:val="multilevel"/>
    <w:tmpl w:val="98FA51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1E6B29F8"/>
    <w:multiLevelType w:val="hybridMultilevel"/>
    <w:tmpl w:val="F7E0F8C0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28F45EDF"/>
    <w:multiLevelType w:val="hybridMultilevel"/>
    <w:tmpl w:val="C4C08776"/>
    <w:name w:val="WW8Num2324"/>
    <w:lvl w:ilvl="0" w:tplc="A87056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9A263C2"/>
    <w:multiLevelType w:val="multilevel"/>
    <w:tmpl w:val="F232EA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30630369"/>
    <w:multiLevelType w:val="hybridMultilevel"/>
    <w:tmpl w:val="026C32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8D30D4"/>
    <w:multiLevelType w:val="hybridMultilevel"/>
    <w:tmpl w:val="E084A91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362E499B"/>
    <w:multiLevelType w:val="hybridMultilevel"/>
    <w:tmpl w:val="765C27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6F7593F"/>
    <w:multiLevelType w:val="multilevel"/>
    <w:tmpl w:val="B2248CD6"/>
    <w:name w:val="WW8Num2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>
      <w:start w:val="19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6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>
    <w:nsid w:val="3B8A6885"/>
    <w:multiLevelType w:val="hybridMultilevel"/>
    <w:tmpl w:val="F11EC8E6"/>
    <w:lvl w:ilvl="0" w:tplc="121C3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01B7B23"/>
    <w:multiLevelType w:val="hybridMultilevel"/>
    <w:tmpl w:val="A4C22254"/>
    <w:lvl w:ilvl="0" w:tplc="121C3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0CD493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453D040A"/>
    <w:multiLevelType w:val="hybridMultilevel"/>
    <w:tmpl w:val="C4B633D8"/>
    <w:lvl w:ilvl="0" w:tplc="228A86D0">
      <w:start w:val="1"/>
      <w:numFmt w:val="upperRoman"/>
      <w:lvlText w:val="%1."/>
      <w:lvlJc w:val="left"/>
      <w:pPr>
        <w:ind w:left="862" w:hanging="720"/>
      </w:pPr>
      <w:rPr>
        <w:rFonts w:hint="default"/>
        <w:b/>
        <w:bCs/>
      </w:rPr>
    </w:lvl>
    <w:lvl w:ilvl="1" w:tplc="D89A0464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378C5EEE">
      <w:start w:val="1"/>
      <w:numFmt w:val="lowerLetter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1405BD"/>
    <w:multiLevelType w:val="hybridMultilevel"/>
    <w:tmpl w:val="AF1AEFDE"/>
    <w:name w:val="WW8Num2323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4CDE3716"/>
    <w:multiLevelType w:val="hybridMultilevel"/>
    <w:tmpl w:val="E6001DB6"/>
    <w:name w:val="WW8Num252"/>
    <w:lvl w:ilvl="0" w:tplc="0000001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5029087B"/>
    <w:multiLevelType w:val="multilevel"/>
    <w:tmpl w:val="F232EA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51685695"/>
    <w:multiLevelType w:val="hybridMultilevel"/>
    <w:tmpl w:val="D00AC89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0F">
      <w:start w:val="1"/>
      <w:numFmt w:val="decimal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>
    <w:nsid w:val="51E86785"/>
    <w:multiLevelType w:val="hybridMultilevel"/>
    <w:tmpl w:val="5BCE51BA"/>
    <w:lvl w:ilvl="0" w:tplc="121C382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>
    <w:nsid w:val="51EA4D5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54E77A21"/>
    <w:multiLevelType w:val="hybridMultilevel"/>
    <w:tmpl w:val="BA4227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55D0578"/>
    <w:multiLevelType w:val="multilevel"/>
    <w:tmpl w:val="F232EA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>
    <w:nsid w:val="5639062F"/>
    <w:multiLevelType w:val="hybridMultilevel"/>
    <w:tmpl w:val="F74838F0"/>
    <w:lvl w:ilvl="0" w:tplc="121C3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8D651EF"/>
    <w:multiLevelType w:val="hybridMultilevel"/>
    <w:tmpl w:val="3586CC90"/>
    <w:name w:val="WW8Num142"/>
    <w:lvl w:ilvl="0" w:tplc="C2B07F1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</w:rPr>
    </w:lvl>
    <w:lvl w:ilvl="1" w:tplc="40183680">
      <w:start w:val="17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sz w:val="28"/>
        <w:szCs w:val="2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981606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5A7B79E8"/>
    <w:multiLevelType w:val="hybridMultilevel"/>
    <w:tmpl w:val="05B09D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BE362C0"/>
    <w:multiLevelType w:val="hybridMultilevel"/>
    <w:tmpl w:val="5D70239A"/>
    <w:name w:val="WW8Num232"/>
    <w:lvl w:ilvl="0" w:tplc="7758DCCE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59017C8"/>
    <w:multiLevelType w:val="hybridMultilevel"/>
    <w:tmpl w:val="AEA8D6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9390093"/>
    <w:multiLevelType w:val="multilevel"/>
    <w:tmpl w:val="F232EA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>
    <w:nsid w:val="6FED160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738F0965"/>
    <w:multiLevelType w:val="hybridMultilevel"/>
    <w:tmpl w:val="1D302C6E"/>
    <w:name w:val="WW8Num152"/>
    <w:lvl w:ilvl="0" w:tplc="4F1C34B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61547C3"/>
    <w:multiLevelType w:val="multilevel"/>
    <w:tmpl w:val="C99AC152"/>
    <w:name w:val="WW8Num1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8">
    <w:nsid w:val="778B5A26"/>
    <w:multiLevelType w:val="hybridMultilevel"/>
    <w:tmpl w:val="64D83A34"/>
    <w:lvl w:ilvl="0" w:tplc="121C3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D353B0F"/>
    <w:multiLevelType w:val="multilevel"/>
    <w:tmpl w:val="B720B6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>
    <w:nsid w:val="7DD34DC7"/>
    <w:multiLevelType w:val="hybridMultilevel"/>
    <w:tmpl w:val="09044AB0"/>
    <w:lvl w:ilvl="0" w:tplc="121C3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F4E1CE0"/>
    <w:multiLevelType w:val="multilevel"/>
    <w:tmpl w:val="F232EA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9"/>
  </w:num>
  <w:num w:numId="2">
    <w:abstractNumId w:val="26"/>
  </w:num>
  <w:num w:numId="3">
    <w:abstractNumId w:val="50"/>
  </w:num>
  <w:num w:numId="4">
    <w:abstractNumId w:val="43"/>
  </w:num>
  <w:num w:numId="5">
    <w:abstractNumId w:val="14"/>
  </w:num>
  <w:num w:numId="6">
    <w:abstractNumId w:val="17"/>
  </w:num>
  <w:num w:numId="7">
    <w:abstractNumId w:val="30"/>
  </w:num>
  <w:num w:numId="8">
    <w:abstractNumId w:val="34"/>
  </w:num>
  <w:num w:numId="9">
    <w:abstractNumId w:val="23"/>
  </w:num>
  <w:num w:numId="10">
    <w:abstractNumId w:val="33"/>
  </w:num>
  <w:num w:numId="11">
    <w:abstractNumId w:val="40"/>
  </w:num>
  <w:num w:numId="12">
    <w:abstractNumId w:val="45"/>
  </w:num>
  <w:num w:numId="13">
    <w:abstractNumId w:val="28"/>
  </w:num>
  <w:num w:numId="14">
    <w:abstractNumId w:val="11"/>
  </w:num>
  <w:num w:numId="15">
    <w:abstractNumId w:val="35"/>
  </w:num>
  <w:num w:numId="16">
    <w:abstractNumId w:val="27"/>
  </w:num>
  <w:num w:numId="17">
    <w:abstractNumId w:val="12"/>
  </w:num>
  <w:num w:numId="18">
    <w:abstractNumId w:val="32"/>
  </w:num>
  <w:num w:numId="19">
    <w:abstractNumId w:val="37"/>
  </w:num>
  <w:num w:numId="20">
    <w:abstractNumId w:val="15"/>
  </w:num>
  <w:num w:numId="21">
    <w:abstractNumId w:val="51"/>
  </w:num>
  <w:num w:numId="22">
    <w:abstractNumId w:val="44"/>
  </w:num>
  <w:num w:numId="23">
    <w:abstractNumId w:val="21"/>
  </w:num>
  <w:num w:numId="24">
    <w:abstractNumId w:val="13"/>
  </w:num>
  <w:num w:numId="25">
    <w:abstractNumId w:val="18"/>
  </w:num>
  <w:num w:numId="26">
    <w:abstractNumId w:val="49"/>
  </w:num>
  <w:num w:numId="27">
    <w:abstractNumId w:val="41"/>
  </w:num>
  <w:num w:numId="2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38"/>
  </w:num>
  <w:num w:numId="32">
    <w:abstractNumId w:val="48"/>
  </w:num>
  <w:num w:numId="33">
    <w:abstractNumId w:val="24"/>
  </w:num>
  <w:num w:numId="34">
    <w:abstractNumId w:val="16"/>
  </w:num>
  <w:num w:numId="35">
    <w:abstractNumId w:val="2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activeWritingStyle w:appName="MSWord" w:lang="pl-PL" w:vendorID="12" w:dllVersion="512" w:checkStyle="1"/>
  <w:proofState w:spelling="clean"/>
  <w:stylePaneFormatFilter w:val="3F01"/>
  <w:defaultTabStop w:val="709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02274A"/>
    <w:rsid w:val="000003AF"/>
    <w:rsid w:val="00002617"/>
    <w:rsid w:val="000035E1"/>
    <w:rsid w:val="00003A6F"/>
    <w:rsid w:val="00003AC3"/>
    <w:rsid w:val="00006506"/>
    <w:rsid w:val="00006DBC"/>
    <w:rsid w:val="00007411"/>
    <w:rsid w:val="00007AE3"/>
    <w:rsid w:val="00013DD9"/>
    <w:rsid w:val="00013DE8"/>
    <w:rsid w:val="00015857"/>
    <w:rsid w:val="00020F3B"/>
    <w:rsid w:val="00020F4E"/>
    <w:rsid w:val="00021B85"/>
    <w:rsid w:val="0002274A"/>
    <w:rsid w:val="000236BD"/>
    <w:rsid w:val="0002376B"/>
    <w:rsid w:val="00024B40"/>
    <w:rsid w:val="00025A44"/>
    <w:rsid w:val="0002705A"/>
    <w:rsid w:val="00030845"/>
    <w:rsid w:val="000311AB"/>
    <w:rsid w:val="0003321D"/>
    <w:rsid w:val="0003399E"/>
    <w:rsid w:val="00033A80"/>
    <w:rsid w:val="00034536"/>
    <w:rsid w:val="00036DF6"/>
    <w:rsid w:val="0003778A"/>
    <w:rsid w:val="0004080F"/>
    <w:rsid w:val="0004135C"/>
    <w:rsid w:val="00041427"/>
    <w:rsid w:val="00041E27"/>
    <w:rsid w:val="00042A61"/>
    <w:rsid w:val="00042B90"/>
    <w:rsid w:val="00042E85"/>
    <w:rsid w:val="00042EC5"/>
    <w:rsid w:val="000432A0"/>
    <w:rsid w:val="00043DFA"/>
    <w:rsid w:val="00045034"/>
    <w:rsid w:val="0004559E"/>
    <w:rsid w:val="0004769C"/>
    <w:rsid w:val="00047F37"/>
    <w:rsid w:val="00050263"/>
    <w:rsid w:val="00050B38"/>
    <w:rsid w:val="00051562"/>
    <w:rsid w:val="00051778"/>
    <w:rsid w:val="000517D4"/>
    <w:rsid w:val="00051C32"/>
    <w:rsid w:val="0005432B"/>
    <w:rsid w:val="000547E5"/>
    <w:rsid w:val="00057F2C"/>
    <w:rsid w:val="00064DDC"/>
    <w:rsid w:val="00065916"/>
    <w:rsid w:val="00066514"/>
    <w:rsid w:val="0007082F"/>
    <w:rsid w:val="00071C80"/>
    <w:rsid w:val="00071CD3"/>
    <w:rsid w:val="00072706"/>
    <w:rsid w:val="000728D1"/>
    <w:rsid w:val="000728D3"/>
    <w:rsid w:val="00073780"/>
    <w:rsid w:val="00074316"/>
    <w:rsid w:val="00074C30"/>
    <w:rsid w:val="000752CA"/>
    <w:rsid w:val="00075B99"/>
    <w:rsid w:val="00076C68"/>
    <w:rsid w:val="00076D82"/>
    <w:rsid w:val="0007716D"/>
    <w:rsid w:val="000802A4"/>
    <w:rsid w:val="00083363"/>
    <w:rsid w:val="000838FA"/>
    <w:rsid w:val="00084D16"/>
    <w:rsid w:val="00085DDA"/>
    <w:rsid w:val="00085EE5"/>
    <w:rsid w:val="000860BA"/>
    <w:rsid w:val="00087DB1"/>
    <w:rsid w:val="00090C1E"/>
    <w:rsid w:val="0009168F"/>
    <w:rsid w:val="00091FED"/>
    <w:rsid w:val="00093501"/>
    <w:rsid w:val="00093993"/>
    <w:rsid w:val="0009656D"/>
    <w:rsid w:val="00097235"/>
    <w:rsid w:val="000972C4"/>
    <w:rsid w:val="000A0524"/>
    <w:rsid w:val="000A060B"/>
    <w:rsid w:val="000A0722"/>
    <w:rsid w:val="000A111F"/>
    <w:rsid w:val="000A1410"/>
    <w:rsid w:val="000A162B"/>
    <w:rsid w:val="000A164B"/>
    <w:rsid w:val="000A1A31"/>
    <w:rsid w:val="000A2063"/>
    <w:rsid w:val="000A371C"/>
    <w:rsid w:val="000A3EB4"/>
    <w:rsid w:val="000A46D7"/>
    <w:rsid w:val="000A5230"/>
    <w:rsid w:val="000A63C3"/>
    <w:rsid w:val="000A7078"/>
    <w:rsid w:val="000A731F"/>
    <w:rsid w:val="000B0318"/>
    <w:rsid w:val="000B0681"/>
    <w:rsid w:val="000B29E2"/>
    <w:rsid w:val="000B3E95"/>
    <w:rsid w:val="000B4585"/>
    <w:rsid w:val="000B4F0D"/>
    <w:rsid w:val="000B7B71"/>
    <w:rsid w:val="000C01F5"/>
    <w:rsid w:val="000C040C"/>
    <w:rsid w:val="000C4B18"/>
    <w:rsid w:val="000C5D97"/>
    <w:rsid w:val="000D0815"/>
    <w:rsid w:val="000D2220"/>
    <w:rsid w:val="000D24EA"/>
    <w:rsid w:val="000D266C"/>
    <w:rsid w:val="000D29F0"/>
    <w:rsid w:val="000D2FE6"/>
    <w:rsid w:val="000D4789"/>
    <w:rsid w:val="000D5FF2"/>
    <w:rsid w:val="000D7B5B"/>
    <w:rsid w:val="000E244C"/>
    <w:rsid w:val="000E2E12"/>
    <w:rsid w:val="000E3151"/>
    <w:rsid w:val="000E5C5F"/>
    <w:rsid w:val="000E6CFB"/>
    <w:rsid w:val="000E6F45"/>
    <w:rsid w:val="000F034A"/>
    <w:rsid w:val="000F036F"/>
    <w:rsid w:val="000F1F7C"/>
    <w:rsid w:val="000F3B81"/>
    <w:rsid w:val="000F3BD7"/>
    <w:rsid w:val="000F5B22"/>
    <w:rsid w:val="000F6F22"/>
    <w:rsid w:val="000F7B17"/>
    <w:rsid w:val="001001F8"/>
    <w:rsid w:val="0010049F"/>
    <w:rsid w:val="00100F75"/>
    <w:rsid w:val="001010AB"/>
    <w:rsid w:val="00101D90"/>
    <w:rsid w:val="00103138"/>
    <w:rsid w:val="00103765"/>
    <w:rsid w:val="00104BEB"/>
    <w:rsid w:val="00105142"/>
    <w:rsid w:val="00106A43"/>
    <w:rsid w:val="0011066B"/>
    <w:rsid w:val="00111D5C"/>
    <w:rsid w:val="00113448"/>
    <w:rsid w:val="00114691"/>
    <w:rsid w:val="0011597C"/>
    <w:rsid w:val="00115EBF"/>
    <w:rsid w:val="00116B8E"/>
    <w:rsid w:val="00116D71"/>
    <w:rsid w:val="001179B5"/>
    <w:rsid w:val="00120363"/>
    <w:rsid w:val="00120CCD"/>
    <w:rsid w:val="00122DEC"/>
    <w:rsid w:val="00123ADE"/>
    <w:rsid w:val="00126693"/>
    <w:rsid w:val="00127293"/>
    <w:rsid w:val="00130F9D"/>
    <w:rsid w:val="001313C3"/>
    <w:rsid w:val="00131B39"/>
    <w:rsid w:val="00131DDE"/>
    <w:rsid w:val="00133335"/>
    <w:rsid w:val="00134B03"/>
    <w:rsid w:val="00134DFE"/>
    <w:rsid w:val="00134E6F"/>
    <w:rsid w:val="00136505"/>
    <w:rsid w:val="00136BC6"/>
    <w:rsid w:val="00137680"/>
    <w:rsid w:val="00140B57"/>
    <w:rsid w:val="00140B72"/>
    <w:rsid w:val="00140EE7"/>
    <w:rsid w:val="00143C28"/>
    <w:rsid w:val="00144239"/>
    <w:rsid w:val="0014439A"/>
    <w:rsid w:val="00144A3F"/>
    <w:rsid w:val="0014615C"/>
    <w:rsid w:val="001463ED"/>
    <w:rsid w:val="00146557"/>
    <w:rsid w:val="00147015"/>
    <w:rsid w:val="00151126"/>
    <w:rsid w:val="00153014"/>
    <w:rsid w:val="001530AD"/>
    <w:rsid w:val="00153645"/>
    <w:rsid w:val="001548B4"/>
    <w:rsid w:val="00154B8B"/>
    <w:rsid w:val="00156ACA"/>
    <w:rsid w:val="0015725C"/>
    <w:rsid w:val="001602D6"/>
    <w:rsid w:val="00160960"/>
    <w:rsid w:val="001615FC"/>
    <w:rsid w:val="00162B23"/>
    <w:rsid w:val="00162F7C"/>
    <w:rsid w:val="001631C3"/>
    <w:rsid w:val="00163588"/>
    <w:rsid w:val="0016377D"/>
    <w:rsid w:val="001653C3"/>
    <w:rsid w:val="001656C5"/>
    <w:rsid w:val="0016696F"/>
    <w:rsid w:val="0016726F"/>
    <w:rsid w:val="0017117E"/>
    <w:rsid w:val="0017254F"/>
    <w:rsid w:val="001727F7"/>
    <w:rsid w:val="00172EB4"/>
    <w:rsid w:val="00173E7E"/>
    <w:rsid w:val="001751C8"/>
    <w:rsid w:val="00175399"/>
    <w:rsid w:val="00180AB2"/>
    <w:rsid w:val="001819B2"/>
    <w:rsid w:val="001835DD"/>
    <w:rsid w:val="00183BA5"/>
    <w:rsid w:val="00185B1D"/>
    <w:rsid w:val="001878E4"/>
    <w:rsid w:val="00190603"/>
    <w:rsid w:val="00190FE6"/>
    <w:rsid w:val="0019260E"/>
    <w:rsid w:val="00195055"/>
    <w:rsid w:val="00196210"/>
    <w:rsid w:val="001962B6"/>
    <w:rsid w:val="00196BBE"/>
    <w:rsid w:val="0019751A"/>
    <w:rsid w:val="00197A03"/>
    <w:rsid w:val="001A08EC"/>
    <w:rsid w:val="001A1F60"/>
    <w:rsid w:val="001A3CAB"/>
    <w:rsid w:val="001A6556"/>
    <w:rsid w:val="001B0DA3"/>
    <w:rsid w:val="001B1251"/>
    <w:rsid w:val="001B1A21"/>
    <w:rsid w:val="001B1AA7"/>
    <w:rsid w:val="001B274E"/>
    <w:rsid w:val="001B2DBF"/>
    <w:rsid w:val="001B30EC"/>
    <w:rsid w:val="001B3789"/>
    <w:rsid w:val="001B5982"/>
    <w:rsid w:val="001B75C6"/>
    <w:rsid w:val="001B7718"/>
    <w:rsid w:val="001C038E"/>
    <w:rsid w:val="001C08CD"/>
    <w:rsid w:val="001C3571"/>
    <w:rsid w:val="001C51AB"/>
    <w:rsid w:val="001C6796"/>
    <w:rsid w:val="001C7109"/>
    <w:rsid w:val="001C74E0"/>
    <w:rsid w:val="001D0378"/>
    <w:rsid w:val="001D12DB"/>
    <w:rsid w:val="001D1320"/>
    <w:rsid w:val="001D1CDC"/>
    <w:rsid w:val="001D2697"/>
    <w:rsid w:val="001D2DB5"/>
    <w:rsid w:val="001D2EF7"/>
    <w:rsid w:val="001D3E22"/>
    <w:rsid w:val="001D412B"/>
    <w:rsid w:val="001D422F"/>
    <w:rsid w:val="001D438C"/>
    <w:rsid w:val="001D524C"/>
    <w:rsid w:val="001D57D4"/>
    <w:rsid w:val="001D67E1"/>
    <w:rsid w:val="001D6BC7"/>
    <w:rsid w:val="001D723F"/>
    <w:rsid w:val="001D7CC2"/>
    <w:rsid w:val="001E15CA"/>
    <w:rsid w:val="001E2567"/>
    <w:rsid w:val="001E2B43"/>
    <w:rsid w:val="001E34F9"/>
    <w:rsid w:val="001E476E"/>
    <w:rsid w:val="001E6C1F"/>
    <w:rsid w:val="001E73EE"/>
    <w:rsid w:val="001F0F2D"/>
    <w:rsid w:val="001F1022"/>
    <w:rsid w:val="001F16C7"/>
    <w:rsid w:val="001F2681"/>
    <w:rsid w:val="001F438B"/>
    <w:rsid w:val="001F4A8C"/>
    <w:rsid w:val="001F569A"/>
    <w:rsid w:val="001F5859"/>
    <w:rsid w:val="001F7421"/>
    <w:rsid w:val="001F7C4A"/>
    <w:rsid w:val="0020150F"/>
    <w:rsid w:val="00201676"/>
    <w:rsid w:val="00202431"/>
    <w:rsid w:val="00204629"/>
    <w:rsid w:val="002049B8"/>
    <w:rsid w:val="002054EF"/>
    <w:rsid w:val="002075F3"/>
    <w:rsid w:val="00207E44"/>
    <w:rsid w:val="00207FD3"/>
    <w:rsid w:val="00211127"/>
    <w:rsid w:val="00211336"/>
    <w:rsid w:val="00212A14"/>
    <w:rsid w:val="0021364C"/>
    <w:rsid w:val="00213B45"/>
    <w:rsid w:val="00213EFB"/>
    <w:rsid w:val="0021420A"/>
    <w:rsid w:val="002152DD"/>
    <w:rsid w:val="00216F02"/>
    <w:rsid w:val="00221ACE"/>
    <w:rsid w:val="002226C8"/>
    <w:rsid w:val="00222738"/>
    <w:rsid w:val="00224A3D"/>
    <w:rsid w:val="00224ED2"/>
    <w:rsid w:val="00230A07"/>
    <w:rsid w:val="00230CB7"/>
    <w:rsid w:val="00232029"/>
    <w:rsid w:val="00232035"/>
    <w:rsid w:val="0023207B"/>
    <w:rsid w:val="00233260"/>
    <w:rsid w:val="00233A6E"/>
    <w:rsid w:val="00233D91"/>
    <w:rsid w:val="00236985"/>
    <w:rsid w:val="0024019F"/>
    <w:rsid w:val="00240AD4"/>
    <w:rsid w:val="00241512"/>
    <w:rsid w:val="00243184"/>
    <w:rsid w:val="0024586B"/>
    <w:rsid w:val="00246EB0"/>
    <w:rsid w:val="002479AA"/>
    <w:rsid w:val="00250386"/>
    <w:rsid w:val="00250643"/>
    <w:rsid w:val="00250B6F"/>
    <w:rsid w:val="0025120F"/>
    <w:rsid w:val="00251523"/>
    <w:rsid w:val="002519DE"/>
    <w:rsid w:val="00251D5C"/>
    <w:rsid w:val="002543C5"/>
    <w:rsid w:val="0025595F"/>
    <w:rsid w:val="00256243"/>
    <w:rsid w:val="002564A4"/>
    <w:rsid w:val="00256F22"/>
    <w:rsid w:val="00257465"/>
    <w:rsid w:val="002601F8"/>
    <w:rsid w:val="0026068E"/>
    <w:rsid w:val="002607E8"/>
    <w:rsid w:val="002614B7"/>
    <w:rsid w:val="00262628"/>
    <w:rsid w:val="0026266C"/>
    <w:rsid w:val="00262BA1"/>
    <w:rsid w:val="00262DAC"/>
    <w:rsid w:val="00263DB7"/>
    <w:rsid w:val="00265F1C"/>
    <w:rsid w:val="00266A5D"/>
    <w:rsid w:val="002677FC"/>
    <w:rsid w:val="0027025E"/>
    <w:rsid w:val="002702C9"/>
    <w:rsid w:val="002710DB"/>
    <w:rsid w:val="00271B41"/>
    <w:rsid w:val="0027302B"/>
    <w:rsid w:val="00273236"/>
    <w:rsid w:val="002764BB"/>
    <w:rsid w:val="0027689D"/>
    <w:rsid w:val="00280A11"/>
    <w:rsid w:val="00281B27"/>
    <w:rsid w:val="00283243"/>
    <w:rsid w:val="00283C0A"/>
    <w:rsid w:val="00283FAB"/>
    <w:rsid w:val="0028488B"/>
    <w:rsid w:val="00284894"/>
    <w:rsid w:val="00284BD1"/>
    <w:rsid w:val="002851F0"/>
    <w:rsid w:val="002871BF"/>
    <w:rsid w:val="00287796"/>
    <w:rsid w:val="00290924"/>
    <w:rsid w:val="00290A08"/>
    <w:rsid w:val="002914E6"/>
    <w:rsid w:val="00292A58"/>
    <w:rsid w:val="00294C6E"/>
    <w:rsid w:val="002960D0"/>
    <w:rsid w:val="002A03E7"/>
    <w:rsid w:val="002A0767"/>
    <w:rsid w:val="002A0CA4"/>
    <w:rsid w:val="002A0EFA"/>
    <w:rsid w:val="002A13DB"/>
    <w:rsid w:val="002A1930"/>
    <w:rsid w:val="002A2268"/>
    <w:rsid w:val="002A4319"/>
    <w:rsid w:val="002A4F0A"/>
    <w:rsid w:val="002B0EA8"/>
    <w:rsid w:val="002B0F4F"/>
    <w:rsid w:val="002B303F"/>
    <w:rsid w:val="002B33DF"/>
    <w:rsid w:val="002B5185"/>
    <w:rsid w:val="002B5310"/>
    <w:rsid w:val="002B5937"/>
    <w:rsid w:val="002B6A12"/>
    <w:rsid w:val="002B6CE2"/>
    <w:rsid w:val="002B7C89"/>
    <w:rsid w:val="002C1250"/>
    <w:rsid w:val="002C15B9"/>
    <w:rsid w:val="002C2EB2"/>
    <w:rsid w:val="002C3BD3"/>
    <w:rsid w:val="002C4055"/>
    <w:rsid w:val="002C48C3"/>
    <w:rsid w:val="002C4986"/>
    <w:rsid w:val="002C6899"/>
    <w:rsid w:val="002C799F"/>
    <w:rsid w:val="002D0A2F"/>
    <w:rsid w:val="002D1516"/>
    <w:rsid w:val="002D26A0"/>
    <w:rsid w:val="002D2D97"/>
    <w:rsid w:val="002D42FA"/>
    <w:rsid w:val="002D42FB"/>
    <w:rsid w:val="002D4FD1"/>
    <w:rsid w:val="002D66CB"/>
    <w:rsid w:val="002D6CCD"/>
    <w:rsid w:val="002E34D9"/>
    <w:rsid w:val="002E3C36"/>
    <w:rsid w:val="002E52BA"/>
    <w:rsid w:val="002E6370"/>
    <w:rsid w:val="002E6D5B"/>
    <w:rsid w:val="002F0636"/>
    <w:rsid w:val="002F166C"/>
    <w:rsid w:val="002F2215"/>
    <w:rsid w:val="002F2A99"/>
    <w:rsid w:val="002F3533"/>
    <w:rsid w:val="002F374D"/>
    <w:rsid w:val="002F3974"/>
    <w:rsid w:val="002F4938"/>
    <w:rsid w:val="002F5607"/>
    <w:rsid w:val="002F58F9"/>
    <w:rsid w:val="002F7145"/>
    <w:rsid w:val="003017FA"/>
    <w:rsid w:val="003023EE"/>
    <w:rsid w:val="00302A0A"/>
    <w:rsid w:val="00302C06"/>
    <w:rsid w:val="00303283"/>
    <w:rsid w:val="0030378C"/>
    <w:rsid w:val="003040C0"/>
    <w:rsid w:val="00304589"/>
    <w:rsid w:val="003047E1"/>
    <w:rsid w:val="00305B9F"/>
    <w:rsid w:val="00307225"/>
    <w:rsid w:val="003072F9"/>
    <w:rsid w:val="00307FA0"/>
    <w:rsid w:val="00311170"/>
    <w:rsid w:val="003113BC"/>
    <w:rsid w:val="003126C3"/>
    <w:rsid w:val="00315D56"/>
    <w:rsid w:val="00316334"/>
    <w:rsid w:val="00317569"/>
    <w:rsid w:val="00317AD9"/>
    <w:rsid w:val="00321407"/>
    <w:rsid w:val="003216B6"/>
    <w:rsid w:val="00321C89"/>
    <w:rsid w:val="00321E9F"/>
    <w:rsid w:val="00322449"/>
    <w:rsid w:val="003237F8"/>
    <w:rsid w:val="0032419D"/>
    <w:rsid w:val="0032705B"/>
    <w:rsid w:val="00327214"/>
    <w:rsid w:val="003302A9"/>
    <w:rsid w:val="003315E1"/>
    <w:rsid w:val="00331A88"/>
    <w:rsid w:val="00332525"/>
    <w:rsid w:val="0033271B"/>
    <w:rsid w:val="00332EB4"/>
    <w:rsid w:val="003372F9"/>
    <w:rsid w:val="00340350"/>
    <w:rsid w:val="00340E36"/>
    <w:rsid w:val="003412B5"/>
    <w:rsid w:val="003414E2"/>
    <w:rsid w:val="00341D48"/>
    <w:rsid w:val="003427E1"/>
    <w:rsid w:val="0034354C"/>
    <w:rsid w:val="0034376F"/>
    <w:rsid w:val="00343F11"/>
    <w:rsid w:val="00344CCB"/>
    <w:rsid w:val="00344D15"/>
    <w:rsid w:val="003457AE"/>
    <w:rsid w:val="00346598"/>
    <w:rsid w:val="00346EAE"/>
    <w:rsid w:val="00350CC6"/>
    <w:rsid w:val="003510AE"/>
    <w:rsid w:val="00352EC3"/>
    <w:rsid w:val="00355899"/>
    <w:rsid w:val="0036110B"/>
    <w:rsid w:val="00361323"/>
    <w:rsid w:val="00363077"/>
    <w:rsid w:val="00363888"/>
    <w:rsid w:val="003642BB"/>
    <w:rsid w:val="00364B46"/>
    <w:rsid w:val="0036526B"/>
    <w:rsid w:val="00365EA4"/>
    <w:rsid w:val="0036705B"/>
    <w:rsid w:val="00370A45"/>
    <w:rsid w:val="00372753"/>
    <w:rsid w:val="00372A22"/>
    <w:rsid w:val="00373556"/>
    <w:rsid w:val="003748B5"/>
    <w:rsid w:val="00377BF0"/>
    <w:rsid w:val="00380F01"/>
    <w:rsid w:val="003826DD"/>
    <w:rsid w:val="00383342"/>
    <w:rsid w:val="00383404"/>
    <w:rsid w:val="00384273"/>
    <w:rsid w:val="0038435F"/>
    <w:rsid w:val="003843A5"/>
    <w:rsid w:val="0038468B"/>
    <w:rsid w:val="00387110"/>
    <w:rsid w:val="0039072E"/>
    <w:rsid w:val="0039102D"/>
    <w:rsid w:val="00393783"/>
    <w:rsid w:val="00393D7B"/>
    <w:rsid w:val="003942FC"/>
    <w:rsid w:val="003945C1"/>
    <w:rsid w:val="00394F09"/>
    <w:rsid w:val="00397B04"/>
    <w:rsid w:val="00397CD1"/>
    <w:rsid w:val="003A1AB3"/>
    <w:rsid w:val="003A26F8"/>
    <w:rsid w:val="003A543B"/>
    <w:rsid w:val="003A5481"/>
    <w:rsid w:val="003A64AA"/>
    <w:rsid w:val="003A7448"/>
    <w:rsid w:val="003B12B1"/>
    <w:rsid w:val="003B1A35"/>
    <w:rsid w:val="003B2604"/>
    <w:rsid w:val="003B2656"/>
    <w:rsid w:val="003B2C9E"/>
    <w:rsid w:val="003B2CBA"/>
    <w:rsid w:val="003B31DE"/>
    <w:rsid w:val="003B3490"/>
    <w:rsid w:val="003B3947"/>
    <w:rsid w:val="003B5592"/>
    <w:rsid w:val="003B7CE4"/>
    <w:rsid w:val="003C0E49"/>
    <w:rsid w:val="003C187F"/>
    <w:rsid w:val="003C2372"/>
    <w:rsid w:val="003C28ED"/>
    <w:rsid w:val="003C2D34"/>
    <w:rsid w:val="003C4989"/>
    <w:rsid w:val="003C4ED5"/>
    <w:rsid w:val="003C5BED"/>
    <w:rsid w:val="003C65C2"/>
    <w:rsid w:val="003C65F8"/>
    <w:rsid w:val="003C6C2A"/>
    <w:rsid w:val="003C6D48"/>
    <w:rsid w:val="003C74CD"/>
    <w:rsid w:val="003D13F3"/>
    <w:rsid w:val="003D2883"/>
    <w:rsid w:val="003D32D8"/>
    <w:rsid w:val="003D5286"/>
    <w:rsid w:val="003D5AF9"/>
    <w:rsid w:val="003D6B86"/>
    <w:rsid w:val="003E0B91"/>
    <w:rsid w:val="003E2314"/>
    <w:rsid w:val="003E34BB"/>
    <w:rsid w:val="003E53DA"/>
    <w:rsid w:val="003E561C"/>
    <w:rsid w:val="003E5F07"/>
    <w:rsid w:val="003E7154"/>
    <w:rsid w:val="003F0D4D"/>
    <w:rsid w:val="003F1DED"/>
    <w:rsid w:val="003F2645"/>
    <w:rsid w:val="003F273D"/>
    <w:rsid w:val="003F35DA"/>
    <w:rsid w:val="003F3DF7"/>
    <w:rsid w:val="003F5015"/>
    <w:rsid w:val="003F592F"/>
    <w:rsid w:val="003F625D"/>
    <w:rsid w:val="003F6475"/>
    <w:rsid w:val="003F6C81"/>
    <w:rsid w:val="004000B3"/>
    <w:rsid w:val="00400604"/>
    <w:rsid w:val="004008A5"/>
    <w:rsid w:val="00402344"/>
    <w:rsid w:val="00404E06"/>
    <w:rsid w:val="0040502E"/>
    <w:rsid w:val="0040545E"/>
    <w:rsid w:val="00405BD3"/>
    <w:rsid w:val="00406EF6"/>
    <w:rsid w:val="00410CEF"/>
    <w:rsid w:val="0041150B"/>
    <w:rsid w:val="00411567"/>
    <w:rsid w:val="00411E98"/>
    <w:rsid w:val="004169F0"/>
    <w:rsid w:val="004173ED"/>
    <w:rsid w:val="00417A33"/>
    <w:rsid w:val="004200E7"/>
    <w:rsid w:val="0042142A"/>
    <w:rsid w:val="0042142D"/>
    <w:rsid w:val="004214E1"/>
    <w:rsid w:val="00422B38"/>
    <w:rsid w:val="00423D06"/>
    <w:rsid w:val="004245F5"/>
    <w:rsid w:val="0042538D"/>
    <w:rsid w:val="00425F58"/>
    <w:rsid w:val="00427A17"/>
    <w:rsid w:val="00430B5A"/>
    <w:rsid w:val="004330C3"/>
    <w:rsid w:val="004342B8"/>
    <w:rsid w:val="00435984"/>
    <w:rsid w:val="00435F2D"/>
    <w:rsid w:val="004377F1"/>
    <w:rsid w:val="004408C4"/>
    <w:rsid w:val="004409C2"/>
    <w:rsid w:val="004412B0"/>
    <w:rsid w:val="00441B7F"/>
    <w:rsid w:val="00441E13"/>
    <w:rsid w:val="00441F25"/>
    <w:rsid w:val="00441F32"/>
    <w:rsid w:val="00442528"/>
    <w:rsid w:val="00443994"/>
    <w:rsid w:val="00444503"/>
    <w:rsid w:val="00445FC3"/>
    <w:rsid w:val="00446AA5"/>
    <w:rsid w:val="00447766"/>
    <w:rsid w:val="004503BF"/>
    <w:rsid w:val="00450D96"/>
    <w:rsid w:val="0045142A"/>
    <w:rsid w:val="00452678"/>
    <w:rsid w:val="00452A0F"/>
    <w:rsid w:val="00453716"/>
    <w:rsid w:val="00454362"/>
    <w:rsid w:val="00457CFB"/>
    <w:rsid w:val="00463257"/>
    <w:rsid w:val="00464937"/>
    <w:rsid w:val="004651B8"/>
    <w:rsid w:val="00467295"/>
    <w:rsid w:val="0047122C"/>
    <w:rsid w:val="004712EC"/>
    <w:rsid w:val="00472C7C"/>
    <w:rsid w:val="004745EF"/>
    <w:rsid w:val="00474A86"/>
    <w:rsid w:val="00474B24"/>
    <w:rsid w:val="00475B06"/>
    <w:rsid w:val="004769EE"/>
    <w:rsid w:val="00476B5F"/>
    <w:rsid w:val="004777C3"/>
    <w:rsid w:val="0048060E"/>
    <w:rsid w:val="00481F68"/>
    <w:rsid w:val="00481FB4"/>
    <w:rsid w:val="004838C7"/>
    <w:rsid w:val="00483CE8"/>
    <w:rsid w:val="00485DD1"/>
    <w:rsid w:val="0048659C"/>
    <w:rsid w:val="004871BD"/>
    <w:rsid w:val="0048743C"/>
    <w:rsid w:val="00490081"/>
    <w:rsid w:val="00490A6C"/>
    <w:rsid w:val="00490DC9"/>
    <w:rsid w:val="00490E2F"/>
    <w:rsid w:val="004913E5"/>
    <w:rsid w:val="0049286F"/>
    <w:rsid w:val="00492B71"/>
    <w:rsid w:val="004939B6"/>
    <w:rsid w:val="00494C11"/>
    <w:rsid w:val="00494FD5"/>
    <w:rsid w:val="004952BB"/>
    <w:rsid w:val="00495E1D"/>
    <w:rsid w:val="0049726D"/>
    <w:rsid w:val="00497C67"/>
    <w:rsid w:val="004A1263"/>
    <w:rsid w:val="004A2062"/>
    <w:rsid w:val="004A30F8"/>
    <w:rsid w:val="004A33EC"/>
    <w:rsid w:val="004A3782"/>
    <w:rsid w:val="004A3F7C"/>
    <w:rsid w:val="004A553B"/>
    <w:rsid w:val="004A7CCB"/>
    <w:rsid w:val="004A7D13"/>
    <w:rsid w:val="004A7F9F"/>
    <w:rsid w:val="004B0B94"/>
    <w:rsid w:val="004B1ED9"/>
    <w:rsid w:val="004B1F02"/>
    <w:rsid w:val="004B37E5"/>
    <w:rsid w:val="004B3C54"/>
    <w:rsid w:val="004B5EF9"/>
    <w:rsid w:val="004B7724"/>
    <w:rsid w:val="004B7F62"/>
    <w:rsid w:val="004C012B"/>
    <w:rsid w:val="004C0370"/>
    <w:rsid w:val="004C0C59"/>
    <w:rsid w:val="004C2C75"/>
    <w:rsid w:val="004C32BA"/>
    <w:rsid w:val="004C38DD"/>
    <w:rsid w:val="004C40A0"/>
    <w:rsid w:val="004C443A"/>
    <w:rsid w:val="004C46B8"/>
    <w:rsid w:val="004C4744"/>
    <w:rsid w:val="004C4933"/>
    <w:rsid w:val="004C5D67"/>
    <w:rsid w:val="004C67F4"/>
    <w:rsid w:val="004D188A"/>
    <w:rsid w:val="004D1D8B"/>
    <w:rsid w:val="004D2AAD"/>
    <w:rsid w:val="004D5AEA"/>
    <w:rsid w:val="004D6320"/>
    <w:rsid w:val="004D65C8"/>
    <w:rsid w:val="004D6C59"/>
    <w:rsid w:val="004D71E0"/>
    <w:rsid w:val="004D7615"/>
    <w:rsid w:val="004D77A0"/>
    <w:rsid w:val="004D79F9"/>
    <w:rsid w:val="004E1130"/>
    <w:rsid w:val="004E1237"/>
    <w:rsid w:val="004E2F92"/>
    <w:rsid w:val="004E378F"/>
    <w:rsid w:val="004E39EF"/>
    <w:rsid w:val="004E4BC9"/>
    <w:rsid w:val="004E53CB"/>
    <w:rsid w:val="004E584D"/>
    <w:rsid w:val="004E5F70"/>
    <w:rsid w:val="004E6543"/>
    <w:rsid w:val="004F03EF"/>
    <w:rsid w:val="004F186D"/>
    <w:rsid w:val="004F4036"/>
    <w:rsid w:val="004F55F2"/>
    <w:rsid w:val="004F5BA8"/>
    <w:rsid w:val="004F5C3B"/>
    <w:rsid w:val="004F5D04"/>
    <w:rsid w:val="00501460"/>
    <w:rsid w:val="0050168B"/>
    <w:rsid w:val="00501C04"/>
    <w:rsid w:val="00502556"/>
    <w:rsid w:val="005026B5"/>
    <w:rsid w:val="00502FEB"/>
    <w:rsid w:val="005034FB"/>
    <w:rsid w:val="0050526B"/>
    <w:rsid w:val="005063B7"/>
    <w:rsid w:val="0050664A"/>
    <w:rsid w:val="00507D5E"/>
    <w:rsid w:val="005102B5"/>
    <w:rsid w:val="00511169"/>
    <w:rsid w:val="00511C0C"/>
    <w:rsid w:val="00512F69"/>
    <w:rsid w:val="005170C6"/>
    <w:rsid w:val="005171D4"/>
    <w:rsid w:val="00520C46"/>
    <w:rsid w:val="0052196B"/>
    <w:rsid w:val="00521EE0"/>
    <w:rsid w:val="00523EA9"/>
    <w:rsid w:val="005243AE"/>
    <w:rsid w:val="00525751"/>
    <w:rsid w:val="00525C0B"/>
    <w:rsid w:val="00526003"/>
    <w:rsid w:val="00527939"/>
    <w:rsid w:val="00530C1A"/>
    <w:rsid w:val="00530F13"/>
    <w:rsid w:val="00531284"/>
    <w:rsid w:val="00531576"/>
    <w:rsid w:val="005315F6"/>
    <w:rsid w:val="00531B7F"/>
    <w:rsid w:val="0053253D"/>
    <w:rsid w:val="00532678"/>
    <w:rsid w:val="005331AC"/>
    <w:rsid w:val="005339F3"/>
    <w:rsid w:val="0053461A"/>
    <w:rsid w:val="00535F83"/>
    <w:rsid w:val="00537636"/>
    <w:rsid w:val="00540D12"/>
    <w:rsid w:val="00542D16"/>
    <w:rsid w:val="00542F2D"/>
    <w:rsid w:val="00543079"/>
    <w:rsid w:val="0054337D"/>
    <w:rsid w:val="00544130"/>
    <w:rsid w:val="005444D9"/>
    <w:rsid w:val="00544C50"/>
    <w:rsid w:val="00544C92"/>
    <w:rsid w:val="00545CE7"/>
    <w:rsid w:val="005512AE"/>
    <w:rsid w:val="005535D2"/>
    <w:rsid w:val="00554677"/>
    <w:rsid w:val="00554B87"/>
    <w:rsid w:val="00556FDD"/>
    <w:rsid w:val="005576DF"/>
    <w:rsid w:val="00561265"/>
    <w:rsid w:val="00561F7F"/>
    <w:rsid w:val="00562114"/>
    <w:rsid w:val="00562DF3"/>
    <w:rsid w:val="005632EF"/>
    <w:rsid w:val="00564B58"/>
    <w:rsid w:val="00565D70"/>
    <w:rsid w:val="00567A5B"/>
    <w:rsid w:val="00570431"/>
    <w:rsid w:val="00570962"/>
    <w:rsid w:val="005715DF"/>
    <w:rsid w:val="0057183A"/>
    <w:rsid w:val="00571E55"/>
    <w:rsid w:val="00572587"/>
    <w:rsid w:val="005726A2"/>
    <w:rsid w:val="00572834"/>
    <w:rsid w:val="00572DCC"/>
    <w:rsid w:val="005731B7"/>
    <w:rsid w:val="00573603"/>
    <w:rsid w:val="005754D4"/>
    <w:rsid w:val="0057609B"/>
    <w:rsid w:val="005763D4"/>
    <w:rsid w:val="00581572"/>
    <w:rsid w:val="005821D2"/>
    <w:rsid w:val="0058275C"/>
    <w:rsid w:val="0058276E"/>
    <w:rsid w:val="00582D92"/>
    <w:rsid w:val="0058300C"/>
    <w:rsid w:val="005870CB"/>
    <w:rsid w:val="00587736"/>
    <w:rsid w:val="00587F9E"/>
    <w:rsid w:val="0059530B"/>
    <w:rsid w:val="005956B0"/>
    <w:rsid w:val="005969A5"/>
    <w:rsid w:val="00597559"/>
    <w:rsid w:val="005A048B"/>
    <w:rsid w:val="005A24A0"/>
    <w:rsid w:val="005A297C"/>
    <w:rsid w:val="005A2ED9"/>
    <w:rsid w:val="005A46C2"/>
    <w:rsid w:val="005A48F7"/>
    <w:rsid w:val="005A4DCA"/>
    <w:rsid w:val="005A5DEF"/>
    <w:rsid w:val="005A6A78"/>
    <w:rsid w:val="005A6DA8"/>
    <w:rsid w:val="005A7029"/>
    <w:rsid w:val="005A7033"/>
    <w:rsid w:val="005A7948"/>
    <w:rsid w:val="005B16A1"/>
    <w:rsid w:val="005B1DD7"/>
    <w:rsid w:val="005B2609"/>
    <w:rsid w:val="005B2F49"/>
    <w:rsid w:val="005B30B8"/>
    <w:rsid w:val="005B3C1A"/>
    <w:rsid w:val="005B3D86"/>
    <w:rsid w:val="005B444D"/>
    <w:rsid w:val="005B4EF6"/>
    <w:rsid w:val="005B54DC"/>
    <w:rsid w:val="005C00A2"/>
    <w:rsid w:val="005C0E20"/>
    <w:rsid w:val="005C4129"/>
    <w:rsid w:val="005C4E28"/>
    <w:rsid w:val="005C6AF9"/>
    <w:rsid w:val="005D059D"/>
    <w:rsid w:val="005D45FA"/>
    <w:rsid w:val="005D628C"/>
    <w:rsid w:val="005D7349"/>
    <w:rsid w:val="005E1AF8"/>
    <w:rsid w:val="005E1D4C"/>
    <w:rsid w:val="005E209A"/>
    <w:rsid w:val="005E2D88"/>
    <w:rsid w:val="005E462C"/>
    <w:rsid w:val="005E4AB7"/>
    <w:rsid w:val="005E4D7D"/>
    <w:rsid w:val="005E6BC9"/>
    <w:rsid w:val="005F0111"/>
    <w:rsid w:val="005F0BBB"/>
    <w:rsid w:val="005F108D"/>
    <w:rsid w:val="005F1707"/>
    <w:rsid w:val="005F38B9"/>
    <w:rsid w:val="005F5F77"/>
    <w:rsid w:val="005F63E0"/>
    <w:rsid w:val="005F654D"/>
    <w:rsid w:val="005F7B33"/>
    <w:rsid w:val="005F7C8F"/>
    <w:rsid w:val="005F7E24"/>
    <w:rsid w:val="00600085"/>
    <w:rsid w:val="00600B52"/>
    <w:rsid w:val="006013A8"/>
    <w:rsid w:val="006013C0"/>
    <w:rsid w:val="00601542"/>
    <w:rsid w:val="006015B1"/>
    <w:rsid w:val="0060166D"/>
    <w:rsid w:val="00601C24"/>
    <w:rsid w:val="00602770"/>
    <w:rsid w:val="00603767"/>
    <w:rsid w:val="00603A6D"/>
    <w:rsid w:val="0060456E"/>
    <w:rsid w:val="00605629"/>
    <w:rsid w:val="00605A70"/>
    <w:rsid w:val="006063B7"/>
    <w:rsid w:val="00606B24"/>
    <w:rsid w:val="00611354"/>
    <w:rsid w:val="0061238F"/>
    <w:rsid w:val="0061274C"/>
    <w:rsid w:val="0061386E"/>
    <w:rsid w:val="00613E18"/>
    <w:rsid w:val="00615193"/>
    <w:rsid w:val="00617AFD"/>
    <w:rsid w:val="0062039E"/>
    <w:rsid w:val="006209C5"/>
    <w:rsid w:val="00620E04"/>
    <w:rsid w:val="00625283"/>
    <w:rsid w:val="0062576B"/>
    <w:rsid w:val="00625BC3"/>
    <w:rsid w:val="00625FAA"/>
    <w:rsid w:val="006262D3"/>
    <w:rsid w:val="0062703C"/>
    <w:rsid w:val="0062794F"/>
    <w:rsid w:val="00630C3B"/>
    <w:rsid w:val="00631BA3"/>
    <w:rsid w:val="00631E03"/>
    <w:rsid w:val="0063327D"/>
    <w:rsid w:val="00633C5B"/>
    <w:rsid w:val="006428C9"/>
    <w:rsid w:val="0064313C"/>
    <w:rsid w:val="00643A7B"/>
    <w:rsid w:val="00643B55"/>
    <w:rsid w:val="00644824"/>
    <w:rsid w:val="00647211"/>
    <w:rsid w:val="00647B0D"/>
    <w:rsid w:val="006507DC"/>
    <w:rsid w:val="0065119E"/>
    <w:rsid w:val="006514CD"/>
    <w:rsid w:val="0065174F"/>
    <w:rsid w:val="0065212F"/>
    <w:rsid w:val="006542E4"/>
    <w:rsid w:val="006549C4"/>
    <w:rsid w:val="00655639"/>
    <w:rsid w:val="006561A5"/>
    <w:rsid w:val="0065680D"/>
    <w:rsid w:val="00657DD9"/>
    <w:rsid w:val="00657E6C"/>
    <w:rsid w:val="00657F85"/>
    <w:rsid w:val="00663016"/>
    <w:rsid w:val="006631F9"/>
    <w:rsid w:val="00664B4E"/>
    <w:rsid w:val="00665417"/>
    <w:rsid w:val="006674F5"/>
    <w:rsid w:val="00667BF7"/>
    <w:rsid w:val="00670B9E"/>
    <w:rsid w:val="00672014"/>
    <w:rsid w:val="00672C8E"/>
    <w:rsid w:val="00673034"/>
    <w:rsid w:val="00673235"/>
    <w:rsid w:val="0067521D"/>
    <w:rsid w:val="0068019D"/>
    <w:rsid w:val="00680B40"/>
    <w:rsid w:val="00681744"/>
    <w:rsid w:val="00681FF2"/>
    <w:rsid w:val="006875E4"/>
    <w:rsid w:val="00687F60"/>
    <w:rsid w:val="00690903"/>
    <w:rsid w:val="006932F0"/>
    <w:rsid w:val="00694050"/>
    <w:rsid w:val="006942B4"/>
    <w:rsid w:val="00694F99"/>
    <w:rsid w:val="00695DDC"/>
    <w:rsid w:val="00697214"/>
    <w:rsid w:val="00697359"/>
    <w:rsid w:val="00697AE3"/>
    <w:rsid w:val="00697D59"/>
    <w:rsid w:val="006A17B1"/>
    <w:rsid w:val="006A3B14"/>
    <w:rsid w:val="006A46EE"/>
    <w:rsid w:val="006A4B91"/>
    <w:rsid w:val="006A674A"/>
    <w:rsid w:val="006B0CF4"/>
    <w:rsid w:val="006B117B"/>
    <w:rsid w:val="006B12D7"/>
    <w:rsid w:val="006B2207"/>
    <w:rsid w:val="006B34C2"/>
    <w:rsid w:val="006B34E6"/>
    <w:rsid w:val="006B449F"/>
    <w:rsid w:val="006B5AD5"/>
    <w:rsid w:val="006B634A"/>
    <w:rsid w:val="006B6B6D"/>
    <w:rsid w:val="006B7E6A"/>
    <w:rsid w:val="006C014E"/>
    <w:rsid w:val="006C12C6"/>
    <w:rsid w:val="006C2E98"/>
    <w:rsid w:val="006C2EE5"/>
    <w:rsid w:val="006C33FB"/>
    <w:rsid w:val="006C3A85"/>
    <w:rsid w:val="006C425D"/>
    <w:rsid w:val="006C4456"/>
    <w:rsid w:val="006C52D6"/>
    <w:rsid w:val="006C620D"/>
    <w:rsid w:val="006C7199"/>
    <w:rsid w:val="006C7ED5"/>
    <w:rsid w:val="006D0075"/>
    <w:rsid w:val="006D0ACC"/>
    <w:rsid w:val="006D0BC5"/>
    <w:rsid w:val="006D1542"/>
    <w:rsid w:val="006D5042"/>
    <w:rsid w:val="006D5743"/>
    <w:rsid w:val="006D5F04"/>
    <w:rsid w:val="006D5F5C"/>
    <w:rsid w:val="006D630C"/>
    <w:rsid w:val="006D6974"/>
    <w:rsid w:val="006D6B98"/>
    <w:rsid w:val="006D71F6"/>
    <w:rsid w:val="006E1B8E"/>
    <w:rsid w:val="006E38A0"/>
    <w:rsid w:val="006E4204"/>
    <w:rsid w:val="006E5ABB"/>
    <w:rsid w:val="006E6F51"/>
    <w:rsid w:val="006E7BA5"/>
    <w:rsid w:val="006E7D92"/>
    <w:rsid w:val="006F079F"/>
    <w:rsid w:val="006F137B"/>
    <w:rsid w:val="006F1A89"/>
    <w:rsid w:val="006F1DC7"/>
    <w:rsid w:val="006F25F4"/>
    <w:rsid w:val="006F27C7"/>
    <w:rsid w:val="006F5CBB"/>
    <w:rsid w:val="006F6B63"/>
    <w:rsid w:val="00703295"/>
    <w:rsid w:val="007048B2"/>
    <w:rsid w:val="00705B6A"/>
    <w:rsid w:val="00706813"/>
    <w:rsid w:val="00710C9D"/>
    <w:rsid w:val="0071289D"/>
    <w:rsid w:val="00714539"/>
    <w:rsid w:val="00714932"/>
    <w:rsid w:val="00715388"/>
    <w:rsid w:val="00715C52"/>
    <w:rsid w:val="00715CF8"/>
    <w:rsid w:val="00716150"/>
    <w:rsid w:val="00717292"/>
    <w:rsid w:val="00717C6F"/>
    <w:rsid w:val="00720878"/>
    <w:rsid w:val="00720C30"/>
    <w:rsid w:val="007226E9"/>
    <w:rsid w:val="00722AFA"/>
    <w:rsid w:val="00723778"/>
    <w:rsid w:val="0072554D"/>
    <w:rsid w:val="00726080"/>
    <w:rsid w:val="00726629"/>
    <w:rsid w:val="00726C34"/>
    <w:rsid w:val="007277CD"/>
    <w:rsid w:val="00730504"/>
    <w:rsid w:val="007307AA"/>
    <w:rsid w:val="0073195F"/>
    <w:rsid w:val="00732B33"/>
    <w:rsid w:val="007346D3"/>
    <w:rsid w:val="00734779"/>
    <w:rsid w:val="00735AF4"/>
    <w:rsid w:val="00736D11"/>
    <w:rsid w:val="0073773C"/>
    <w:rsid w:val="00741E48"/>
    <w:rsid w:val="0074267B"/>
    <w:rsid w:val="00742C76"/>
    <w:rsid w:val="007431EE"/>
    <w:rsid w:val="0074421B"/>
    <w:rsid w:val="00744749"/>
    <w:rsid w:val="007450BD"/>
    <w:rsid w:val="00746480"/>
    <w:rsid w:val="00746ADB"/>
    <w:rsid w:val="0075149F"/>
    <w:rsid w:val="007520A0"/>
    <w:rsid w:val="0075321E"/>
    <w:rsid w:val="00753520"/>
    <w:rsid w:val="007538F1"/>
    <w:rsid w:val="007559C0"/>
    <w:rsid w:val="00756DC6"/>
    <w:rsid w:val="007573D7"/>
    <w:rsid w:val="00760FAB"/>
    <w:rsid w:val="00762D67"/>
    <w:rsid w:val="007641D4"/>
    <w:rsid w:val="00765247"/>
    <w:rsid w:val="0076711D"/>
    <w:rsid w:val="007676B3"/>
    <w:rsid w:val="00770913"/>
    <w:rsid w:val="00771BEC"/>
    <w:rsid w:val="00772DF9"/>
    <w:rsid w:val="00772ED8"/>
    <w:rsid w:val="0077355D"/>
    <w:rsid w:val="0077456A"/>
    <w:rsid w:val="00775BE9"/>
    <w:rsid w:val="00775C6E"/>
    <w:rsid w:val="00776F74"/>
    <w:rsid w:val="00780344"/>
    <w:rsid w:val="0078061C"/>
    <w:rsid w:val="0078107C"/>
    <w:rsid w:val="00781710"/>
    <w:rsid w:val="00781768"/>
    <w:rsid w:val="007817D0"/>
    <w:rsid w:val="00782D82"/>
    <w:rsid w:val="0078309E"/>
    <w:rsid w:val="0078388F"/>
    <w:rsid w:val="00785576"/>
    <w:rsid w:val="00785B92"/>
    <w:rsid w:val="00786762"/>
    <w:rsid w:val="007904BC"/>
    <w:rsid w:val="00790775"/>
    <w:rsid w:val="007916B4"/>
    <w:rsid w:val="0079217B"/>
    <w:rsid w:val="00793CB2"/>
    <w:rsid w:val="0079594F"/>
    <w:rsid w:val="007960D7"/>
    <w:rsid w:val="007960D9"/>
    <w:rsid w:val="007A1592"/>
    <w:rsid w:val="007A1C93"/>
    <w:rsid w:val="007A3AE4"/>
    <w:rsid w:val="007A57B9"/>
    <w:rsid w:val="007A6DF2"/>
    <w:rsid w:val="007A75C6"/>
    <w:rsid w:val="007A765E"/>
    <w:rsid w:val="007A7B2E"/>
    <w:rsid w:val="007B02AF"/>
    <w:rsid w:val="007B08CD"/>
    <w:rsid w:val="007B2E54"/>
    <w:rsid w:val="007B333C"/>
    <w:rsid w:val="007B378E"/>
    <w:rsid w:val="007B3AF7"/>
    <w:rsid w:val="007B3C15"/>
    <w:rsid w:val="007B5D80"/>
    <w:rsid w:val="007B5DCE"/>
    <w:rsid w:val="007B5F67"/>
    <w:rsid w:val="007B608E"/>
    <w:rsid w:val="007C075B"/>
    <w:rsid w:val="007C1A1D"/>
    <w:rsid w:val="007C244A"/>
    <w:rsid w:val="007C26E5"/>
    <w:rsid w:val="007C34D8"/>
    <w:rsid w:val="007C4983"/>
    <w:rsid w:val="007C4B0E"/>
    <w:rsid w:val="007C581A"/>
    <w:rsid w:val="007C7EE8"/>
    <w:rsid w:val="007D0261"/>
    <w:rsid w:val="007D055A"/>
    <w:rsid w:val="007D18DF"/>
    <w:rsid w:val="007D2CD7"/>
    <w:rsid w:val="007D2F7C"/>
    <w:rsid w:val="007D43E9"/>
    <w:rsid w:val="007D4EFD"/>
    <w:rsid w:val="007D4FEC"/>
    <w:rsid w:val="007E1644"/>
    <w:rsid w:val="007E1D73"/>
    <w:rsid w:val="007E3098"/>
    <w:rsid w:val="007E4464"/>
    <w:rsid w:val="007E4715"/>
    <w:rsid w:val="007E560D"/>
    <w:rsid w:val="007E64EE"/>
    <w:rsid w:val="007E6B64"/>
    <w:rsid w:val="007E722E"/>
    <w:rsid w:val="007E7F80"/>
    <w:rsid w:val="007F09E4"/>
    <w:rsid w:val="007F0B50"/>
    <w:rsid w:val="007F14B2"/>
    <w:rsid w:val="007F19CD"/>
    <w:rsid w:val="007F2B48"/>
    <w:rsid w:val="007F2C28"/>
    <w:rsid w:val="007F2FE5"/>
    <w:rsid w:val="007F5FAE"/>
    <w:rsid w:val="007F5FDB"/>
    <w:rsid w:val="007F6362"/>
    <w:rsid w:val="007F6ECA"/>
    <w:rsid w:val="007F714B"/>
    <w:rsid w:val="00800F64"/>
    <w:rsid w:val="00802539"/>
    <w:rsid w:val="00802F76"/>
    <w:rsid w:val="00803269"/>
    <w:rsid w:val="00804262"/>
    <w:rsid w:val="008054E0"/>
    <w:rsid w:val="008059F0"/>
    <w:rsid w:val="008062BE"/>
    <w:rsid w:val="00806624"/>
    <w:rsid w:val="008066A5"/>
    <w:rsid w:val="008066F4"/>
    <w:rsid w:val="00810632"/>
    <w:rsid w:val="00811357"/>
    <w:rsid w:val="00811446"/>
    <w:rsid w:val="00811AC3"/>
    <w:rsid w:val="00812FE0"/>
    <w:rsid w:val="0081393A"/>
    <w:rsid w:val="00814424"/>
    <w:rsid w:val="0081668D"/>
    <w:rsid w:val="00816C34"/>
    <w:rsid w:val="00816CD2"/>
    <w:rsid w:val="008174DF"/>
    <w:rsid w:val="008207A6"/>
    <w:rsid w:val="0082081E"/>
    <w:rsid w:val="00821013"/>
    <w:rsid w:val="0082469A"/>
    <w:rsid w:val="00824FAE"/>
    <w:rsid w:val="00825588"/>
    <w:rsid w:val="00826737"/>
    <w:rsid w:val="0082682D"/>
    <w:rsid w:val="0082768D"/>
    <w:rsid w:val="008304E8"/>
    <w:rsid w:val="00830574"/>
    <w:rsid w:val="0083188C"/>
    <w:rsid w:val="0083285E"/>
    <w:rsid w:val="008331D5"/>
    <w:rsid w:val="0083381A"/>
    <w:rsid w:val="0083510E"/>
    <w:rsid w:val="0083596D"/>
    <w:rsid w:val="00835AC5"/>
    <w:rsid w:val="00835F42"/>
    <w:rsid w:val="00836439"/>
    <w:rsid w:val="008365D6"/>
    <w:rsid w:val="00836604"/>
    <w:rsid w:val="00836C2B"/>
    <w:rsid w:val="00836C7A"/>
    <w:rsid w:val="008375CF"/>
    <w:rsid w:val="00837B15"/>
    <w:rsid w:val="00840CDA"/>
    <w:rsid w:val="008410AB"/>
    <w:rsid w:val="0084206C"/>
    <w:rsid w:val="00842075"/>
    <w:rsid w:val="00842E5D"/>
    <w:rsid w:val="00843E77"/>
    <w:rsid w:val="008440CB"/>
    <w:rsid w:val="00844BAF"/>
    <w:rsid w:val="00845251"/>
    <w:rsid w:val="008470E8"/>
    <w:rsid w:val="00847A22"/>
    <w:rsid w:val="00850B0B"/>
    <w:rsid w:val="008516FE"/>
    <w:rsid w:val="00854245"/>
    <w:rsid w:val="00854B00"/>
    <w:rsid w:val="00855DC1"/>
    <w:rsid w:val="00855E5B"/>
    <w:rsid w:val="00856233"/>
    <w:rsid w:val="00860F31"/>
    <w:rsid w:val="00860F4A"/>
    <w:rsid w:val="00861BD4"/>
    <w:rsid w:val="008624E6"/>
    <w:rsid w:val="00863EE3"/>
    <w:rsid w:val="008677F8"/>
    <w:rsid w:val="00867BCE"/>
    <w:rsid w:val="008707E2"/>
    <w:rsid w:val="00870CAA"/>
    <w:rsid w:val="0087129C"/>
    <w:rsid w:val="008728C7"/>
    <w:rsid w:val="00873BA4"/>
    <w:rsid w:val="008741DF"/>
    <w:rsid w:val="00875830"/>
    <w:rsid w:val="008778AC"/>
    <w:rsid w:val="008813C0"/>
    <w:rsid w:val="00881D54"/>
    <w:rsid w:val="00886A05"/>
    <w:rsid w:val="00891A7E"/>
    <w:rsid w:val="0089352B"/>
    <w:rsid w:val="00893F3B"/>
    <w:rsid w:val="0089477C"/>
    <w:rsid w:val="00894EE5"/>
    <w:rsid w:val="00895D87"/>
    <w:rsid w:val="008964CA"/>
    <w:rsid w:val="008965F3"/>
    <w:rsid w:val="00896FD7"/>
    <w:rsid w:val="0089787E"/>
    <w:rsid w:val="0089793B"/>
    <w:rsid w:val="00897D38"/>
    <w:rsid w:val="008A1728"/>
    <w:rsid w:val="008A1B38"/>
    <w:rsid w:val="008A1BC2"/>
    <w:rsid w:val="008A22CE"/>
    <w:rsid w:val="008A2B94"/>
    <w:rsid w:val="008A365C"/>
    <w:rsid w:val="008A5D2D"/>
    <w:rsid w:val="008A67EE"/>
    <w:rsid w:val="008A6864"/>
    <w:rsid w:val="008A6BEF"/>
    <w:rsid w:val="008B1302"/>
    <w:rsid w:val="008B2264"/>
    <w:rsid w:val="008B23AD"/>
    <w:rsid w:val="008B2BC0"/>
    <w:rsid w:val="008B34EF"/>
    <w:rsid w:val="008B42D2"/>
    <w:rsid w:val="008B45C1"/>
    <w:rsid w:val="008B466B"/>
    <w:rsid w:val="008B5C67"/>
    <w:rsid w:val="008B6E43"/>
    <w:rsid w:val="008B6F7A"/>
    <w:rsid w:val="008C0931"/>
    <w:rsid w:val="008C1DB8"/>
    <w:rsid w:val="008C267F"/>
    <w:rsid w:val="008C2BB8"/>
    <w:rsid w:val="008C3169"/>
    <w:rsid w:val="008C3DAF"/>
    <w:rsid w:val="008C4DF4"/>
    <w:rsid w:val="008C5D3D"/>
    <w:rsid w:val="008C5F70"/>
    <w:rsid w:val="008C5F73"/>
    <w:rsid w:val="008D0153"/>
    <w:rsid w:val="008D035C"/>
    <w:rsid w:val="008D156E"/>
    <w:rsid w:val="008D1EC9"/>
    <w:rsid w:val="008D2094"/>
    <w:rsid w:val="008D3360"/>
    <w:rsid w:val="008D35BE"/>
    <w:rsid w:val="008D4329"/>
    <w:rsid w:val="008D4D16"/>
    <w:rsid w:val="008D6A17"/>
    <w:rsid w:val="008E10E1"/>
    <w:rsid w:val="008E1D0D"/>
    <w:rsid w:val="008E202F"/>
    <w:rsid w:val="008E2713"/>
    <w:rsid w:val="008E2BEB"/>
    <w:rsid w:val="008E2C7A"/>
    <w:rsid w:val="008E2DA6"/>
    <w:rsid w:val="008E3160"/>
    <w:rsid w:val="008E6A39"/>
    <w:rsid w:val="008E70D1"/>
    <w:rsid w:val="008F039B"/>
    <w:rsid w:val="008F3449"/>
    <w:rsid w:val="008F3539"/>
    <w:rsid w:val="008F47A6"/>
    <w:rsid w:val="008F48C9"/>
    <w:rsid w:val="008F66F6"/>
    <w:rsid w:val="008F743B"/>
    <w:rsid w:val="00900AAD"/>
    <w:rsid w:val="00901530"/>
    <w:rsid w:val="00902897"/>
    <w:rsid w:val="00902DE2"/>
    <w:rsid w:val="00904C06"/>
    <w:rsid w:val="009052BC"/>
    <w:rsid w:val="00907ABD"/>
    <w:rsid w:val="009102CB"/>
    <w:rsid w:val="00910C73"/>
    <w:rsid w:val="0091339F"/>
    <w:rsid w:val="009139B0"/>
    <w:rsid w:val="0091475B"/>
    <w:rsid w:val="00915A18"/>
    <w:rsid w:val="00915A1D"/>
    <w:rsid w:val="00917643"/>
    <w:rsid w:val="00921400"/>
    <w:rsid w:val="009235A9"/>
    <w:rsid w:val="0092380F"/>
    <w:rsid w:val="00923FA1"/>
    <w:rsid w:val="00925691"/>
    <w:rsid w:val="00925D76"/>
    <w:rsid w:val="00927F5F"/>
    <w:rsid w:val="009307F8"/>
    <w:rsid w:val="009308AB"/>
    <w:rsid w:val="009311C5"/>
    <w:rsid w:val="009312CA"/>
    <w:rsid w:val="00932023"/>
    <w:rsid w:val="00932D3A"/>
    <w:rsid w:val="00936AF6"/>
    <w:rsid w:val="00936D94"/>
    <w:rsid w:val="00936EB8"/>
    <w:rsid w:val="009370FB"/>
    <w:rsid w:val="00941FEB"/>
    <w:rsid w:val="0094218E"/>
    <w:rsid w:val="00942B2B"/>
    <w:rsid w:val="0094369F"/>
    <w:rsid w:val="00943E74"/>
    <w:rsid w:val="0094493D"/>
    <w:rsid w:val="009452A2"/>
    <w:rsid w:val="009465BF"/>
    <w:rsid w:val="00946637"/>
    <w:rsid w:val="00947916"/>
    <w:rsid w:val="009505C4"/>
    <w:rsid w:val="009513CF"/>
    <w:rsid w:val="00951934"/>
    <w:rsid w:val="00951B3F"/>
    <w:rsid w:val="00951F4C"/>
    <w:rsid w:val="00953B22"/>
    <w:rsid w:val="00954578"/>
    <w:rsid w:val="009548C1"/>
    <w:rsid w:val="00954BB1"/>
    <w:rsid w:val="00954D29"/>
    <w:rsid w:val="00954D67"/>
    <w:rsid w:val="00960474"/>
    <w:rsid w:val="00960C93"/>
    <w:rsid w:val="00962BBB"/>
    <w:rsid w:val="0096448B"/>
    <w:rsid w:val="00964B71"/>
    <w:rsid w:val="00965A5A"/>
    <w:rsid w:val="00965CDA"/>
    <w:rsid w:val="009721AC"/>
    <w:rsid w:val="00972C1E"/>
    <w:rsid w:val="00973C65"/>
    <w:rsid w:val="009779B9"/>
    <w:rsid w:val="00977A07"/>
    <w:rsid w:val="00980259"/>
    <w:rsid w:val="0098029A"/>
    <w:rsid w:val="00980AB3"/>
    <w:rsid w:val="00981715"/>
    <w:rsid w:val="009817B1"/>
    <w:rsid w:val="00982CB8"/>
    <w:rsid w:val="00982DA9"/>
    <w:rsid w:val="00982F03"/>
    <w:rsid w:val="00983F65"/>
    <w:rsid w:val="009847B6"/>
    <w:rsid w:val="00984998"/>
    <w:rsid w:val="00984B2F"/>
    <w:rsid w:val="00985E60"/>
    <w:rsid w:val="0098623E"/>
    <w:rsid w:val="00986739"/>
    <w:rsid w:val="00987286"/>
    <w:rsid w:val="0099059E"/>
    <w:rsid w:val="00990C09"/>
    <w:rsid w:val="0099102D"/>
    <w:rsid w:val="00991523"/>
    <w:rsid w:val="009923EA"/>
    <w:rsid w:val="00992888"/>
    <w:rsid w:val="00992B26"/>
    <w:rsid w:val="00992CB9"/>
    <w:rsid w:val="00995820"/>
    <w:rsid w:val="00995B44"/>
    <w:rsid w:val="00996076"/>
    <w:rsid w:val="00996227"/>
    <w:rsid w:val="0099671F"/>
    <w:rsid w:val="00997476"/>
    <w:rsid w:val="009A1D7B"/>
    <w:rsid w:val="009A24EA"/>
    <w:rsid w:val="009A462B"/>
    <w:rsid w:val="009A4CE5"/>
    <w:rsid w:val="009A7443"/>
    <w:rsid w:val="009B0602"/>
    <w:rsid w:val="009B1F32"/>
    <w:rsid w:val="009B2461"/>
    <w:rsid w:val="009B3543"/>
    <w:rsid w:val="009B36A4"/>
    <w:rsid w:val="009B39F1"/>
    <w:rsid w:val="009B4868"/>
    <w:rsid w:val="009B5EED"/>
    <w:rsid w:val="009B635B"/>
    <w:rsid w:val="009B6EE3"/>
    <w:rsid w:val="009B7075"/>
    <w:rsid w:val="009B75B7"/>
    <w:rsid w:val="009C0174"/>
    <w:rsid w:val="009C2940"/>
    <w:rsid w:val="009C2FB5"/>
    <w:rsid w:val="009C382A"/>
    <w:rsid w:val="009C3AF4"/>
    <w:rsid w:val="009C4031"/>
    <w:rsid w:val="009C50A3"/>
    <w:rsid w:val="009C5690"/>
    <w:rsid w:val="009C5CB3"/>
    <w:rsid w:val="009C60ED"/>
    <w:rsid w:val="009C77FE"/>
    <w:rsid w:val="009C7F28"/>
    <w:rsid w:val="009D05E6"/>
    <w:rsid w:val="009D0F42"/>
    <w:rsid w:val="009D0FF2"/>
    <w:rsid w:val="009D1CB1"/>
    <w:rsid w:val="009D24CB"/>
    <w:rsid w:val="009D4601"/>
    <w:rsid w:val="009D4A83"/>
    <w:rsid w:val="009D5918"/>
    <w:rsid w:val="009D5B74"/>
    <w:rsid w:val="009D62D9"/>
    <w:rsid w:val="009D72CA"/>
    <w:rsid w:val="009D7607"/>
    <w:rsid w:val="009E08B0"/>
    <w:rsid w:val="009E11C2"/>
    <w:rsid w:val="009E15A8"/>
    <w:rsid w:val="009E2054"/>
    <w:rsid w:val="009E2C17"/>
    <w:rsid w:val="009E3276"/>
    <w:rsid w:val="009E338E"/>
    <w:rsid w:val="009E36E8"/>
    <w:rsid w:val="009E3A53"/>
    <w:rsid w:val="009E3BE5"/>
    <w:rsid w:val="009E4C56"/>
    <w:rsid w:val="009E6F33"/>
    <w:rsid w:val="009E76EF"/>
    <w:rsid w:val="009E7A83"/>
    <w:rsid w:val="009F04D9"/>
    <w:rsid w:val="009F0D25"/>
    <w:rsid w:val="009F0E44"/>
    <w:rsid w:val="009F2052"/>
    <w:rsid w:val="009F2077"/>
    <w:rsid w:val="009F234F"/>
    <w:rsid w:val="009F2673"/>
    <w:rsid w:val="009F3350"/>
    <w:rsid w:val="009F33F0"/>
    <w:rsid w:val="009F4126"/>
    <w:rsid w:val="009F45BD"/>
    <w:rsid w:val="009F60EF"/>
    <w:rsid w:val="00A00399"/>
    <w:rsid w:val="00A01540"/>
    <w:rsid w:val="00A0191E"/>
    <w:rsid w:val="00A0238D"/>
    <w:rsid w:val="00A0252D"/>
    <w:rsid w:val="00A02D7F"/>
    <w:rsid w:val="00A0376A"/>
    <w:rsid w:val="00A037A0"/>
    <w:rsid w:val="00A042A9"/>
    <w:rsid w:val="00A0721B"/>
    <w:rsid w:val="00A079E3"/>
    <w:rsid w:val="00A103FB"/>
    <w:rsid w:val="00A10E1D"/>
    <w:rsid w:val="00A133BF"/>
    <w:rsid w:val="00A136C2"/>
    <w:rsid w:val="00A14631"/>
    <w:rsid w:val="00A1518A"/>
    <w:rsid w:val="00A16224"/>
    <w:rsid w:val="00A16379"/>
    <w:rsid w:val="00A21416"/>
    <w:rsid w:val="00A22A96"/>
    <w:rsid w:val="00A22ECD"/>
    <w:rsid w:val="00A24C6D"/>
    <w:rsid w:val="00A25783"/>
    <w:rsid w:val="00A2705A"/>
    <w:rsid w:val="00A27992"/>
    <w:rsid w:val="00A303CB"/>
    <w:rsid w:val="00A311AF"/>
    <w:rsid w:val="00A33349"/>
    <w:rsid w:val="00A3338B"/>
    <w:rsid w:val="00A33B16"/>
    <w:rsid w:val="00A33E99"/>
    <w:rsid w:val="00A36F15"/>
    <w:rsid w:val="00A406EE"/>
    <w:rsid w:val="00A40D28"/>
    <w:rsid w:val="00A40FE3"/>
    <w:rsid w:val="00A418FF"/>
    <w:rsid w:val="00A4288C"/>
    <w:rsid w:val="00A42C14"/>
    <w:rsid w:val="00A43719"/>
    <w:rsid w:val="00A4398B"/>
    <w:rsid w:val="00A43F3E"/>
    <w:rsid w:val="00A45435"/>
    <w:rsid w:val="00A45FC2"/>
    <w:rsid w:val="00A46A4E"/>
    <w:rsid w:val="00A46F5A"/>
    <w:rsid w:val="00A47DFE"/>
    <w:rsid w:val="00A50DBF"/>
    <w:rsid w:val="00A51D46"/>
    <w:rsid w:val="00A5399B"/>
    <w:rsid w:val="00A53E9F"/>
    <w:rsid w:val="00A54430"/>
    <w:rsid w:val="00A54A97"/>
    <w:rsid w:val="00A5798D"/>
    <w:rsid w:val="00A61330"/>
    <w:rsid w:val="00A61518"/>
    <w:rsid w:val="00A61AF9"/>
    <w:rsid w:val="00A623B3"/>
    <w:rsid w:val="00A64AA4"/>
    <w:rsid w:val="00A67193"/>
    <w:rsid w:val="00A714BD"/>
    <w:rsid w:val="00A72094"/>
    <w:rsid w:val="00A726F7"/>
    <w:rsid w:val="00A72C44"/>
    <w:rsid w:val="00A7314A"/>
    <w:rsid w:val="00A75136"/>
    <w:rsid w:val="00A76B9C"/>
    <w:rsid w:val="00A832F0"/>
    <w:rsid w:val="00A83D1B"/>
    <w:rsid w:val="00A83EB5"/>
    <w:rsid w:val="00A84E88"/>
    <w:rsid w:val="00A850B8"/>
    <w:rsid w:val="00A863AA"/>
    <w:rsid w:val="00A908B6"/>
    <w:rsid w:val="00A91A47"/>
    <w:rsid w:val="00A91EFD"/>
    <w:rsid w:val="00A92831"/>
    <w:rsid w:val="00A95AFB"/>
    <w:rsid w:val="00A95DFA"/>
    <w:rsid w:val="00A96081"/>
    <w:rsid w:val="00A979F4"/>
    <w:rsid w:val="00AA02A7"/>
    <w:rsid w:val="00AA0D54"/>
    <w:rsid w:val="00AA0E67"/>
    <w:rsid w:val="00AA130E"/>
    <w:rsid w:val="00AA1975"/>
    <w:rsid w:val="00AA1A6F"/>
    <w:rsid w:val="00AA21BF"/>
    <w:rsid w:val="00AA28A5"/>
    <w:rsid w:val="00AA2E92"/>
    <w:rsid w:val="00AA3B60"/>
    <w:rsid w:val="00AA42AC"/>
    <w:rsid w:val="00AA61A4"/>
    <w:rsid w:val="00AA7641"/>
    <w:rsid w:val="00AA7A9B"/>
    <w:rsid w:val="00AB0D76"/>
    <w:rsid w:val="00AB1005"/>
    <w:rsid w:val="00AB14BD"/>
    <w:rsid w:val="00AB22D4"/>
    <w:rsid w:val="00AB255D"/>
    <w:rsid w:val="00AB271A"/>
    <w:rsid w:val="00AB2BDE"/>
    <w:rsid w:val="00AB36E5"/>
    <w:rsid w:val="00AB39C7"/>
    <w:rsid w:val="00AB434E"/>
    <w:rsid w:val="00AB6499"/>
    <w:rsid w:val="00AC0ABC"/>
    <w:rsid w:val="00AC1099"/>
    <w:rsid w:val="00AC1818"/>
    <w:rsid w:val="00AC223F"/>
    <w:rsid w:val="00AC273B"/>
    <w:rsid w:val="00AC29DD"/>
    <w:rsid w:val="00AC3080"/>
    <w:rsid w:val="00AC3158"/>
    <w:rsid w:val="00AC3B89"/>
    <w:rsid w:val="00AC4458"/>
    <w:rsid w:val="00AC4DFC"/>
    <w:rsid w:val="00AC5476"/>
    <w:rsid w:val="00AC5EF6"/>
    <w:rsid w:val="00AC6524"/>
    <w:rsid w:val="00AD0BA8"/>
    <w:rsid w:val="00AD3A65"/>
    <w:rsid w:val="00AD3A8F"/>
    <w:rsid w:val="00AD4B9A"/>
    <w:rsid w:val="00AD545D"/>
    <w:rsid w:val="00AD54ED"/>
    <w:rsid w:val="00AD5586"/>
    <w:rsid w:val="00AD688E"/>
    <w:rsid w:val="00AD699E"/>
    <w:rsid w:val="00AE109A"/>
    <w:rsid w:val="00AE1495"/>
    <w:rsid w:val="00AE183A"/>
    <w:rsid w:val="00AE2E83"/>
    <w:rsid w:val="00AE2FF2"/>
    <w:rsid w:val="00AE3D43"/>
    <w:rsid w:val="00AE5D86"/>
    <w:rsid w:val="00AE7554"/>
    <w:rsid w:val="00AF00ED"/>
    <w:rsid w:val="00AF2077"/>
    <w:rsid w:val="00AF4980"/>
    <w:rsid w:val="00AF4F4D"/>
    <w:rsid w:val="00AF5A40"/>
    <w:rsid w:val="00AF5B0F"/>
    <w:rsid w:val="00AF6C21"/>
    <w:rsid w:val="00AF6CDA"/>
    <w:rsid w:val="00AF6EFF"/>
    <w:rsid w:val="00B00581"/>
    <w:rsid w:val="00B006DB"/>
    <w:rsid w:val="00B008A8"/>
    <w:rsid w:val="00B02F93"/>
    <w:rsid w:val="00B04D55"/>
    <w:rsid w:val="00B05306"/>
    <w:rsid w:val="00B05DBA"/>
    <w:rsid w:val="00B05E43"/>
    <w:rsid w:val="00B05EBD"/>
    <w:rsid w:val="00B070CA"/>
    <w:rsid w:val="00B07394"/>
    <w:rsid w:val="00B07682"/>
    <w:rsid w:val="00B0799D"/>
    <w:rsid w:val="00B100B9"/>
    <w:rsid w:val="00B11477"/>
    <w:rsid w:val="00B1179D"/>
    <w:rsid w:val="00B127B3"/>
    <w:rsid w:val="00B1387F"/>
    <w:rsid w:val="00B14762"/>
    <w:rsid w:val="00B1568C"/>
    <w:rsid w:val="00B1594B"/>
    <w:rsid w:val="00B16F6E"/>
    <w:rsid w:val="00B17289"/>
    <w:rsid w:val="00B176C8"/>
    <w:rsid w:val="00B17EE2"/>
    <w:rsid w:val="00B2191D"/>
    <w:rsid w:val="00B23F28"/>
    <w:rsid w:val="00B23F46"/>
    <w:rsid w:val="00B23F63"/>
    <w:rsid w:val="00B257F7"/>
    <w:rsid w:val="00B259D0"/>
    <w:rsid w:val="00B27944"/>
    <w:rsid w:val="00B30C57"/>
    <w:rsid w:val="00B3257D"/>
    <w:rsid w:val="00B32A1A"/>
    <w:rsid w:val="00B32DE0"/>
    <w:rsid w:val="00B3338B"/>
    <w:rsid w:val="00B34005"/>
    <w:rsid w:val="00B3529A"/>
    <w:rsid w:val="00B3549D"/>
    <w:rsid w:val="00B35F8C"/>
    <w:rsid w:val="00B37BA3"/>
    <w:rsid w:val="00B4041B"/>
    <w:rsid w:val="00B4069F"/>
    <w:rsid w:val="00B41FE2"/>
    <w:rsid w:val="00B42E3C"/>
    <w:rsid w:val="00B43E08"/>
    <w:rsid w:val="00B43FF3"/>
    <w:rsid w:val="00B45AF9"/>
    <w:rsid w:val="00B46EFD"/>
    <w:rsid w:val="00B47025"/>
    <w:rsid w:val="00B47A5E"/>
    <w:rsid w:val="00B502F3"/>
    <w:rsid w:val="00B5449F"/>
    <w:rsid w:val="00B544E7"/>
    <w:rsid w:val="00B569F2"/>
    <w:rsid w:val="00B576BD"/>
    <w:rsid w:val="00B57AA0"/>
    <w:rsid w:val="00B57EF1"/>
    <w:rsid w:val="00B605A2"/>
    <w:rsid w:val="00B61160"/>
    <w:rsid w:val="00B61DDE"/>
    <w:rsid w:val="00B62AA8"/>
    <w:rsid w:val="00B63614"/>
    <w:rsid w:val="00B6363B"/>
    <w:rsid w:val="00B64A99"/>
    <w:rsid w:val="00B655BE"/>
    <w:rsid w:val="00B660B8"/>
    <w:rsid w:val="00B66EF8"/>
    <w:rsid w:val="00B67EB4"/>
    <w:rsid w:val="00B67F74"/>
    <w:rsid w:val="00B7037E"/>
    <w:rsid w:val="00B716C9"/>
    <w:rsid w:val="00B72B2C"/>
    <w:rsid w:val="00B74121"/>
    <w:rsid w:val="00B76148"/>
    <w:rsid w:val="00B774B4"/>
    <w:rsid w:val="00B77F06"/>
    <w:rsid w:val="00B84400"/>
    <w:rsid w:val="00B845CB"/>
    <w:rsid w:val="00B8531C"/>
    <w:rsid w:val="00B8746D"/>
    <w:rsid w:val="00B87720"/>
    <w:rsid w:val="00B87B86"/>
    <w:rsid w:val="00B91F54"/>
    <w:rsid w:val="00B92138"/>
    <w:rsid w:val="00B94002"/>
    <w:rsid w:val="00B94589"/>
    <w:rsid w:val="00B96534"/>
    <w:rsid w:val="00B97C5D"/>
    <w:rsid w:val="00BA0FC7"/>
    <w:rsid w:val="00BA1434"/>
    <w:rsid w:val="00BA1843"/>
    <w:rsid w:val="00BA195C"/>
    <w:rsid w:val="00BA21C1"/>
    <w:rsid w:val="00BA3094"/>
    <w:rsid w:val="00BA3787"/>
    <w:rsid w:val="00BA384E"/>
    <w:rsid w:val="00BA3966"/>
    <w:rsid w:val="00BA526C"/>
    <w:rsid w:val="00BA5306"/>
    <w:rsid w:val="00BA5375"/>
    <w:rsid w:val="00BA79B2"/>
    <w:rsid w:val="00BA79E9"/>
    <w:rsid w:val="00BB0481"/>
    <w:rsid w:val="00BB0C64"/>
    <w:rsid w:val="00BB0E04"/>
    <w:rsid w:val="00BB2DAD"/>
    <w:rsid w:val="00BB2FCA"/>
    <w:rsid w:val="00BB3493"/>
    <w:rsid w:val="00BB404F"/>
    <w:rsid w:val="00BB4096"/>
    <w:rsid w:val="00BB4F9A"/>
    <w:rsid w:val="00BB521F"/>
    <w:rsid w:val="00BB5FB5"/>
    <w:rsid w:val="00BC0D75"/>
    <w:rsid w:val="00BC1A57"/>
    <w:rsid w:val="00BC21AF"/>
    <w:rsid w:val="00BC4A6F"/>
    <w:rsid w:val="00BC54C4"/>
    <w:rsid w:val="00BC6BFF"/>
    <w:rsid w:val="00BC7143"/>
    <w:rsid w:val="00BC7211"/>
    <w:rsid w:val="00BC75BA"/>
    <w:rsid w:val="00BD0277"/>
    <w:rsid w:val="00BD0783"/>
    <w:rsid w:val="00BD1D82"/>
    <w:rsid w:val="00BD1E9A"/>
    <w:rsid w:val="00BD25D5"/>
    <w:rsid w:val="00BD68E2"/>
    <w:rsid w:val="00BD776C"/>
    <w:rsid w:val="00BE0D58"/>
    <w:rsid w:val="00BE18C1"/>
    <w:rsid w:val="00BE2130"/>
    <w:rsid w:val="00BE3270"/>
    <w:rsid w:val="00BE4149"/>
    <w:rsid w:val="00BE6148"/>
    <w:rsid w:val="00BE6B17"/>
    <w:rsid w:val="00BE6E1C"/>
    <w:rsid w:val="00BE7F08"/>
    <w:rsid w:val="00BF00EC"/>
    <w:rsid w:val="00BF0B6F"/>
    <w:rsid w:val="00BF169C"/>
    <w:rsid w:val="00BF24C7"/>
    <w:rsid w:val="00BF2772"/>
    <w:rsid w:val="00BF3641"/>
    <w:rsid w:val="00BF41BF"/>
    <w:rsid w:val="00BF4B7C"/>
    <w:rsid w:val="00BF5489"/>
    <w:rsid w:val="00BF5702"/>
    <w:rsid w:val="00BF699D"/>
    <w:rsid w:val="00BF7308"/>
    <w:rsid w:val="00C00006"/>
    <w:rsid w:val="00C0106D"/>
    <w:rsid w:val="00C01B4B"/>
    <w:rsid w:val="00C0594F"/>
    <w:rsid w:val="00C05F90"/>
    <w:rsid w:val="00C068A8"/>
    <w:rsid w:val="00C07214"/>
    <w:rsid w:val="00C1012F"/>
    <w:rsid w:val="00C10AB2"/>
    <w:rsid w:val="00C10AD2"/>
    <w:rsid w:val="00C12476"/>
    <w:rsid w:val="00C12A55"/>
    <w:rsid w:val="00C1490B"/>
    <w:rsid w:val="00C14CC2"/>
    <w:rsid w:val="00C15AF0"/>
    <w:rsid w:val="00C1639D"/>
    <w:rsid w:val="00C16ECA"/>
    <w:rsid w:val="00C179F1"/>
    <w:rsid w:val="00C200FB"/>
    <w:rsid w:val="00C202FE"/>
    <w:rsid w:val="00C2113B"/>
    <w:rsid w:val="00C21817"/>
    <w:rsid w:val="00C22453"/>
    <w:rsid w:val="00C2272B"/>
    <w:rsid w:val="00C22C87"/>
    <w:rsid w:val="00C23116"/>
    <w:rsid w:val="00C231AA"/>
    <w:rsid w:val="00C23AD7"/>
    <w:rsid w:val="00C242CA"/>
    <w:rsid w:val="00C250C6"/>
    <w:rsid w:val="00C25CC1"/>
    <w:rsid w:val="00C25EA5"/>
    <w:rsid w:val="00C266B2"/>
    <w:rsid w:val="00C2738A"/>
    <w:rsid w:val="00C27936"/>
    <w:rsid w:val="00C328E5"/>
    <w:rsid w:val="00C32A4F"/>
    <w:rsid w:val="00C3335B"/>
    <w:rsid w:val="00C34443"/>
    <w:rsid w:val="00C348B3"/>
    <w:rsid w:val="00C3586F"/>
    <w:rsid w:val="00C3596F"/>
    <w:rsid w:val="00C3629A"/>
    <w:rsid w:val="00C363E2"/>
    <w:rsid w:val="00C36944"/>
    <w:rsid w:val="00C374A9"/>
    <w:rsid w:val="00C40825"/>
    <w:rsid w:val="00C414C4"/>
    <w:rsid w:val="00C41880"/>
    <w:rsid w:val="00C42FF2"/>
    <w:rsid w:val="00C431E8"/>
    <w:rsid w:val="00C45C3E"/>
    <w:rsid w:val="00C473D3"/>
    <w:rsid w:val="00C474F2"/>
    <w:rsid w:val="00C50FBD"/>
    <w:rsid w:val="00C511C7"/>
    <w:rsid w:val="00C51B23"/>
    <w:rsid w:val="00C52AEE"/>
    <w:rsid w:val="00C53899"/>
    <w:rsid w:val="00C54845"/>
    <w:rsid w:val="00C54CDB"/>
    <w:rsid w:val="00C55BA5"/>
    <w:rsid w:val="00C55FDC"/>
    <w:rsid w:val="00C567B1"/>
    <w:rsid w:val="00C60788"/>
    <w:rsid w:val="00C60C17"/>
    <w:rsid w:val="00C619FA"/>
    <w:rsid w:val="00C62324"/>
    <w:rsid w:val="00C6416D"/>
    <w:rsid w:val="00C65CD0"/>
    <w:rsid w:val="00C66B84"/>
    <w:rsid w:val="00C67740"/>
    <w:rsid w:val="00C67A2D"/>
    <w:rsid w:val="00C67B74"/>
    <w:rsid w:val="00C70EB8"/>
    <w:rsid w:val="00C70F06"/>
    <w:rsid w:val="00C71BC1"/>
    <w:rsid w:val="00C722AD"/>
    <w:rsid w:val="00C73545"/>
    <w:rsid w:val="00C73F74"/>
    <w:rsid w:val="00C74DC1"/>
    <w:rsid w:val="00C76050"/>
    <w:rsid w:val="00C760FB"/>
    <w:rsid w:val="00C76878"/>
    <w:rsid w:val="00C77AB6"/>
    <w:rsid w:val="00C8098A"/>
    <w:rsid w:val="00C8506E"/>
    <w:rsid w:val="00C854FD"/>
    <w:rsid w:val="00C86BAF"/>
    <w:rsid w:val="00C87B08"/>
    <w:rsid w:val="00C90918"/>
    <w:rsid w:val="00C90F2D"/>
    <w:rsid w:val="00C929B8"/>
    <w:rsid w:val="00C92C72"/>
    <w:rsid w:val="00C92CCC"/>
    <w:rsid w:val="00C9439D"/>
    <w:rsid w:val="00C949BB"/>
    <w:rsid w:val="00C94EF6"/>
    <w:rsid w:val="00C94EF9"/>
    <w:rsid w:val="00C96207"/>
    <w:rsid w:val="00C9700F"/>
    <w:rsid w:val="00CA044A"/>
    <w:rsid w:val="00CA058A"/>
    <w:rsid w:val="00CA192F"/>
    <w:rsid w:val="00CA19AB"/>
    <w:rsid w:val="00CA1E46"/>
    <w:rsid w:val="00CA4A7D"/>
    <w:rsid w:val="00CA4D63"/>
    <w:rsid w:val="00CA57FC"/>
    <w:rsid w:val="00CA6D07"/>
    <w:rsid w:val="00CA7368"/>
    <w:rsid w:val="00CA7D7C"/>
    <w:rsid w:val="00CB0B59"/>
    <w:rsid w:val="00CB23BE"/>
    <w:rsid w:val="00CB4353"/>
    <w:rsid w:val="00CB79EB"/>
    <w:rsid w:val="00CB7D25"/>
    <w:rsid w:val="00CC1413"/>
    <w:rsid w:val="00CC2C2A"/>
    <w:rsid w:val="00CC2C51"/>
    <w:rsid w:val="00CC2F66"/>
    <w:rsid w:val="00CC2FAD"/>
    <w:rsid w:val="00CC3E35"/>
    <w:rsid w:val="00CC45EF"/>
    <w:rsid w:val="00CC4916"/>
    <w:rsid w:val="00CC64CA"/>
    <w:rsid w:val="00CC6D10"/>
    <w:rsid w:val="00CD10CA"/>
    <w:rsid w:val="00CD182A"/>
    <w:rsid w:val="00CD1D30"/>
    <w:rsid w:val="00CD29AE"/>
    <w:rsid w:val="00CD2F24"/>
    <w:rsid w:val="00CD3C09"/>
    <w:rsid w:val="00CD5DEB"/>
    <w:rsid w:val="00CD7273"/>
    <w:rsid w:val="00CD7750"/>
    <w:rsid w:val="00CD777F"/>
    <w:rsid w:val="00CE00FA"/>
    <w:rsid w:val="00CE0969"/>
    <w:rsid w:val="00CE1815"/>
    <w:rsid w:val="00CE2171"/>
    <w:rsid w:val="00CE2786"/>
    <w:rsid w:val="00CE27E1"/>
    <w:rsid w:val="00CE3C06"/>
    <w:rsid w:val="00CE65A7"/>
    <w:rsid w:val="00CE6937"/>
    <w:rsid w:val="00CE719C"/>
    <w:rsid w:val="00CE7A6E"/>
    <w:rsid w:val="00CF2F01"/>
    <w:rsid w:val="00CF5682"/>
    <w:rsid w:val="00CF5BA3"/>
    <w:rsid w:val="00CF5EF5"/>
    <w:rsid w:val="00CF640F"/>
    <w:rsid w:val="00CF6CFF"/>
    <w:rsid w:val="00CF7123"/>
    <w:rsid w:val="00CF722C"/>
    <w:rsid w:val="00CF7388"/>
    <w:rsid w:val="00D00E52"/>
    <w:rsid w:val="00D01D8B"/>
    <w:rsid w:val="00D01E59"/>
    <w:rsid w:val="00D0203E"/>
    <w:rsid w:val="00D0499A"/>
    <w:rsid w:val="00D05CBD"/>
    <w:rsid w:val="00D05F84"/>
    <w:rsid w:val="00D072F5"/>
    <w:rsid w:val="00D07508"/>
    <w:rsid w:val="00D078AF"/>
    <w:rsid w:val="00D0791E"/>
    <w:rsid w:val="00D10949"/>
    <w:rsid w:val="00D10D44"/>
    <w:rsid w:val="00D10F25"/>
    <w:rsid w:val="00D130B5"/>
    <w:rsid w:val="00D142F6"/>
    <w:rsid w:val="00D169E5"/>
    <w:rsid w:val="00D17D65"/>
    <w:rsid w:val="00D20DC6"/>
    <w:rsid w:val="00D20F22"/>
    <w:rsid w:val="00D23440"/>
    <w:rsid w:val="00D23763"/>
    <w:rsid w:val="00D25E6D"/>
    <w:rsid w:val="00D26688"/>
    <w:rsid w:val="00D26807"/>
    <w:rsid w:val="00D27603"/>
    <w:rsid w:val="00D27F18"/>
    <w:rsid w:val="00D3088D"/>
    <w:rsid w:val="00D30E61"/>
    <w:rsid w:val="00D31AC9"/>
    <w:rsid w:val="00D32221"/>
    <w:rsid w:val="00D32275"/>
    <w:rsid w:val="00D3273E"/>
    <w:rsid w:val="00D32D6F"/>
    <w:rsid w:val="00D32E6F"/>
    <w:rsid w:val="00D3481B"/>
    <w:rsid w:val="00D34B7C"/>
    <w:rsid w:val="00D36BB1"/>
    <w:rsid w:val="00D43817"/>
    <w:rsid w:val="00D43F03"/>
    <w:rsid w:val="00D46741"/>
    <w:rsid w:val="00D477F1"/>
    <w:rsid w:val="00D50460"/>
    <w:rsid w:val="00D50EC5"/>
    <w:rsid w:val="00D51623"/>
    <w:rsid w:val="00D535DF"/>
    <w:rsid w:val="00D54BF3"/>
    <w:rsid w:val="00D5504C"/>
    <w:rsid w:val="00D554A8"/>
    <w:rsid w:val="00D55B87"/>
    <w:rsid w:val="00D57407"/>
    <w:rsid w:val="00D575CE"/>
    <w:rsid w:val="00D57BDB"/>
    <w:rsid w:val="00D607E4"/>
    <w:rsid w:val="00D61E41"/>
    <w:rsid w:val="00D63328"/>
    <w:rsid w:val="00D6476F"/>
    <w:rsid w:val="00D64DA1"/>
    <w:rsid w:val="00D662E0"/>
    <w:rsid w:val="00D66BCB"/>
    <w:rsid w:val="00D70808"/>
    <w:rsid w:val="00D72062"/>
    <w:rsid w:val="00D748DD"/>
    <w:rsid w:val="00D752FB"/>
    <w:rsid w:val="00D75686"/>
    <w:rsid w:val="00D75EE5"/>
    <w:rsid w:val="00D75FF1"/>
    <w:rsid w:val="00D770C0"/>
    <w:rsid w:val="00D802AD"/>
    <w:rsid w:val="00D8128D"/>
    <w:rsid w:val="00D81DD2"/>
    <w:rsid w:val="00D8293F"/>
    <w:rsid w:val="00D82971"/>
    <w:rsid w:val="00D831DA"/>
    <w:rsid w:val="00D83CB2"/>
    <w:rsid w:val="00D83E5F"/>
    <w:rsid w:val="00D845DB"/>
    <w:rsid w:val="00D84696"/>
    <w:rsid w:val="00D86A66"/>
    <w:rsid w:val="00D913E8"/>
    <w:rsid w:val="00D926E6"/>
    <w:rsid w:val="00D92A0A"/>
    <w:rsid w:val="00D92A22"/>
    <w:rsid w:val="00D97421"/>
    <w:rsid w:val="00DA0190"/>
    <w:rsid w:val="00DA0728"/>
    <w:rsid w:val="00DA16D1"/>
    <w:rsid w:val="00DA254B"/>
    <w:rsid w:val="00DA2B8A"/>
    <w:rsid w:val="00DA4B5E"/>
    <w:rsid w:val="00DA53D1"/>
    <w:rsid w:val="00DA56C5"/>
    <w:rsid w:val="00DA61A8"/>
    <w:rsid w:val="00DA61D5"/>
    <w:rsid w:val="00DA76A5"/>
    <w:rsid w:val="00DA7DCB"/>
    <w:rsid w:val="00DB0AA5"/>
    <w:rsid w:val="00DB0FE7"/>
    <w:rsid w:val="00DB187A"/>
    <w:rsid w:val="00DB1F5B"/>
    <w:rsid w:val="00DB3723"/>
    <w:rsid w:val="00DB4651"/>
    <w:rsid w:val="00DB4BE3"/>
    <w:rsid w:val="00DB51A5"/>
    <w:rsid w:val="00DB5390"/>
    <w:rsid w:val="00DB5489"/>
    <w:rsid w:val="00DB626D"/>
    <w:rsid w:val="00DB7627"/>
    <w:rsid w:val="00DC0F50"/>
    <w:rsid w:val="00DC12C0"/>
    <w:rsid w:val="00DC26CE"/>
    <w:rsid w:val="00DC3341"/>
    <w:rsid w:val="00DC381E"/>
    <w:rsid w:val="00DC391F"/>
    <w:rsid w:val="00DC7163"/>
    <w:rsid w:val="00DD0CAD"/>
    <w:rsid w:val="00DD1AC1"/>
    <w:rsid w:val="00DD224E"/>
    <w:rsid w:val="00DD37C5"/>
    <w:rsid w:val="00DD3B33"/>
    <w:rsid w:val="00DD3B4B"/>
    <w:rsid w:val="00DD4AF6"/>
    <w:rsid w:val="00DD57DC"/>
    <w:rsid w:val="00DD5917"/>
    <w:rsid w:val="00DD60F8"/>
    <w:rsid w:val="00DD73B2"/>
    <w:rsid w:val="00DE1240"/>
    <w:rsid w:val="00DE1B37"/>
    <w:rsid w:val="00DE2868"/>
    <w:rsid w:val="00DE3125"/>
    <w:rsid w:val="00DE37AB"/>
    <w:rsid w:val="00DE4BC2"/>
    <w:rsid w:val="00DE7FE0"/>
    <w:rsid w:val="00DF1929"/>
    <w:rsid w:val="00DF1D3B"/>
    <w:rsid w:val="00DF36B7"/>
    <w:rsid w:val="00DF5E70"/>
    <w:rsid w:val="00DF78EF"/>
    <w:rsid w:val="00DF7E13"/>
    <w:rsid w:val="00E00398"/>
    <w:rsid w:val="00E005A8"/>
    <w:rsid w:val="00E00D44"/>
    <w:rsid w:val="00E02B1A"/>
    <w:rsid w:val="00E04FD4"/>
    <w:rsid w:val="00E06562"/>
    <w:rsid w:val="00E12302"/>
    <w:rsid w:val="00E13896"/>
    <w:rsid w:val="00E13CB5"/>
    <w:rsid w:val="00E14B01"/>
    <w:rsid w:val="00E158A7"/>
    <w:rsid w:val="00E159AD"/>
    <w:rsid w:val="00E15BD4"/>
    <w:rsid w:val="00E15E25"/>
    <w:rsid w:val="00E16430"/>
    <w:rsid w:val="00E203AC"/>
    <w:rsid w:val="00E204DA"/>
    <w:rsid w:val="00E21C6B"/>
    <w:rsid w:val="00E222C0"/>
    <w:rsid w:val="00E235C5"/>
    <w:rsid w:val="00E23615"/>
    <w:rsid w:val="00E236DD"/>
    <w:rsid w:val="00E241B5"/>
    <w:rsid w:val="00E2511C"/>
    <w:rsid w:val="00E2588B"/>
    <w:rsid w:val="00E26B1C"/>
    <w:rsid w:val="00E30864"/>
    <w:rsid w:val="00E33BB5"/>
    <w:rsid w:val="00E34228"/>
    <w:rsid w:val="00E349EB"/>
    <w:rsid w:val="00E34E8D"/>
    <w:rsid w:val="00E358DC"/>
    <w:rsid w:val="00E360A2"/>
    <w:rsid w:val="00E365F1"/>
    <w:rsid w:val="00E375D5"/>
    <w:rsid w:val="00E3781B"/>
    <w:rsid w:val="00E40139"/>
    <w:rsid w:val="00E4042A"/>
    <w:rsid w:val="00E4136D"/>
    <w:rsid w:val="00E41759"/>
    <w:rsid w:val="00E41F4A"/>
    <w:rsid w:val="00E4221C"/>
    <w:rsid w:val="00E426C2"/>
    <w:rsid w:val="00E43D3A"/>
    <w:rsid w:val="00E45B50"/>
    <w:rsid w:val="00E46CE9"/>
    <w:rsid w:val="00E47704"/>
    <w:rsid w:val="00E50365"/>
    <w:rsid w:val="00E50793"/>
    <w:rsid w:val="00E51BD5"/>
    <w:rsid w:val="00E5368A"/>
    <w:rsid w:val="00E53AA8"/>
    <w:rsid w:val="00E549AE"/>
    <w:rsid w:val="00E5778B"/>
    <w:rsid w:val="00E5789C"/>
    <w:rsid w:val="00E60D79"/>
    <w:rsid w:val="00E62042"/>
    <w:rsid w:val="00E625CA"/>
    <w:rsid w:val="00E6306E"/>
    <w:rsid w:val="00E631C7"/>
    <w:rsid w:val="00E63305"/>
    <w:rsid w:val="00E63488"/>
    <w:rsid w:val="00E64380"/>
    <w:rsid w:val="00E64BB2"/>
    <w:rsid w:val="00E64D40"/>
    <w:rsid w:val="00E65748"/>
    <w:rsid w:val="00E6585C"/>
    <w:rsid w:val="00E665A7"/>
    <w:rsid w:val="00E67637"/>
    <w:rsid w:val="00E67917"/>
    <w:rsid w:val="00E67F8F"/>
    <w:rsid w:val="00E72883"/>
    <w:rsid w:val="00E72EE7"/>
    <w:rsid w:val="00E7403E"/>
    <w:rsid w:val="00E74C0F"/>
    <w:rsid w:val="00E75A0D"/>
    <w:rsid w:val="00E75D1E"/>
    <w:rsid w:val="00E776A0"/>
    <w:rsid w:val="00E80FE8"/>
    <w:rsid w:val="00E822F7"/>
    <w:rsid w:val="00E82DF9"/>
    <w:rsid w:val="00E831B0"/>
    <w:rsid w:val="00E8341F"/>
    <w:rsid w:val="00E84A66"/>
    <w:rsid w:val="00E84FDA"/>
    <w:rsid w:val="00E86469"/>
    <w:rsid w:val="00E87890"/>
    <w:rsid w:val="00E909A3"/>
    <w:rsid w:val="00E912FC"/>
    <w:rsid w:val="00E91B0A"/>
    <w:rsid w:val="00E91D1B"/>
    <w:rsid w:val="00E920CA"/>
    <w:rsid w:val="00E92F14"/>
    <w:rsid w:val="00E932FA"/>
    <w:rsid w:val="00E94EA7"/>
    <w:rsid w:val="00E96646"/>
    <w:rsid w:val="00E96FDE"/>
    <w:rsid w:val="00E971A6"/>
    <w:rsid w:val="00EA0F7C"/>
    <w:rsid w:val="00EA203E"/>
    <w:rsid w:val="00EA273E"/>
    <w:rsid w:val="00EA2A9A"/>
    <w:rsid w:val="00EA3B0B"/>
    <w:rsid w:val="00EA3FBD"/>
    <w:rsid w:val="00EA4DFE"/>
    <w:rsid w:val="00EA5AE4"/>
    <w:rsid w:val="00EA61C8"/>
    <w:rsid w:val="00EB1821"/>
    <w:rsid w:val="00EB269F"/>
    <w:rsid w:val="00EB3982"/>
    <w:rsid w:val="00EB465E"/>
    <w:rsid w:val="00EB47C5"/>
    <w:rsid w:val="00EB48A1"/>
    <w:rsid w:val="00EB4990"/>
    <w:rsid w:val="00EB5842"/>
    <w:rsid w:val="00EB6123"/>
    <w:rsid w:val="00EB731D"/>
    <w:rsid w:val="00EC0323"/>
    <w:rsid w:val="00EC124E"/>
    <w:rsid w:val="00EC1539"/>
    <w:rsid w:val="00EC1A05"/>
    <w:rsid w:val="00EC1C59"/>
    <w:rsid w:val="00EC1DFB"/>
    <w:rsid w:val="00EC2CAD"/>
    <w:rsid w:val="00EC430F"/>
    <w:rsid w:val="00EC458C"/>
    <w:rsid w:val="00EC565D"/>
    <w:rsid w:val="00EC65D0"/>
    <w:rsid w:val="00EC6A23"/>
    <w:rsid w:val="00EC776C"/>
    <w:rsid w:val="00EC7B5C"/>
    <w:rsid w:val="00ED00B2"/>
    <w:rsid w:val="00ED14A4"/>
    <w:rsid w:val="00ED29F9"/>
    <w:rsid w:val="00ED3768"/>
    <w:rsid w:val="00ED5205"/>
    <w:rsid w:val="00ED639D"/>
    <w:rsid w:val="00ED7457"/>
    <w:rsid w:val="00EE0C7F"/>
    <w:rsid w:val="00EE24BA"/>
    <w:rsid w:val="00EE2728"/>
    <w:rsid w:val="00EE3F22"/>
    <w:rsid w:val="00EE49E5"/>
    <w:rsid w:val="00EE5B84"/>
    <w:rsid w:val="00EE631C"/>
    <w:rsid w:val="00EE6555"/>
    <w:rsid w:val="00EE6B45"/>
    <w:rsid w:val="00EF299A"/>
    <w:rsid w:val="00EF42D0"/>
    <w:rsid w:val="00EF4FA7"/>
    <w:rsid w:val="00EF5132"/>
    <w:rsid w:val="00EF6996"/>
    <w:rsid w:val="00EF6BE2"/>
    <w:rsid w:val="00EF78C2"/>
    <w:rsid w:val="00EF7CC4"/>
    <w:rsid w:val="00EF7F86"/>
    <w:rsid w:val="00F00529"/>
    <w:rsid w:val="00F00A86"/>
    <w:rsid w:val="00F00BAF"/>
    <w:rsid w:val="00F00CD3"/>
    <w:rsid w:val="00F02055"/>
    <w:rsid w:val="00F027F3"/>
    <w:rsid w:val="00F02C29"/>
    <w:rsid w:val="00F059DB"/>
    <w:rsid w:val="00F06CF8"/>
    <w:rsid w:val="00F07326"/>
    <w:rsid w:val="00F07A26"/>
    <w:rsid w:val="00F07ACB"/>
    <w:rsid w:val="00F07AE9"/>
    <w:rsid w:val="00F101B3"/>
    <w:rsid w:val="00F12318"/>
    <w:rsid w:val="00F1261D"/>
    <w:rsid w:val="00F12731"/>
    <w:rsid w:val="00F136DF"/>
    <w:rsid w:val="00F1378F"/>
    <w:rsid w:val="00F1455B"/>
    <w:rsid w:val="00F17066"/>
    <w:rsid w:val="00F20202"/>
    <w:rsid w:val="00F20752"/>
    <w:rsid w:val="00F236DA"/>
    <w:rsid w:val="00F24146"/>
    <w:rsid w:val="00F248C7"/>
    <w:rsid w:val="00F250F0"/>
    <w:rsid w:val="00F2517B"/>
    <w:rsid w:val="00F252E5"/>
    <w:rsid w:val="00F253AD"/>
    <w:rsid w:val="00F26B92"/>
    <w:rsid w:val="00F2741B"/>
    <w:rsid w:val="00F277DB"/>
    <w:rsid w:val="00F27B64"/>
    <w:rsid w:val="00F308C6"/>
    <w:rsid w:val="00F3297D"/>
    <w:rsid w:val="00F3496F"/>
    <w:rsid w:val="00F35A09"/>
    <w:rsid w:val="00F36419"/>
    <w:rsid w:val="00F366C4"/>
    <w:rsid w:val="00F37803"/>
    <w:rsid w:val="00F37B84"/>
    <w:rsid w:val="00F411DE"/>
    <w:rsid w:val="00F420FD"/>
    <w:rsid w:val="00F426A9"/>
    <w:rsid w:val="00F42CF9"/>
    <w:rsid w:val="00F4436E"/>
    <w:rsid w:val="00F44379"/>
    <w:rsid w:val="00F44AA9"/>
    <w:rsid w:val="00F44D39"/>
    <w:rsid w:val="00F44DD1"/>
    <w:rsid w:val="00F452CE"/>
    <w:rsid w:val="00F460D7"/>
    <w:rsid w:val="00F5156F"/>
    <w:rsid w:val="00F5158E"/>
    <w:rsid w:val="00F52551"/>
    <w:rsid w:val="00F5260D"/>
    <w:rsid w:val="00F539CA"/>
    <w:rsid w:val="00F55637"/>
    <w:rsid w:val="00F56443"/>
    <w:rsid w:val="00F57880"/>
    <w:rsid w:val="00F57C6D"/>
    <w:rsid w:val="00F61D0A"/>
    <w:rsid w:val="00F62164"/>
    <w:rsid w:val="00F62DC8"/>
    <w:rsid w:val="00F634D4"/>
    <w:rsid w:val="00F636B1"/>
    <w:rsid w:val="00F647FB"/>
    <w:rsid w:val="00F64865"/>
    <w:rsid w:val="00F658A4"/>
    <w:rsid w:val="00F65A0D"/>
    <w:rsid w:val="00F66C5A"/>
    <w:rsid w:val="00F66FE9"/>
    <w:rsid w:val="00F6748B"/>
    <w:rsid w:val="00F6784F"/>
    <w:rsid w:val="00F67DF6"/>
    <w:rsid w:val="00F67EE5"/>
    <w:rsid w:val="00F705BC"/>
    <w:rsid w:val="00F70B53"/>
    <w:rsid w:val="00F71559"/>
    <w:rsid w:val="00F71624"/>
    <w:rsid w:val="00F71925"/>
    <w:rsid w:val="00F71AE8"/>
    <w:rsid w:val="00F72325"/>
    <w:rsid w:val="00F73030"/>
    <w:rsid w:val="00F73874"/>
    <w:rsid w:val="00F7669F"/>
    <w:rsid w:val="00F767A4"/>
    <w:rsid w:val="00F808BA"/>
    <w:rsid w:val="00F81AB7"/>
    <w:rsid w:val="00F83CFE"/>
    <w:rsid w:val="00F83F5B"/>
    <w:rsid w:val="00F844DF"/>
    <w:rsid w:val="00F844E1"/>
    <w:rsid w:val="00F85273"/>
    <w:rsid w:val="00F852AE"/>
    <w:rsid w:val="00F87880"/>
    <w:rsid w:val="00F90DBE"/>
    <w:rsid w:val="00F9184B"/>
    <w:rsid w:val="00F9469A"/>
    <w:rsid w:val="00FA0727"/>
    <w:rsid w:val="00FA1A16"/>
    <w:rsid w:val="00FA23A4"/>
    <w:rsid w:val="00FA24F4"/>
    <w:rsid w:val="00FA484B"/>
    <w:rsid w:val="00FA4988"/>
    <w:rsid w:val="00FA4E31"/>
    <w:rsid w:val="00FA5774"/>
    <w:rsid w:val="00FA587A"/>
    <w:rsid w:val="00FA641A"/>
    <w:rsid w:val="00FA7156"/>
    <w:rsid w:val="00FB1DA0"/>
    <w:rsid w:val="00FB2985"/>
    <w:rsid w:val="00FB3A98"/>
    <w:rsid w:val="00FB3CE5"/>
    <w:rsid w:val="00FB4431"/>
    <w:rsid w:val="00FB5171"/>
    <w:rsid w:val="00FB5387"/>
    <w:rsid w:val="00FB5769"/>
    <w:rsid w:val="00FC10E5"/>
    <w:rsid w:val="00FC28D6"/>
    <w:rsid w:val="00FC4C08"/>
    <w:rsid w:val="00FC54A4"/>
    <w:rsid w:val="00FC6DD0"/>
    <w:rsid w:val="00FC706B"/>
    <w:rsid w:val="00FC731E"/>
    <w:rsid w:val="00FC78FF"/>
    <w:rsid w:val="00FC7B6D"/>
    <w:rsid w:val="00FC7FD5"/>
    <w:rsid w:val="00FD0AE0"/>
    <w:rsid w:val="00FD48A9"/>
    <w:rsid w:val="00FD6B2C"/>
    <w:rsid w:val="00FD6D45"/>
    <w:rsid w:val="00FE0D01"/>
    <w:rsid w:val="00FE17E4"/>
    <w:rsid w:val="00FE3205"/>
    <w:rsid w:val="00FE3CFA"/>
    <w:rsid w:val="00FE4385"/>
    <w:rsid w:val="00FE4645"/>
    <w:rsid w:val="00FE4D5A"/>
    <w:rsid w:val="00FE55C9"/>
    <w:rsid w:val="00FE76B5"/>
    <w:rsid w:val="00FE79A1"/>
    <w:rsid w:val="00FF2C83"/>
    <w:rsid w:val="00FF3EB0"/>
    <w:rsid w:val="00FF460C"/>
    <w:rsid w:val="00FF5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7" w:uiPriority="39"/>
    <w:lsdException w:name="footnote text" w:uiPriority="99"/>
    <w:lsdException w:name="footer" w:uiPriority="99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Body Text 2" w:uiPriority="99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7368"/>
  </w:style>
  <w:style w:type="paragraph" w:styleId="Nagwek1">
    <w:name w:val="heading 1"/>
    <w:basedOn w:val="Normalny"/>
    <w:next w:val="Normalny"/>
    <w:link w:val="Nagwek1Znak"/>
    <w:qFormat/>
    <w:rsid w:val="00923F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923FA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qFormat/>
    <w:rsid w:val="00D1094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gwek4">
    <w:name w:val="heading 4"/>
    <w:basedOn w:val="Normalny"/>
    <w:next w:val="Normalny"/>
    <w:qFormat/>
    <w:rsid w:val="00923FA1"/>
    <w:pPr>
      <w:keepNext/>
      <w:suppressAutoHyphens/>
      <w:jc w:val="both"/>
      <w:outlineLvl w:val="3"/>
    </w:pPr>
    <w:rPr>
      <w:sz w:val="24"/>
      <w:u w:val="single"/>
      <w:lang w:eastAsia="ar-SA"/>
    </w:rPr>
  </w:style>
  <w:style w:type="paragraph" w:styleId="Nagwek5">
    <w:name w:val="heading 5"/>
    <w:basedOn w:val="Normalny"/>
    <w:next w:val="Normalny"/>
    <w:qFormat/>
    <w:rsid w:val="00923FA1"/>
    <w:pPr>
      <w:keepNext/>
      <w:suppressAutoHyphens/>
      <w:outlineLvl w:val="4"/>
    </w:pPr>
    <w:rPr>
      <w:sz w:val="24"/>
      <w:u w:val="single"/>
      <w:lang w:eastAsia="ar-SA"/>
    </w:rPr>
  </w:style>
  <w:style w:type="paragraph" w:styleId="Nagwek6">
    <w:name w:val="heading 6"/>
    <w:basedOn w:val="Normalny"/>
    <w:next w:val="Normalny"/>
    <w:qFormat/>
    <w:rsid w:val="00923FA1"/>
    <w:pPr>
      <w:keepNext/>
      <w:suppressAutoHyphens/>
      <w:jc w:val="both"/>
      <w:outlineLvl w:val="5"/>
    </w:pPr>
    <w:rPr>
      <w:szCs w:val="24"/>
      <w:u w:val="single"/>
      <w:lang w:eastAsia="ar-SA"/>
    </w:rPr>
  </w:style>
  <w:style w:type="paragraph" w:styleId="Nagwek7">
    <w:name w:val="heading 7"/>
    <w:basedOn w:val="Normalny"/>
    <w:next w:val="Normalny"/>
    <w:qFormat/>
    <w:rsid w:val="00923FA1"/>
    <w:pPr>
      <w:keepNext/>
      <w:suppressAutoHyphens/>
      <w:jc w:val="both"/>
      <w:outlineLvl w:val="6"/>
    </w:pPr>
    <w:rPr>
      <w:b/>
      <w:bCs/>
      <w:i/>
      <w:iCs/>
      <w:szCs w:val="24"/>
      <w:lang w:eastAsia="ar-SA"/>
    </w:rPr>
  </w:style>
  <w:style w:type="paragraph" w:styleId="Nagwek8">
    <w:name w:val="heading 8"/>
    <w:basedOn w:val="Normalny"/>
    <w:next w:val="Normalny"/>
    <w:qFormat/>
    <w:rsid w:val="00923FA1"/>
    <w:p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923FA1"/>
    <w:pPr>
      <w:keepNext/>
      <w:suppressAutoHyphens/>
      <w:outlineLvl w:val="8"/>
    </w:pPr>
    <w:rPr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sc">
    <w:name w:val="tresc"/>
    <w:basedOn w:val="Normalny"/>
    <w:rsid w:val="0002274A"/>
    <w:pPr>
      <w:spacing w:before="100" w:beforeAutospacing="1" w:after="100" w:afterAutospacing="1" w:line="336" w:lineRule="atLeast"/>
    </w:pPr>
    <w:rPr>
      <w:sz w:val="18"/>
      <w:szCs w:val="18"/>
    </w:rPr>
  </w:style>
  <w:style w:type="paragraph" w:customStyle="1" w:styleId="srodtyt">
    <w:name w:val="srodtyt"/>
    <w:basedOn w:val="Normalny"/>
    <w:rsid w:val="0002274A"/>
    <w:pPr>
      <w:spacing w:before="100" w:beforeAutospacing="1" w:after="100" w:afterAutospacing="1"/>
    </w:pPr>
    <w:rPr>
      <w:b/>
      <w:bCs/>
    </w:rPr>
  </w:style>
  <w:style w:type="paragraph" w:customStyle="1" w:styleId="ramka-txt">
    <w:name w:val="ramka-txt"/>
    <w:basedOn w:val="Normalny"/>
    <w:rsid w:val="0002274A"/>
    <w:pPr>
      <w:spacing w:before="45" w:after="45"/>
    </w:pPr>
    <w:rPr>
      <w:color w:val="575757"/>
    </w:rPr>
  </w:style>
  <w:style w:type="paragraph" w:styleId="NormalnyWeb">
    <w:name w:val="Normal (Web)"/>
    <w:basedOn w:val="Normalny"/>
    <w:uiPriority w:val="99"/>
    <w:rsid w:val="00D10949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D10949"/>
    <w:rPr>
      <w:b/>
      <w:bCs/>
    </w:rPr>
  </w:style>
  <w:style w:type="paragraph" w:customStyle="1" w:styleId="pkt">
    <w:name w:val="pkt"/>
    <w:basedOn w:val="Normalny"/>
    <w:rsid w:val="00355899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character" w:styleId="Hipercze">
    <w:name w:val="Hyperlink"/>
    <w:uiPriority w:val="99"/>
    <w:rsid w:val="00355899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3F2645"/>
  </w:style>
  <w:style w:type="paragraph" w:styleId="Nagwek">
    <w:name w:val="header"/>
    <w:basedOn w:val="Normalny"/>
    <w:rsid w:val="00923FA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23FA1"/>
    <w:pPr>
      <w:tabs>
        <w:tab w:val="center" w:pos="4536"/>
        <w:tab w:val="right" w:pos="9072"/>
      </w:tabs>
    </w:pPr>
  </w:style>
  <w:style w:type="character" w:customStyle="1" w:styleId="WW8Num2z1">
    <w:name w:val="WW8Num2z1"/>
    <w:rsid w:val="00923FA1"/>
    <w:rPr>
      <w:rFonts w:ascii="Symbol" w:hAnsi="Symbol" w:cs="Times New Roman"/>
    </w:rPr>
  </w:style>
  <w:style w:type="character" w:customStyle="1" w:styleId="WW8Num2z2">
    <w:name w:val="WW8Num2z2"/>
    <w:rsid w:val="00923FA1"/>
    <w:rPr>
      <w:rFonts w:ascii="Times New Roman" w:hAnsi="Times New Roman" w:cs="Times New Roman"/>
    </w:rPr>
  </w:style>
  <w:style w:type="character" w:customStyle="1" w:styleId="WW8Num23z0">
    <w:name w:val="WW8Num23z0"/>
    <w:rsid w:val="00923FA1"/>
    <w:rPr>
      <w:color w:val="auto"/>
    </w:rPr>
  </w:style>
  <w:style w:type="character" w:customStyle="1" w:styleId="Absatz-Standardschriftart">
    <w:name w:val="Absatz-Standardschriftart"/>
    <w:rsid w:val="00923FA1"/>
  </w:style>
  <w:style w:type="character" w:customStyle="1" w:styleId="WW-Absatz-Standardschriftart">
    <w:name w:val="WW-Absatz-Standardschriftart"/>
    <w:rsid w:val="00923FA1"/>
  </w:style>
  <w:style w:type="character" w:customStyle="1" w:styleId="WW-Absatz-Standardschriftart1">
    <w:name w:val="WW-Absatz-Standardschriftart1"/>
    <w:rsid w:val="00923FA1"/>
  </w:style>
  <w:style w:type="character" w:customStyle="1" w:styleId="WW-Absatz-Standardschriftart11">
    <w:name w:val="WW-Absatz-Standardschriftart11"/>
    <w:rsid w:val="00923FA1"/>
  </w:style>
  <w:style w:type="character" w:customStyle="1" w:styleId="WW-Absatz-Standardschriftart111">
    <w:name w:val="WW-Absatz-Standardschriftart111"/>
    <w:rsid w:val="00923FA1"/>
  </w:style>
  <w:style w:type="character" w:customStyle="1" w:styleId="WW-Absatz-Standardschriftart1111">
    <w:name w:val="WW-Absatz-Standardschriftart1111"/>
    <w:rsid w:val="00923FA1"/>
  </w:style>
  <w:style w:type="character" w:customStyle="1" w:styleId="WW-Absatz-Standardschriftart11111">
    <w:name w:val="WW-Absatz-Standardschriftart11111"/>
    <w:rsid w:val="00923FA1"/>
  </w:style>
  <w:style w:type="character" w:customStyle="1" w:styleId="WW-Absatz-Standardschriftart111111">
    <w:name w:val="WW-Absatz-Standardschriftart111111"/>
    <w:rsid w:val="00923FA1"/>
  </w:style>
  <w:style w:type="character" w:customStyle="1" w:styleId="WW-Absatz-Standardschriftart1111111">
    <w:name w:val="WW-Absatz-Standardschriftart1111111"/>
    <w:rsid w:val="00923FA1"/>
  </w:style>
  <w:style w:type="character" w:customStyle="1" w:styleId="WW-Absatz-Standardschriftart11111111">
    <w:name w:val="WW-Absatz-Standardschriftart11111111"/>
    <w:rsid w:val="00923FA1"/>
  </w:style>
  <w:style w:type="character" w:customStyle="1" w:styleId="WW-Absatz-Standardschriftart111111111">
    <w:name w:val="WW-Absatz-Standardschriftart111111111"/>
    <w:rsid w:val="00923FA1"/>
  </w:style>
  <w:style w:type="character" w:customStyle="1" w:styleId="WW-Absatz-Standardschriftart1111111111">
    <w:name w:val="WW-Absatz-Standardschriftart1111111111"/>
    <w:rsid w:val="00923FA1"/>
  </w:style>
  <w:style w:type="character" w:customStyle="1" w:styleId="WW-Absatz-Standardschriftart11111111111">
    <w:name w:val="WW-Absatz-Standardschriftart11111111111"/>
    <w:rsid w:val="00923FA1"/>
  </w:style>
  <w:style w:type="character" w:customStyle="1" w:styleId="WW-Absatz-Standardschriftart111111111111">
    <w:name w:val="WW-Absatz-Standardschriftart111111111111"/>
    <w:rsid w:val="00923FA1"/>
  </w:style>
  <w:style w:type="character" w:customStyle="1" w:styleId="WW-Absatz-Standardschriftart1111111111111">
    <w:name w:val="WW-Absatz-Standardschriftart1111111111111"/>
    <w:rsid w:val="00923FA1"/>
  </w:style>
  <w:style w:type="character" w:customStyle="1" w:styleId="WW-Absatz-Standardschriftart11111111111111">
    <w:name w:val="WW-Absatz-Standardschriftart11111111111111"/>
    <w:rsid w:val="00923FA1"/>
  </w:style>
  <w:style w:type="character" w:customStyle="1" w:styleId="WW-Absatz-Standardschriftart111111111111111">
    <w:name w:val="WW-Absatz-Standardschriftart111111111111111"/>
    <w:rsid w:val="00923FA1"/>
  </w:style>
  <w:style w:type="character" w:customStyle="1" w:styleId="WW-Absatz-Standardschriftart1111111111111111">
    <w:name w:val="WW-Absatz-Standardschriftart1111111111111111"/>
    <w:rsid w:val="00923FA1"/>
  </w:style>
  <w:style w:type="character" w:customStyle="1" w:styleId="WW-Absatz-Standardschriftart11111111111111111">
    <w:name w:val="WW-Absatz-Standardschriftart11111111111111111"/>
    <w:rsid w:val="00923FA1"/>
  </w:style>
  <w:style w:type="character" w:customStyle="1" w:styleId="WW8Num24z0">
    <w:name w:val="WW8Num24z0"/>
    <w:rsid w:val="00923FA1"/>
    <w:rPr>
      <w:color w:val="auto"/>
    </w:rPr>
  </w:style>
  <w:style w:type="character" w:customStyle="1" w:styleId="WW-Absatz-Standardschriftart111111111111111111">
    <w:name w:val="WW-Absatz-Standardschriftart111111111111111111"/>
    <w:rsid w:val="00923FA1"/>
  </w:style>
  <w:style w:type="character" w:customStyle="1" w:styleId="WW8Num11z0">
    <w:name w:val="WW8Num11z0"/>
    <w:rsid w:val="00923FA1"/>
    <w:rPr>
      <w:b w:val="0"/>
    </w:rPr>
  </w:style>
  <w:style w:type="character" w:customStyle="1" w:styleId="WW8Num37z0">
    <w:name w:val="WW8Num37z0"/>
    <w:rsid w:val="00923FA1"/>
    <w:rPr>
      <w:rFonts w:ascii="Wingdings" w:hAnsi="Wingdings"/>
    </w:rPr>
  </w:style>
  <w:style w:type="character" w:customStyle="1" w:styleId="WW8Num50z1">
    <w:name w:val="WW8Num50z1"/>
    <w:rsid w:val="00923FA1"/>
    <w:rPr>
      <w:rFonts w:ascii="Symbol" w:eastAsia="Times New Roman" w:hAnsi="Symbol" w:cs="Times New Roman"/>
    </w:rPr>
  </w:style>
  <w:style w:type="character" w:customStyle="1" w:styleId="WW8Num50z2">
    <w:name w:val="WW8Num50z2"/>
    <w:rsid w:val="00923FA1"/>
    <w:rPr>
      <w:rFonts w:ascii="Times New Roman" w:eastAsia="Times New Roman" w:hAnsi="Times New Roman" w:cs="Times New Roman"/>
    </w:rPr>
  </w:style>
  <w:style w:type="character" w:customStyle="1" w:styleId="WW8Num56z0">
    <w:name w:val="WW8Num56z0"/>
    <w:rsid w:val="00923FA1"/>
    <w:rPr>
      <w:rFonts w:ascii="Symbol" w:hAnsi="Symbol"/>
    </w:rPr>
  </w:style>
  <w:style w:type="character" w:customStyle="1" w:styleId="WW8Num75z0">
    <w:name w:val="WW8Num75z0"/>
    <w:rsid w:val="00923FA1"/>
    <w:rPr>
      <w:rFonts w:ascii="Symbol" w:hAnsi="Symbol"/>
    </w:rPr>
  </w:style>
  <w:style w:type="character" w:customStyle="1" w:styleId="WW8Num88z1">
    <w:name w:val="WW8Num88z1"/>
    <w:rsid w:val="00923FA1"/>
    <w:rPr>
      <w:rFonts w:ascii="Times New Roman" w:hAnsi="Times New Roman"/>
    </w:rPr>
  </w:style>
  <w:style w:type="character" w:customStyle="1" w:styleId="WW8Num88z2">
    <w:name w:val="WW8Num88z2"/>
    <w:rsid w:val="00923FA1"/>
    <w:rPr>
      <w:rFonts w:ascii="Symbol" w:eastAsia="Times New Roman" w:hAnsi="Symbol" w:cs="Times New Roman"/>
    </w:rPr>
  </w:style>
  <w:style w:type="character" w:customStyle="1" w:styleId="WW8Num94z0">
    <w:name w:val="WW8Num94z0"/>
    <w:rsid w:val="00923FA1"/>
    <w:rPr>
      <w:rFonts w:ascii="Times New Roman" w:hAnsi="Times New Roman"/>
    </w:rPr>
  </w:style>
  <w:style w:type="character" w:customStyle="1" w:styleId="WW8Num102z0">
    <w:name w:val="WW8Num102z0"/>
    <w:rsid w:val="00923FA1"/>
    <w:rPr>
      <w:rFonts w:ascii="Times New Roman" w:hAnsi="Times New Roman"/>
    </w:rPr>
  </w:style>
  <w:style w:type="character" w:customStyle="1" w:styleId="WW8Num102z1">
    <w:name w:val="WW8Num102z1"/>
    <w:rsid w:val="00923FA1"/>
    <w:rPr>
      <w:rFonts w:ascii="Courier New" w:hAnsi="Courier New"/>
    </w:rPr>
  </w:style>
  <w:style w:type="character" w:customStyle="1" w:styleId="WW8Num102z2">
    <w:name w:val="WW8Num102z2"/>
    <w:rsid w:val="00923FA1"/>
    <w:rPr>
      <w:rFonts w:ascii="Wingdings" w:hAnsi="Wingdings"/>
    </w:rPr>
  </w:style>
  <w:style w:type="character" w:customStyle="1" w:styleId="WW8Num102z3">
    <w:name w:val="WW8Num102z3"/>
    <w:rsid w:val="00923FA1"/>
    <w:rPr>
      <w:rFonts w:ascii="Symbol" w:hAnsi="Symbol"/>
    </w:rPr>
  </w:style>
  <w:style w:type="character" w:customStyle="1" w:styleId="WW8Num114z1">
    <w:name w:val="WW8Num114z1"/>
    <w:rsid w:val="00923FA1"/>
    <w:rPr>
      <w:rFonts w:ascii="Symbol" w:hAnsi="Symbol"/>
    </w:rPr>
  </w:style>
  <w:style w:type="character" w:customStyle="1" w:styleId="WW8Num130z0">
    <w:name w:val="WW8Num130z0"/>
    <w:rsid w:val="00923FA1"/>
    <w:rPr>
      <w:rFonts w:ascii="Symbol" w:hAnsi="Symbol"/>
    </w:rPr>
  </w:style>
  <w:style w:type="character" w:customStyle="1" w:styleId="WW8Num130z1">
    <w:name w:val="WW8Num130z1"/>
    <w:rsid w:val="00923FA1"/>
    <w:rPr>
      <w:rFonts w:ascii="Courier New" w:hAnsi="Courier New"/>
    </w:rPr>
  </w:style>
  <w:style w:type="character" w:customStyle="1" w:styleId="WW8Num130z2">
    <w:name w:val="WW8Num130z2"/>
    <w:rsid w:val="00923FA1"/>
    <w:rPr>
      <w:rFonts w:ascii="Wingdings" w:hAnsi="Wingdings"/>
    </w:rPr>
  </w:style>
  <w:style w:type="character" w:customStyle="1" w:styleId="WW8Num135z0">
    <w:name w:val="WW8Num135z0"/>
    <w:rsid w:val="00923FA1"/>
    <w:rPr>
      <w:u w:val="single"/>
    </w:rPr>
  </w:style>
  <w:style w:type="character" w:customStyle="1" w:styleId="WW8Num142z0">
    <w:name w:val="WW8Num142z0"/>
    <w:rsid w:val="00923FA1"/>
    <w:rPr>
      <w:rFonts w:ascii="Symbol" w:hAnsi="Symbol"/>
    </w:rPr>
  </w:style>
  <w:style w:type="character" w:customStyle="1" w:styleId="WW8Num154z0">
    <w:name w:val="WW8Num154z0"/>
    <w:rsid w:val="00923FA1"/>
    <w:rPr>
      <w:rFonts w:ascii="Times New Roman" w:hAnsi="Times New Roman"/>
    </w:rPr>
  </w:style>
  <w:style w:type="character" w:customStyle="1" w:styleId="WW8Num169z0">
    <w:name w:val="WW8Num169z0"/>
    <w:rsid w:val="00923FA1"/>
    <w:rPr>
      <w:rFonts w:ascii="Symbol" w:hAnsi="Symbol"/>
    </w:rPr>
  </w:style>
  <w:style w:type="character" w:customStyle="1" w:styleId="WW8Num172z0">
    <w:name w:val="WW8Num172z0"/>
    <w:rsid w:val="00923FA1"/>
    <w:rPr>
      <w:rFonts w:ascii="Times New Roman" w:hAnsi="Times New Roman"/>
    </w:rPr>
  </w:style>
  <w:style w:type="character" w:customStyle="1" w:styleId="WW8Num173z0">
    <w:name w:val="WW8Num173z0"/>
    <w:rsid w:val="00923FA1"/>
    <w:rPr>
      <w:rFonts w:ascii="Times New Roman" w:hAnsi="Times New Roman"/>
    </w:rPr>
  </w:style>
  <w:style w:type="character" w:customStyle="1" w:styleId="WW8Num178z0">
    <w:name w:val="WW8Num178z0"/>
    <w:rsid w:val="00923FA1"/>
    <w:rPr>
      <w:rFonts w:ascii="Symbol" w:hAnsi="Symbol"/>
    </w:rPr>
  </w:style>
  <w:style w:type="character" w:customStyle="1" w:styleId="WW8Num185z0">
    <w:name w:val="WW8Num185z0"/>
    <w:rsid w:val="00923FA1"/>
    <w:rPr>
      <w:rFonts w:ascii="Symbol" w:hAnsi="Symbol"/>
    </w:rPr>
  </w:style>
  <w:style w:type="character" w:customStyle="1" w:styleId="WW8Num185z1">
    <w:name w:val="WW8Num185z1"/>
    <w:rsid w:val="00923FA1"/>
    <w:rPr>
      <w:rFonts w:ascii="Symbol" w:eastAsia="Times New Roman" w:hAnsi="Symbol" w:cs="Times New Roman"/>
    </w:rPr>
  </w:style>
  <w:style w:type="character" w:customStyle="1" w:styleId="WW8Num200z0">
    <w:name w:val="WW8Num200z0"/>
    <w:rsid w:val="00923FA1"/>
    <w:rPr>
      <w:rFonts w:ascii="Times New Roman" w:hAnsi="Times New Roman"/>
    </w:rPr>
  </w:style>
  <w:style w:type="character" w:customStyle="1" w:styleId="WW8Num216z0">
    <w:name w:val="WW8Num216z0"/>
    <w:rsid w:val="00923FA1"/>
    <w:rPr>
      <w:rFonts w:ascii="Symbol" w:hAnsi="Symbol"/>
    </w:rPr>
  </w:style>
  <w:style w:type="character" w:customStyle="1" w:styleId="WW8Num226z0">
    <w:name w:val="WW8Num226z0"/>
    <w:rsid w:val="00923FA1"/>
    <w:rPr>
      <w:rFonts w:ascii="Times New Roman" w:eastAsia="Times New Roman" w:hAnsi="Times New Roman" w:cs="Times New Roman"/>
    </w:rPr>
  </w:style>
  <w:style w:type="character" w:customStyle="1" w:styleId="WW8Num226z1">
    <w:name w:val="WW8Num226z1"/>
    <w:rsid w:val="00923FA1"/>
    <w:rPr>
      <w:rFonts w:ascii="Courier New" w:hAnsi="Courier New"/>
    </w:rPr>
  </w:style>
  <w:style w:type="character" w:customStyle="1" w:styleId="WW8Num226z2">
    <w:name w:val="WW8Num226z2"/>
    <w:rsid w:val="00923FA1"/>
    <w:rPr>
      <w:rFonts w:ascii="Wingdings" w:hAnsi="Wingdings"/>
    </w:rPr>
  </w:style>
  <w:style w:type="character" w:customStyle="1" w:styleId="WW8Num226z3">
    <w:name w:val="WW8Num226z3"/>
    <w:rsid w:val="00923FA1"/>
    <w:rPr>
      <w:rFonts w:ascii="Symbol" w:hAnsi="Symbol"/>
    </w:rPr>
  </w:style>
  <w:style w:type="character" w:customStyle="1" w:styleId="WW8Num227z0">
    <w:name w:val="WW8Num227z0"/>
    <w:rsid w:val="00923FA1"/>
    <w:rPr>
      <w:rFonts w:ascii="Times New Roman" w:hAnsi="Times New Roman"/>
    </w:rPr>
  </w:style>
  <w:style w:type="character" w:customStyle="1" w:styleId="WW8Num230z0">
    <w:name w:val="WW8Num230z0"/>
    <w:rsid w:val="00923FA1"/>
    <w:rPr>
      <w:rFonts w:ascii="Symbol" w:hAnsi="Symbol"/>
    </w:rPr>
  </w:style>
  <w:style w:type="character" w:customStyle="1" w:styleId="WW8Num271z0">
    <w:name w:val="WW8Num271z0"/>
    <w:rsid w:val="00923FA1"/>
    <w:rPr>
      <w:color w:val="auto"/>
    </w:rPr>
  </w:style>
  <w:style w:type="character" w:customStyle="1" w:styleId="WW8Num279z0">
    <w:name w:val="WW8Num279z0"/>
    <w:rsid w:val="00923FA1"/>
    <w:rPr>
      <w:b/>
    </w:rPr>
  </w:style>
  <w:style w:type="character" w:customStyle="1" w:styleId="WW8Num283z0">
    <w:name w:val="WW8Num283z0"/>
    <w:rsid w:val="00923FA1"/>
    <w:rPr>
      <w:b w:val="0"/>
    </w:rPr>
  </w:style>
  <w:style w:type="character" w:customStyle="1" w:styleId="WW8Num291z0">
    <w:name w:val="WW8Num291z0"/>
    <w:rsid w:val="00923FA1"/>
    <w:rPr>
      <w:rFonts w:ascii="Symbol" w:hAnsi="Symbol"/>
    </w:rPr>
  </w:style>
  <w:style w:type="character" w:customStyle="1" w:styleId="WW8Num294z0">
    <w:name w:val="WW8Num294z0"/>
    <w:rsid w:val="00923FA1"/>
    <w:rPr>
      <w:b w:val="0"/>
    </w:rPr>
  </w:style>
  <w:style w:type="character" w:customStyle="1" w:styleId="WW8NumSt263z0">
    <w:name w:val="WW8NumSt263z0"/>
    <w:rsid w:val="00923FA1"/>
    <w:rPr>
      <w:rFonts w:ascii="Symbol" w:hAnsi="Symbol"/>
    </w:rPr>
  </w:style>
  <w:style w:type="character" w:customStyle="1" w:styleId="WW8NumSt264z0">
    <w:name w:val="WW8NumSt264z0"/>
    <w:rsid w:val="00923FA1"/>
    <w:rPr>
      <w:rFonts w:ascii="Symbol" w:hAnsi="Symbol"/>
    </w:rPr>
  </w:style>
  <w:style w:type="character" w:customStyle="1" w:styleId="Domylnaczcionkaakapitu1">
    <w:name w:val="Domyślna czcionka akapitu1"/>
    <w:rsid w:val="00923FA1"/>
  </w:style>
  <w:style w:type="character" w:styleId="Numerstrony">
    <w:name w:val="page number"/>
    <w:basedOn w:val="Domylnaczcionkaakapitu1"/>
    <w:rsid w:val="00923FA1"/>
  </w:style>
  <w:style w:type="character" w:styleId="UyteHipercze">
    <w:name w:val="FollowedHyperlink"/>
    <w:rsid w:val="00923FA1"/>
    <w:rPr>
      <w:color w:val="800080"/>
      <w:u w:val="single"/>
    </w:rPr>
  </w:style>
  <w:style w:type="character" w:customStyle="1" w:styleId="Znakiprzypiswdolnych">
    <w:name w:val="Znaki przypisów dolnych"/>
    <w:rsid w:val="00923FA1"/>
    <w:rPr>
      <w:vertAlign w:val="superscript"/>
    </w:rPr>
  </w:style>
  <w:style w:type="character" w:customStyle="1" w:styleId="Znakinumeracji">
    <w:name w:val="Znaki numeracji"/>
    <w:rsid w:val="00923FA1"/>
  </w:style>
  <w:style w:type="paragraph" w:customStyle="1" w:styleId="Nagwek10">
    <w:name w:val="Nagłówek1"/>
    <w:basedOn w:val="Normalny"/>
    <w:next w:val="Tekstpodstawowy"/>
    <w:rsid w:val="00923FA1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Lista">
    <w:name w:val="List"/>
    <w:basedOn w:val="Tekstpodstawowy"/>
    <w:rsid w:val="00923FA1"/>
    <w:pPr>
      <w:suppressAutoHyphens/>
      <w:jc w:val="both"/>
    </w:pPr>
    <w:rPr>
      <w:rFonts w:ascii="TimesET" w:hAnsi="TimesET" w:cs="Tahoma"/>
      <w:color w:val="000000"/>
      <w:sz w:val="24"/>
      <w:lang w:eastAsia="ar-SA"/>
    </w:rPr>
  </w:style>
  <w:style w:type="paragraph" w:customStyle="1" w:styleId="Podpis1">
    <w:name w:val="Podpis1"/>
    <w:basedOn w:val="Normalny"/>
    <w:rsid w:val="00923FA1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923FA1"/>
    <w:pPr>
      <w:suppressLineNumbers/>
      <w:suppressAutoHyphens/>
    </w:pPr>
    <w:rPr>
      <w:rFonts w:cs="Tahoma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923FA1"/>
    <w:pPr>
      <w:suppressAutoHyphens/>
      <w:jc w:val="both"/>
    </w:pPr>
    <w:rPr>
      <w:sz w:val="24"/>
      <w:lang w:eastAsia="ar-SA"/>
    </w:rPr>
  </w:style>
  <w:style w:type="paragraph" w:styleId="Tekstpodstawowywcity">
    <w:name w:val="Body Text Indent"/>
    <w:basedOn w:val="Normalny"/>
    <w:rsid w:val="00923FA1"/>
    <w:pPr>
      <w:suppressAutoHyphens/>
      <w:ind w:left="2124" w:hanging="2124"/>
    </w:pPr>
    <w:rPr>
      <w:sz w:val="24"/>
      <w:lang w:eastAsia="ar-SA"/>
    </w:rPr>
  </w:style>
  <w:style w:type="paragraph" w:customStyle="1" w:styleId="Tekstpodstawowywcity21">
    <w:name w:val="Tekst podstawowy wcięty 21"/>
    <w:basedOn w:val="Normalny"/>
    <w:rsid w:val="00923FA1"/>
    <w:pPr>
      <w:suppressAutoHyphens/>
      <w:ind w:left="360"/>
      <w:jc w:val="both"/>
    </w:pPr>
    <w:rPr>
      <w:sz w:val="24"/>
      <w:lang w:eastAsia="ar-SA"/>
    </w:rPr>
  </w:style>
  <w:style w:type="paragraph" w:customStyle="1" w:styleId="Tekstpodstawowy31">
    <w:name w:val="Tekst podstawowy 31"/>
    <w:basedOn w:val="Normalny"/>
    <w:rsid w:val="00923FA1"/>
    <w:pPr>
      <w:suppressAutoHyphens/>
      <w:jc w:val="both"/>
    </w:pPr>
    <w:rPr>
      <w:sz w:val="22"/>
      <w:lang w:eastAsia="ar-SA"/>
    </w:rPr>
  </w:style>
  <w:style w:type="paragraph" w:customStyle="1" w:styleId="Tekstpodstawowywcity31">
    <w:name w:val="Tekst podstawowy wcięty 31"/>
    <w:basedOn w:val="Normalny"/>
    <w:rsid w:val="00923FA1"/>
    <w:pPr>
      <w:widowControl w:val="0"/>
      <w:suppressAutoHyphens/>
      <w:ind w:left="709"/>
      <w:jc w:val="both"/>
    </w:pPr>
    <w:rPr>
      <w:color w:val="000000"/>
      <w:sz w:val="24"/>
      <w:lang w:eastAsia="ar-SA"/>
    </w:rPr>
  </w:style>
  <w:style w:type="paragraph" w:styleId="Spistreci1">
    <w:name w:val="toc 1"/>
    <w:basedOn w:val="Normalny"/>
    <w:next w:val="Normalny"/>
    <w:uiPriority w:val="39"/>
    <w:rsid w:val="00923FA1"/>
    <w:pPr>
      <w:tabs>
        <w:tab w:val="left" w:pos="720"/>
        <w:tab w:val="right" w:leader="dot" w:pos="9396"/>
      </w:tabs>
      <w:suppressAutoHyphens/>
    </w:pPr>
    <w:rPr>
      <w:b/>
      <w:bCs/>
      <w:sz w:val="24"/>
      <w:szCs w:val="32"/>
      <w:lang w:eastAsia="ar-SA"/>
    </w:rPr>
  </w:style>
  <w:style w:type="paragraph" w:styleId="Spistreci2">
    <w:name w:val="toc 2"/>
    <w:basedOn w:val="Normalny"/>
    <w:next w:val="Normalny"/>
    <w:semiHidden/>
    <w:rsid w:val="00923FA1"/>
    <w:pPr>
      <w:tabs>
        <w:tab w:val="left" w:pos="1080"/>
        <w:tab w:val="right" w:leader="dot" w:pos="9396"/>
      </w:tabs>
      <w:suppressAutoHyphens/>
      <w:ind w:left="240"/>
    </w:pPr>
    <w:rPr>
      <w:sz w:val="24"/>
      <w:szCs w:val="24"/>
      <w:lang w:eastAsia="ar-SA"/>
    </w:rPr>
  </w:style>
  <w:style w:type="paragraph" w:styleId="Spistreci3">
    <w:name w:val="toc 3"/>
    <w:basedOn w:val="Normalny"/>
    <w:next w:val="Normalny"/>
    <w:semiHidden/>
    <w:rsid w:val="00923FA1"/>
    <w:pPr>
      <w:suppressAutoHyphens/>
      <w:ind w:left="480"/>
    </w:pPr>
    <w:rPr>
      <w:sz w:val="24"/>
      <w:szCs w:val="24"/>
      <w:lang w:eastAsia="ar-SA"/>
    </w:rPr>
  </w:style>
  <w:style w:type="paragraph" w:styleId="Spistreci4">
    <w:name w:val="toc 4"/>
    <w:basedOn w:val="Normalny"/>
    <w:next w:val="Normalny"/>
    <w:semiHidden/>
    <w:rsid w:val="00923FA1"/>
    <w:pPr>
      <w:suppressAutoHyphens/>
      <w:ind w:left="720"/>
    </w:pPr>
    <w:rPr>
      <w:sz w:val="24"/>
      <w:szCs w:val="24"/>
      <w:lang w:eastAsia="ar-SA"/>
    </w:rPr>
  </w:style>
  <w:style w:type="paragraph" w:styleId="Spistreci5">
    <w:name w:val="toc 5"/>
    <w:basedOn w:val="Normalny"/>
    <w:next w:val="Normalny"/>
    <w:semiHidden/>
    <w:rsid w:val="00923FA1"/>
    <w:pPr>
      <w:suppressAutoHyphens/>
      <w:ind w:left="960"/>
    </w:pPr>
    <w:rPr>
      <w:sz w:val="24"/>
      <w:szCs w:val="24"/>
      <w:lang w:eastAsia="ar-SA"/>
    </w:rPr>
  </w:style>
  <w:style w:type="paragraph" w:styleId="Spistreci6">
    <w:name w:val="toc 6"/>
    <w:basedOn w:val="Normalny"/>
    <w:next w:val="Normalny"/>
    <w:semiHidden/>
    <w:rsid w:val="00923FA1"/>
    <w:pPr>
      <w:suppressAutoHyphens/>
      <w:ind w:left="1200"/>
    </w:pPr>
    <w:rPr>
      <w:sz w:val="24"/>
      <w:szCs w:val="24"/>
      <w:lang w:eastAsia="ar-SA"/>
    </w:rPr>
  </w:style>
  <w:style w:type="paragraph" w:styleId="Spistreci7">
    <w:name w:val="toc 7"/>
    <w:basedOn w:val="Normalny"/>
    <w:next w:val="Normalny"/>
    <w:uiPriority w:val="39"/>
    <w:rsid w:val="00923FA1"/>
    <w:pPr>
      <w:suppressAutoHyphens/>
      <w:ind w:left="1440"/>
    </w:pPr>
    <w:rPr>
      <w:sz w:val="24"/>
      <w:szCs w:val="24"/>
      <w:lang w:eastAsia="ar-SA"/>
    </w:rPr>
  </w:style>
  <w:style w:type="paragraph" w:styleId="Spistreci8">
    <w:name w:val="toc 8"/>
    <w:basedOn w:val="Normalny"/>
    <w:next w:val="Normalny"/>
    <w:semiHidden/>
    <w:rsid w:val="00923FA1"/>
    <w:pPr>
      <w:suppressAutoHyphens/>
      <w:ind w:left="1680"/>
    </w:pPr>
    <w:rPr>
      <w:sz w:val="24"/>
      <w:szCs w:val="24"/>
      <w:lang w:eastAsia="ar-SA"/>
    </w:rPr>
  </w:style>
  <w:style w:type="paragraph" w:styleId="Spistreci9">
    <w:name w:val="toc 9"/>
    <w:basedOn w:val="Normalny"/>
    <w:next w:val="Normalny"/>
    <w:semiHidden/>
    <w:rsid w:val="00923FA1"/>
    <w:pPr>
      <w:suppressAutoHyphens/>
      <w:ind w:left="1920"/>
    </w:pPr>
    <w:rPr>
      <w:sz w:val="24"/>
      <w:szCs w:val="24"/>
      <w:lang w:eastAsia="ar-SA"/>
    </w:rPr>
  </w:style>
  <w:style w:type="paragraph" w:styleId="Tytu">
    <w:name w:val="Title"/>
    <w:basedOn w:val="Normalny"/>
    <w:next w:val="Podtytu"/>
    <w:qFormat/>
    <w:rsid w:val="00923FA1"/>
    <w:pPr>
      <w:suppressAutoHyphens/>
      <w:jc w:val="center"/>
    </w:pPr>
    <w:rPr>
      <w:b/>
      <w:bCs/>
      <w:spacing w:val="40"/>
      <w:sz w:val="24"/>
      <w:szCs w:val="24"/>
      <w:lang w:eastAsia="ar-SA"/>
    </w:rPr>
  </w:style>
  <w:style w:type="paragraph" w:styleId="Podtytu">
    <w:name w:val="Subtitle"/>
    <w:basedOn w:val="Nagwek10"/>
    <w:next w:val="Tekstpodstawowy"/>
    <w:link w:val="PodtytuZnak"/>
    <w:qFormat/>
    <w:rsid w:val="00923FA1"/>
    <w:pPr>
      <w:jc w:val="center"/>
    </w:pPr>
    <w:rPr>
      <w:i/>
      <w:iCs/>
    </w:rPr>
  </w:style>
  <w:style w:type="paragraph" w:customStyle="1" w:styleId="Tekstpodstawowy22">
    <w:name w:val="Tekst podstawowy 22"/>
    <w:basedOn w:val="Normalny"/>
    <w:rsid w:val="00923FA1"/>
    <w:pPr>
      <w:suppressAutoHyphens/>
      <w:spacing w:line="240" w:lineRule="atLeast"/>
      <w:jc w:val="both"/>
    </w:pPr>
    <w:rPr>
      <w:b/>
      <w:sz w:val="24"/>
      <w:szCs w:val="24"/>
      <w:lang w:val="cs-CZ" w:eastAsia="ar-SA"/>
    </w:rPr>
  </w:style>
  <w:style w:type="paragraph" w:customStyle="1" w:styleId="Legenda1">
    <w:name w:val="Legenda1"/>
    <w:basedOn w:val="Normalny"/>
    <w:next w:val="Normalny"/>
    <w:rsid w:val="00923FA1"/>
    <w:pPr>
      <w:suppressAutoHyphens/>
      <w:spacing w:before="120" w:after="120"/>
    </w:pPr>
    <w:rPr>
      <w:b/>
      <w:szCs w:val="24"/>
      <w:lang w:eastAsia="ar-SA"/>
    </w:rPr>
  </w:style>
  <w:style w:type="paragraph" w:styleId="Tekstdymka">
    <w:name w:val="Balloon Text"/>
    <w:basedOn w:val="Normalny"/>
    <w:rsid w:val="00923FA1"/>
    <w:pPr>
      <w:suppressAutoHyphens/>
    </w:pPr>
    <w:rPr>
      <w:rFonts w:ascii="Tahoma" w:hAnsi="Tahoma" w:cs="Tahoma"/>
      <w:sz w:val="16"/>
      <w:szCs w:val="16"/>
      <w:lang w:eastAsia="ar-SA"/>
    </w:rPr>
  </w:style>
  <w:style w:type="paragraph" w:customStyle="1" w:styleId="font5">
    <w:name w:val="font5"/>
    <w:basedOn w:val="Normalny"/>
    <w:rsid w:val="00923FA1"/>
    <w:pPr>
      <w:suppressAutoHyphens/>
      <w:spacing w:before="100" w:after="100"/>
    </w:pPr>
    <w:rPr>
      <w:rFonts w:ascii="Arial" w:eastAsia="Arial Unicode MS" w:hAnsi="Arial" w:cs="Arial Unicode MS"/>
      <w:lang w:eastAsia="ar-SA"/>
    </w:rPr>
  </w:style>
  <w:style w:type="paragraph" w:customStyle="1" w:styleId="font6">
    <w:name w:val="font6"/>
    <w:basedOn w:val="Normalny"/>
    <w:rsid w:val="00923FA1"/>
    <w:pPr>
      <w:suppressAutoHyphens/>
      <w:spacing w:before="100" w:after="100"/>
    </w:pPr>
    <w:rPr>
      <w:rFonts w:ascii="Arial" w:eastAsia="Arial Unicode MS" w:hAnsi="Arial" w:cs="Arial Unicode MS"/>
      <w:b/>
      <w:bCs/>
      <w:sz w:val="22"/>
      <w:szCs w:val="22"/>
      <w:lang w:eastAsia="ar-SA"/>
    </w:rPr>
  </w:style>
  <w:style w:type="paragraph" w:customStyle="1" w:styleId="font7">
    <w:name w:val="font7"/>
    <w:basedOn w:val="Normalny"/>
    <w:rsid w:val="00923FA1"/>
    <w:pPr>
      <w:suppressAutoHyphens/>
      <w:spacing w:before="100" w:after="100"/>
    </w:pPr>
    <w:rPr>
      <w:rFonts w:ascii="Arial" w:eastAsia="Arial Unicode MS" w:hAnsi="Arial" w:cs="Arial Unicode MS"/>
      <w:sz w:val="22"/>
      <w:szCs w:val="22"/>
      <w:lang w:eastAsia="ar-SA"/>
    </w:rPr>
  </w:style>
  <w:style w:type="paragraph" w:customStyle="1" w:styleId="font8">
    <w:name w:val="font8"/>
    <w:basedOn w:val="Normalny"/>
    <w:rsid w:val="00923FA1"/>
    <w:pPr>
      <w:suppressAutoHyphens/>
      <w:spacing w:before="100" w:after="100"/>
    </w:pPr>
    <w:rPr>
      <w:rFonts w:ascii="Arial" w:eastAsia="Arial Unicode MS" w:hAnsi="Arial" w:cs="Arial Unicode MS"/>
      <w:b/>
      <w:bCs/>
      <w:lang w:eastAsia="ar-SA"/>
    </w:rPr>
  </w:style>
  <w:style w:type="paragraph" w:customStyle="1" w:styleId="xl24">
    <w:name w:val="xl24"/>
    <w:basedOn w:val="Normalny"/>
    <w:rsid w:val="00923FA1"/>
    <w:pPr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25">
    <w:name w:val="xl25"/>
    <w:basedOn w:val="Normalny"/>
    <w:rsid w:val="00923FA1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center"/>
      <w:textAlignment w:val="center"/>
    </w:pPr>
    <w:rPr>
      <w:rFonts w:ascii="Arial" w:eastAsia="Arial Unicode MS" w:hAnsi="Arial" w:cs="Arial Unicode MS"/>
      <w:sz w:val="18"/>
      <w:szCs w:val="18"/>
      <w:lang w:eastAsia="ar-SA"/>
    </w:rPr>
  </w:style>
  <w:style w:type="paragraph" w:customStyle="1" w:styleId="xl26">
    <w:name w:val="xl26"/>
    <w:basedOn w:val="Normalny"/>
    <w:rsid w:val="00923FA1"/>
    <w:pPr>
      <w:suppressAutoHyphens/>
      <w:spacing w:before="100" w:after="100"/>
    </w:pPr>
    <w:rPr>
      <w:rFonts w:ascii="Arial" w:eastAsia="Arial Unicode MS" w:hAnsi="Arial" w:cs="Arial Unicode MS"/>
      <w:sz w:val="18"/>
      <w:szCs w:val="18"/>
      <w:lang w:eastAsia="ar-SA"/>
    </w:rPr>
  </w:style>
  <w:style w:type="paragraph" w:customStyle="1" w:styleId="xl27">
    <w:name w:val="xl27"/>
    <w:basedOn w:val="Normalny"/>
    <w:rsid w:val="00923FA1"/>
    <w:pPr>
      <w:suppressAutoHyphens/>
      <w:spacing w:before="100" w:after="100"/>
    </w:pPr>
    <w:rPr>
      <w:rFonts w:eastAsia="Arial Unicode MS" w:cs="Arial Unicode MS"/>
      <w:sz w:val="18"/>
      <w:szCs w:val="18"/>
      <w:lang w:eastAsia="ar-SA"/>
    </w:rPr>
  </w:style>
  <w:style w:type="paragraph" w:customStyle="1" w:styleId="xl28">
    <w:name w:val="xl28"/>
    <w:basedOn w:val="Normalny"/>
    <w:rsid w:val="00923FA1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  <w:jc w:val="center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29">
    <w:name w:val="xl29"/>
    <w:basedOn w:val="Normalny"/>
    <w:rsid w:val="00923FA1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center"/>
      <w:textAlignment w:val="top"/>
    </w:pPr>
    <w:rPr>
      <w:rFonts w:ascii="Arial" w:eastAsia="Arial Unicode MS" w:hAnsi="Arial" w:cs="Arial Unicode MS"/>
      <w:b/>
      <w:bCs/>
      <w:sz w:val="18"/>
      <w:szCs w:val="18"/>
      <w:lang w:eastAsia="ar-SA"/>
    </w:rPr>
  </w:style>
  <w:style w:type="paragraph" w:customStyle="1" w:styleId="xl30">
    <w:name w:val="xl30"/>
    <w:basedOn w:val="Normalny"/>
    <w:rsid w:val="00923FA1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  <w:jc w:val="center"/>
    </w:pPr>
    <w:rPr>
      <w:rFonts w:ascii="Arial" w:eastAsia="Arial Unicode MS" w:hAnsi="Arial" w:cs="Arial Unicode MS"/>
      <w:b/>
      <w:bCs/>
      <w:sz w:val="18"/>
      <w:szCs w:val="18"/>
      <w:lang w:eastAsia="ar-SA"/>
    </w:rPr>
  </w:style>
  <w:style w:type="paragraph" w:customStyle="1" w:styleId="xl31">
    <w:name w:val="xl31"/>
    <w:basedOn w:val="Normalny"/>
    <w:rsid w:val="00923FA1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center"/>
    </w:pPr>
    <w:rPr>
      <w:rFonts w:ascii="Arial" w:eastAsia="Arial Unicode MS" w:hAnsi="Arial" w:cs="Arial Unicode MS"/>
      <w:b/>
      <w:bCs/>
      <w:sz w:val="18"/>
      <w:szCs w:val="18"/>
      <w:lang w:eastAsia="ar-SA"/>
    </w:rPr>
  </w:style>
  <w:style w:type="paragraph" w:customStyle="1" w:styleId="xl32">
    <w:name w:val="xl32"/>
    <w:basedOn w:val="Normalny"/>
    <w:rsid w:val="00923FA1"/>
    <w:pPr>
      <w:suppressAutoHyphens/>
      <w:spacing w:before="100" w:after="100"/>
      <w:jc w:val="center"/>
    </w:pPr>
    <w:rPr>
      <w:rFonts w:ascii="Arial" w:eastAsia="Arial Unicode MS" w:hAnsi="Arial" w:cs="Arial Unicode MS"/>
      <w:sz w:val="16"/>
      <w:szCs w:val="16"/>
      <w:lang w:eastAsia="ar-SA"/>
    </w:rPr>
  </w:style>
  <w:style w:type="paragraph" w:customStyle="1" w:styleId="xl33">
    <w:name w:val="xl33"/>
    <w:basedOn w:val="Normalny"/>
    <w:rsid w:val="00923F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34">
    <w:name w:val="xl34"/>
    <w:basedOn w:val="Normalny"/>
    <w:rsid w:val="00923F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right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35">
    <w:name w:val="xl35"/>
    <w:basedOn w:val="Normalny"/>
    <w:rsid w:val="00923FA1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36">
    <w:name w:val="xl36"/>
    <w:basedOn w:val="Normalny"/>
    <w:rsid w:val="00923FA1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right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37">
    <w:name w:val="xl37"/>
    <w:basedOn w:val="Normalny"/>
    <w:rsid w:val="00923FA1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38">
    <w:name w:val="xl38"/>
    <w:basedOn w:val="Normalny"/>
    <w:rsid w:val="00923FA1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right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39">
    <w:name w:val="xl39"/>
    <w:basedOn w:val="Normalny"/>
    <w:rsid w:val="00923FA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EFEFEF"/>
      <w:suppressAutoHyphens/>
      <w:spacing w:before="100" w:after="100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40">
    <w:name w:val="xl40"/>
    <w:basedOn w:val="Normalny"/>
    <w:rsid w:val="00923FA1"/>
    <w:pPr>
      <w:pBdr>
        <w:top w:val="single" w:sz="4" w:space="0" w:color="000000"/>
        <w:left w:val="single" w:sz="4" w:space="9" w:color="000000"/>
        <w:bottom w:val="single" w:sz="8" w:space="0" w:color="000000"/>
        <w:right w:val="single" w:sz="4" w:space="0" w:color="000000"/>
      </w:pBdr>
      <w:shd w:val="clear" w:color="auto" w:fill="EFEFEF"/>
      <w:suppressAutoHyphens/>
      <w:spacing w:before="100" w:after="100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41">
    <w:name w:val="xl41"/>
    <w:basedOn w:val="Normalny"/>
    <w:rsid w:val="00923FA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EFEFEF"/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42">
    <w:name w:val="xl42"/>
    <w:basedOn w:val="Normalny"/>
    <w:rsid w:val="00923F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center"/>
    </w:pPr>
    <w:rPr>
      <w:rFonts w:ascii="Arial" w:eastAsia="Arial Unicode MS" w:hAnsi="Arial" w:cs="Arial Unicode MS"/>
      <w:sz w:val="16"/>
      <w:szCs w:val="16"/>
      <w:lang w:eastAsia="ar-SA"/>
    </w:rPr>
  </w:style>
  <w:style w:type="paragraph" w:customStyle="1" w:styleId="xl43">
    <w:name w:val="xl43"/>
    <w:basedOn w:val="Normalny"/>
    <w:rsid w:val="00923FA1"/>
    <w:pPr>
      <w:pBdr>
        <w:top w:val="double" w:sz="1" w:space="0" w:color="000000"/>
        <w:left w:val="single" w:sz="4" w:space="0" w:color="000000"/>
        <w:bottom w:val="double" w:sz="1" w:space="0" w:color="000000"/>
        <w:right w:val="single" w:sz="4" w:space="0" w:color="000000"/>
      </w:pBdr>
      <w:shd w:val="clear" w:color="auto" w:fill="F7F7F7"/>
      <w:suppressAutoHyphens/>
      <w:spacing w:before="100" w:after="100"/>
    </w:pPr>
    <w:rPr>
      <w:rFonts w:ascii="Arial" w:eastAsia="Arial Unicode MS" w:hAnsi="Arial" w:cs="Arial Unicode MS"/>
      <w:sz w:val="18"/>
      <w:szCs w:val="18"/>
      <w:lang w:eastAsia="ar-SA"/>
    </w:rPr>
  </w:style>
  <w:style w:type="paragraph" w:customStyle="1" w:styleId="xl44">
    <w:name w:val="xl44"/>
    <w:basedOn w:val="Normalny"/>
    <w:rsid w:val="00923FA1"/>
    <w:pPr>
      <w:pBdr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" w:eastAsia="Arial Unicode MS" w:hAnsi="Arial" w:cs="Arial Unicode MS"/>
      <w:sz w:val="18"/>
      <w:szCs w:val="18"/>
      <w:lang w:eastAsia="ar-SA"/>
    </w:rPr>
  </w:style>
  <w:style w:type="paragraph" w:customStyle="1" w:styleId="xl45">
    <w:name w:val="xl45"/>
    <w:basedOn w:val="Normalny"/>
    <w:rsid w:val="00923FA1"/>
    <w:pPr>
      <w:pBdr>
        <w:left w:val="single" w:sz="4" w:space="0" w:color="000000"/>
        <w:right w:val="single" w:sz="4" w:space="0" w:color="000000"/>
      </w:pBdr>
      <w:suppressAutoHyphens/>
      <w:spacing w:before="100" w:after="100"/>
      <w:jc w:val="right"/>
    </w:pPr>
    <w:rPr>
      <w:rFonts w:ascii="Arial" w:eastAsia="Arial Unicode MS" w:hAnsi="Arial" w:cs="Arial Unicode MS"/>
      <w:sz w:val="18"/>
      <w:szCs w:val="18"/>
      <w:lang w:eastAsia="ar-SA"/>
    </w:rPr>
  </w:style>
  <w:style w:type="paragraph" w:customStyle="1" w:styleId="xl46">
    <w:name w:val="xl46"/>
    <w:basedOn w:val="Normalny"/>
    <w:rsid w:val="00923FA1"/>
    <w:pPr>
      <w:suppressAutoHyphens/>
      <w:spacing w:before="100" w:after="100"/>
      <w:jc w:val="right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47">
    <w:name w:val="xl47"/>
    <w:basedOn w:val="Normalny"/>
    <w:rsid w:val="00923FA1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48">
    <w:name w:val="xl48"/>
    <w:basedOn w:val="Normalny"/>
    <w:rsid w:val="00923FA1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49">
    <w:name w:val="xl49"/>
    <w:basedOn w:val="Normalny"/>
    <w:rsid w:val="00923FA1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50">
    <w:name w:val="xl50"/>
    <w:basedOn w:val="Normalny"/>
    <w:rsid w:val="00923FA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7F7F7"/>
      <w:suppressAutoHyphens/>
      <w:spacing w:before="100" w:after="100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51">
    <w:name w:val="xl51"/>
    <w:basedOn w:val="Normalny"/>
    <w:rsid w:val="00923FA1"/>
    <w:pPr>
      <w:pBdr>
        <w:top w:val="single" w:sz="8" w:space="0" w:color="000000"/>
        <w:left w:val="single" w:sz="4" w:space="9" w:color="000000"/>
        <w:bottom w:val="single" w:sz="8" w:space="0" w:color="000000"/>
        <w:right w:val="single" w:sz="4" w:space="0" w:color="000000"/>
      </w:pBdr>
      <w:shd w:val="clear" w:color="auto" w:fill="F7F7F7"/>
      <w:suppressAutoHyphens/>
      <w:spacing w:before="100" w:after="100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52">
    <w:name w:val="xl52"/>
    <w:basedOn w:val="Normalny"/>
    <w:rsid w:val="00923FA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7F7F7"/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53">
    <w:name w:val="xl53"/>
    <w:basedOn w:val="Normalny"/>
    <w:rsid w:val="00923FA1"/>
    <w:pPr>
      <w:pBdr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54">
    <w:name w:val="xl54"/>
    <w:basedOn w:val="Normalny"/>
    <w:rsid w:val="00923FA1"/>
    <w:pPr>
      <w:suppressAutoHyphens/>
      <w:spacing w:before="100" w:after="100"/>
      <w:jc w:val="right"/>
    </w:pPr>
    <w:rPr>
      <w:rFonts w:eastAsia="Arial Unicode MS" w:cs="Arial Unicode MS"/>
      <w:sz w:val="16"/>
      <w:szCs w:val="16"/>
      <w:lang w:eastAsia="ar-SA"/>
    </w:rPr>
  </w:style>
  <w:style w:type="paragraph" w:customStyle="1" w:styleId="xl55">
    <w:name w:val="xl55"/>
    <w:basedOn w:val="Normalny"/>
    <w:rsid w:val="00923FA1"/>
    <w:pPr>
      <w:suppressAutoHyphens/>
      <w:spacing w:before="100" w:after="100"/>
      <w:jc w:val="center"/>
    </w:pPr>
    <w:rPr>
      <w:rFonts w:eastAsia="Arial Unicode MS" w:cs="Arial Unicode MS"/>
      <w:b/>
      <w:bCs/>
      <w:sz w:val="24"/>
      <w:szCs w:val="24"/>
      <w:lang w:eastAsia="ar-SA"/>
    </w:rPr>
  </w:style>
  <w:style w:type="paragraph" w:customStyle="1" w:styleId="xl56">
    <w:name w:val="xl56"/>
    <w:basedOn w:val="Normalny"/>
    <w:rsid w:val="00923FA1"/>
    <w:pPr>
      <w:suppressAutoHyphens/>
      <w:spacing w:before="100" w:after="100"/>
      <w:jc w:val="center"/>
    </w:pPr>
    <w:rPr>
      <w:rFonts w:eastAsia="Arial Unicode MS" w:cs="Arial Unicode MS"/>
      <w:b/>
      <w:bCs/>
      <w:sz w:val="22"/>
      <w:szCs w:val="22"/>
      <w:lang w:eastAsia="ar-SA"/>
    </w:rPr>
  </w:style>
  <w:style w:type="paragraph" w:customStyle="1" w:styleId="xl57">
    <w:name w:val="xl57"/>
    <w:basedOn w:val="Normalny"/>
    <w:rsid w:val="00923FA1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  <w:jc w:val="center"/>
      <w:textAlignment w:val="center"/>
    </w:pPr>
    <w:rPr>
      <w:rFonts w:ascii="Arial" w:eastAsia="Arial Unicode MS" w:hAnsi="Arial" w:cs="Arial Unicode MS"/>
      <w:sz w:val="18"/>
      <w:szCs w:val="18"/>
      <w:lang w:eastAsia="ar-SA"/>
    </w:rPr>
  </w:style>
  <w:style w:type="paragraph" w:customStyle="1" w:styleId="xl58">
    <w:name w:val="xl58"/>
    <w:basedOn w:val="Normalny"/>
    <w:rsid w:val="00923FA1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  <w:jc w:val="right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59">
    <w:name w:val="xl59"/>
    <w:basedOn w:val="Normalny"/>
    <w:rsid w:val="00923F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60">
    <w:name w:val="xl60"/>
    <w:basedOn w:val="Normalny"/>
    <w:rsid w:val="00923F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100" w:after="100"/>
      <w:jc w:val="right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61">
    <w:name w:val="xl61"/>
    <w:basedOn w:val="Normalny"/>
    <w:rsid w:val="00923FA1"/>
    <w:pPr>
      <w:suppressAutoHyphens/>
      <w:spacing w:before="100" w:after="100"/>
      <w:jc w:val="center"/>
    </w:pPr>
    <w:rPr>
      <w:rFonts w:eastAsia="Arial Unicode MS" w:cs="Arial Unicode MS"/>
      <w:b/>
      <w:bCs/>
      <w:sz w:val="16"/>
      <w:szCs w:val="16"/>
      <w:lang w:eastAsia="ar-SA"/>
    </w:rPr>
  </w:style>
  <w:style w:type="paragraph" w:customStyle="1" w:styleId="xl62">
    <w:name w:val="xl62"/>
    <w:basedOn w:val="Normalny"/>
    <w:rsid w:val="00923FA1"/>
    <w:pPr>
      <w:suppressAutoHyphens/>
      <w:spacing w:before="100" w:after="100"/>
    </w:pPr>
    <w:rPr>
      <w:rFonts w:eastAsia="Arial Unicode MS" w:cs="Arial Unicode MS"/>
      <w:sz w:val="16"/>
      <w:szCs w:val="16"/>
      <w:lang w:eastAsia="ar-SA"/>
    </w:rPr>
  </w:style>
  <w:style w:type="paragraph" w:customStyle="1" w:styleId="xl63">
    <w:name w:val="xl63"/>
    <w:basedOn w:val="Normalny"/>
    <w:rsid w:val="00923FA1"/>
    <w:pPr>
      <w:suppressAutoHyphens/>
      <w:spacing w:before="100" w:after="100"/>
      <w:jc w:val="right"/>
    </w:pPr>
    <w:rPr>
      <w:rFonts w:eastAsia="Arial Unicode MS" w:cs="Arial Unicode MS"/>
      <w:b/>
      <w:bCs/>
      <w:sz w:val="24"/>
      <w:szCs w:val="24"/>
      <w:lang w:eastAsia="ar-SA"/>
    </w:rPr>
  </w:style>
  <w:style w:type="paragraph" w:customStyle="1" w:styleId="xl64">
    <w:name w:val="xl64"/>
    <w:basedOn w:val="Normalny"/>
    <w:rsid w:val="00923FA1"/>
    <w:pPr>
      <w:suppressAutoHyphens/>
      <w:spacing w:before="100" w:after="100"/>
      <w:jc w:val="center"/>
    </w:pPr>
    <w:rPr>
      <w:rFonts w:eastAsia="Arial Unicode MS" w:cs="Arial Unicode MS"/>
      <w:sz w:val="22"/>
      <w:szCs w:val="22"/>
      <w:lang w:eastAsia="ar-SA"/>
    </w:rPr>
  </w:style>
  <w:style w:type="paragraph" w:customStyle="1" w:styleId="xl65">
    <w:name w:val="xl65"/>
    <w:basedOn w:val="Normalny"/>
    <w:rsid w:val="00923FA1"/>
    <w:pPr>
      <w:pBdr>
        <w:top w:val="double" w:sz="1" w:space="0" w:color="000000"/>
        <w:left w:val="single" w:sz="4" w:space="0" w:color="000000"/>
        <w:bottom w:val="double" w:sz="1" w:space="0" w:color="000000"/>
        <w:right w:val="single" w:sz="4" w:space="0" w:color="000000"/>
      </w:pBdr>
      <w:shd w:val="clear" w:color="auto" w:fill="FFFFFF"/>
      <w:suppressAutoHyphens/>
      <w:spacing w:before="100" w:after="100"/>
    </w:pPr>
    <w:rPr>
      <w:rFonts w:ascii="Arial" w:eastAsia="Arial Unicode MS" w:hAnsi="Arial" w:cs="Arial Unicode MS"/>
      <w:sz w:val="18"/>
      <w:szCs w:val="18"/>
      <w:lang w:eastAsia="ar-SA"/>
    </w:rPr>
  </w:style>
  <w:style w:type="paragraph" w:customStyle="1" w:styleId="xl66">
    <w:name w:val="xl66"/>
    <w:basedOn w:val="Normalny"/>
    <w:rsid w:val="00923FA1"/>
    <w:pPr>
      <w:pBdr>
        <w:top w:val="double" w:sz="1" w:space="0" w:color="000000"/>
        <w:left w:val="single" w:sz="4" w:space="0" w:color="000000"/>
        <w:bottom w:val="double" w:sz="1" w:space="0" w:color="000000"/>
      </w:pBdr>
      <w:shd w:val="clear" w:color="auto" w:fill="FFFFFF"/>
      <w:suppressAutoHyphens/>
      <w:spacing w:before="100" w:after="100"/>
      <w:jc w:val="center"/>
      <w:textAlignment w:val="center"/>
    </w:pPr>
    <w:rPr>
      <w:rFonts w:ascii="Arial" w:eastAsia="Arial Unicode MS" w:hAnsi="Arial" w:cs="Arial Unicode MS"/>
      <w:b/>
      <w:bCs/>
      <w:sz w:val="22"/>
      <w:szCs w:val="22"/>
      <w:lang w:eastAsia="ar-SA"/>
    </w:rPr>
  </w:style>
  <w:style w:type="paragraph" w:customStyle="1" w:styleId="xl67">
    <w:name w:val="xl67"/>
    <w:basedOn w:val="Normalny"/>
    <w:rsid w:val="00923FA1"/>
    <w:pPr>
      <w:pBdr>
        <w:top w:val="double" w:sz="1" w:space="0" w:color="000000"/>
        <w:bottom w:val="double" w:sz="1" w:space="0" w:color="000000"/>
        <w:right w:val="single" w:sz="4" w:space="0" w:color="000000"/>
      </w:pBdr>
      <w:shd w:val="clear" w:color="auto" w:fill="FFFFFF"/>
      <w:suppressAutoHyphens/>
      <w:spacing w:before="100" w:after="100"/>
      <w:jc w:val="center"/>
      <w:textAlignment w:val="center"/>
    </w:pPr>
    <w:rPr>
      <w:rFonts w:ascii="Arial" w:eastAsia="Arial Unicode MS" w:hAnsi="Arial" w:cs="Arial Unicode MS"/>
      <w:b/>
      <w:bCs/>
      <w:sz w:val="22"/>
      <w:szCs w:val="22"/>
      <w:lang w:eastAsia="ar-SA"/>
    </w:rPr>
  </w:style>
  <w:style w:type="paragraph" w:customStyle="1" w:styleId="xl68">
    <w:name w:val="xl68"/>
    <w:basedOn w:val="Normalny"/>
    <w:rsid w:val="00923FA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69">
    <w:name w:val="xl69"/>
    <w:basedOn w:val="Normalny"/>
    <w:rsid w:val="00923FA1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auto" w:fill="F7F7F7"/>
      <w:suppressAutoHyphens/>
      <w:spacing w:before="100" w:after="100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70">
    <w:name w:val="xl70"/>
    <w:basedOn w:val="Normalny"/>
    <w:rsid w:val="00923FA1"/>
    <w:pPr>
      <w:pBdr>
        <w:top w:val="single" w:sz="8" w:space="0" w:color="000000"/>
        <w:left w:val="single" w:sz="4" w:space="9" w:color="000000"/>
        <w:bottom w:val="single" w:sz="8" w:space="0" w:color="000000"/>
        <w:right w:val="single" w:sz="4" w:space="0" w:color="000000"/>
      </w:pBdr>
      <w:shd w:val="clear" w:color="auto" w:fill="F7F7F7"/>
      <w:suppressAutoHyphens/>
      <w:spacing w:before="100" w:after="100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71">
    <w:name w:val="xl71"/>
    <w:basedOn w:val="Normalny"/>
    <w:rsid w:val="00923FA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7F718"/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72">
    <w:name w:val="xl72"/>
    <w:basedOn w:val="Normalny"/>
    <w:rsid w:val="00923FA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7F718"/>
      <w:suppressAutoHyphens/>
      <w:spacing w:before="100" w:after="100"/>
      <w:textAlignment w:val="top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73">
    <w:name w:val="xl73"/>
    <w:basedOn w:val="Normalny"/>
    <w:rsid w:val="00923FA1"/>
    <w:pPr>
      <w:pBdr>
        <w:top w:val="single" w:sz="8" w:space="0" w:color="000000"/>
        <w:left w:val="single" w:sz="4" w:space="9" w:color="000000"/>
        <w:bottom w:val="single" w:sz="8" w:space="0" w:color="000000"/>
        <w:right w:val="single" w:sz="4" w:space="0" w:color="000000"/>
      </w:pBdr>
      <w:shd w:val="clear" w:color="auto" w:fill="F7F718"/>
      <w:suppressAutoHyphens/>
      <w:spacing w:before="100" w:after="100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74">
    <w:name w:val="xl74"/>
    <w:basedOn w:val="Normalny"/>
    <w:rsid w:val="00923FA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75">
    <w:name w:val="xl75"/>
    <w:basedOn w:val="Normalny"/>
    <w:rsid w:val="00923FA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100" w:after="100"/>
      <w:jc w:val="right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76">
    <w:name w:val="xl76"/>
    <w:basedOn w:val="Normalny"/>
    <w:rsid w:val="00923FA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77">
    <w:name w:val="xl77"/>
    <w:basedOn w:val="Normalny"/>
    <w:rsid w:val="00923FA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uppressAutoHyphens/>
      <w:spacing w:before="100" w:after="100"/>
      <w:jc w:val="right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78">
    <w:name w:val="xl78"/>
    <w:basedOn w:val="Normalny"/>
    <w:rsid w:val="00923FA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FFFFF"/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79">
    <w:name w:val="xl79"/>
    <w:basedOn w:val="Normalny"/>
    <w:rsid w:val="00923FA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7F7F7"/>
      <w:suppressAutoHyphens/>
      <w:spacing w:before="100" w:after="100"/>
      <w:textAlignment w:val="top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80">
    <w:name w:val="xl80"/>
    <w:basedOn w:val="Normalny"/>
    <w:rsid w:val="00923FA1"/>
    <w:pPr>
      <w:pBdr>
        <w:top w:val="single" w:sz="8" w:space="0" w:color="000000"/>
        <w:left w:val="single" w:sz="4" w:space="9" w:color="000000"/>
        <w:bottom w:val="single" w:sz="8" w:space="0" w:color="000000"/>
        <w:right w:val="single" w:sz="4" w:space="0" w:color="000000"/>
      </w:pBdr>
      <w:shd w:val="clear" w:color="auto" w:fill="F7F7F7"/>
      <w:suppressAutoHyphens/>
      <w:spacing w:before="100" w:after="100"/>
      <w:textAlignment w:val="center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font0">
    <w:name w:val="font0"/>
    <w:basedOn w:val="Normalny"/>
    <w:rsid w:val="00923FA1"/>
    <w:pPr>
      <w:suppressAutoHyphens/>
      <w:spacing w:before="100" w:after="100"/>
    </w:pPr>
    <w:rPr>
      <w:rFonts w:ascii="Arial" w:eastAsia="Arial Unicode MS" w:hAnsi="Arial" w:cs="Arial Unicode MS"/>
      <w:lang w:eastAsia="ar-SA"/>
    </w:rPr>
  </w:style>
  <w:style w:type="paragraph" w:customStyle="1" w:styleId="xl22">
    <w:name w:val="xl22"/>
    <w:basedOn w:val="Normalny"/>
    <w:rsid w:val="00923FA1"/>
    <w:pPr>
      <w:suppressAutoHyphens/>
      <w:spacing w:before="100" w:after="100"/>
      <w:jc w:val="center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23">
    <w:name w:val="xl23"/>
    <w:basedOn w:val="Normalny"/>
    <w:rsid w:val="00923F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23FA1"/>
    <w:pPr>
      <w:suppressAutoHyphens/>
    </w:pPr>
    <w:rPr>
      <w:lang w:eastAsia="ar-SA"/>
    </w:rPr>
  </w:style>
  <w:style w:type="paragraph" w:customStyle="1" w:styleId="Plandokumentu1">
    <w:name w:val="Plan dokumentu1"/>
    <w:basedOn w:val="Normalny"/>
    <w:rsid w:val="00923FA1"/>
    <w:pPr>
      <w:shd w:val="clear" w:color="auto" w:fill="000080"/>
      <w:suppressAutoHyphens/>
    </w:pPr>
    <w:rPr>
      <w:rFonts w:ascii="Tahoma" w:hAnsi="Tahoma" w:cs="Tahoma"/>
      <w:sz w:val="24"/>
      <w:szCs w:val="24"/>
      <w:lang w:eastAsia="ar-SA"/>
    </w:rPr>
  </w:style>
  <w:style w:type="paragraph" w:customStyle="1" w:styleId="Spistreci10">
    <w:name w:val="Spis treści 10"/>
    <w:basedOn w:val="Indeks"/>
    <w:rsid w:val="00923FA1"/>
    <w:pPr>
      <w:tabs>
        <w:tab w:val="right" w:leader="dot" w:pos="9637"/>
      </w:tabs>
      <w:ind w:left="2547"/>
    </w:pPr>
  </w:style>
  <w:style w:type="paragraph" w:customStyle="1" w:styleId="Zawartotabeli">
    <w:name w:val="Zawartość tabeli"/>
    <w:basedOn w:val="Normalny"/>
    <w:rsid w:val="00923FA1"/>
    <w:pPr>
      <w:suppressLineNumbers/>
      <w:suppressAutoHyphens/>
    </w:pPr>
    <w:rPr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923FA1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923FA1"/>
    <w:pPr>
      <w:suppressAutoHyphens/>
      <w:jc w:val="both"/>
    </w:pPr>
    <w:rPr>
      <w:rFonts w:ascii="TimesET" w:hAnsi="TimesET"/>
      <w:color w:val="000000"/>
      <w:sz w:val="24"/>
      <w:lang w:eastAsia="ar-SA"/>
    </w:rPr>
  </w:style>
  <w:style w:type="table" w:styleId="Tabela-Siatka">
    <w:name w:val="Table Grid"/>
    <w:basedOn w:val="Standardowy"/>
    <w:uiPriority w:val="59"/>
    <w:rsid w:val="00923FA1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semiHidden/>
    <w:rsid w:val="00923FA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923FA1"/>
    <w:pPr>
      <w:suppressAutoHyphens/>
    </w:pPr>
    <w:rPr>
      <w:lang w:eastAsia="ar-SA"/>
    </w:rPr>
  </w:style>
  <w:style w:type="paragraph" w:styleId="Tematkomentarza">
    <w:name w:val="annotation subject"/>
    <w:basedOn w:val="Tekstkomentarza"/>
    <w:next w:val="Tekstkomentarza"/>
    <w:semiHidden/>
    <w:rsid w:val="00923FA1"/>
    <w:rPr>
      <w:b/>
      <w:bCs/>
    </w:rPr>
  </w:style>
  <w:style w:type="paragraph" w:customStyle="1" w:styleId="Default">
    <w:name w:val="Default"/>
    <w:rsid w:val="00923FA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landokumentu">
    <w:name w:val="Document Map"/>
    <w:basedOn w:val="Normalny"/>
    <w:semiHidden/>
    <w:rsid w:val="00C07214"/>
    <w:pPr>
      <w:shd w:val="clear" w:color="auto" w:fill="000080"/>
    </w:pPr>
    <w:rPr>
      <w:rFonts w:ascii="Tahoma" w:hAnsi="Tahoma" w:cs="Tahoma"/>
    </w:rPr>
  </w:style>
  <w:style w:type="paragraph" w:customStyle="1" w:styleId="CharCharCharCharCharChar1CharCharCharCarCharChar">
    <w:name w:val="Char Char Char Char Char Char1 Char Char Char Car Char Char"/>
    <w:basedOn w:val="Normalny"/>
    <w:rsid w:val="00726C34"/>
    <w:pPr>
      <w:spacing w:after="160" w:line="240" w:lineRule="exact"/>
    </w:pPr>
    <w:rPr>
      <w:rFonts w:ascii="Tahoma" w:hAnsi="Tahoma"/>
      <w:lang w:val="en-US" w:eastAsia="en-GB"/>
    </w:rPr>
  </w:style>
  <w:style w:type="character" w:customStyle="1" w:styleId="StopkaZnak">
    <w:name w:val="Stopka Znak"/>
    <w:link w:val="Stopka"/>
    <w:uiPriority w:val="99"/>
    <w:rsid w:val="00E62042"/>
  </w:style>
  <w:style w:type="paragraph" w:customStyle="1" w:styleId="CharCharChar1">
    <w:name w:val="Char Char Char1"/>
    <w:basedOn w:val="Normalny"/>
    <w:rsid w:val="00087DB1"/>
    <w:pPr>
      <w:spacing w:after="160" w:line="240" w:lineRule="exact"/>
    </w:pPr>
    <w:rPr>
      <w:rFonts w:ascii="Tahoma" w:hAnsi="Tahoma"/>
      <w:lang w:val="en-US" w:eastAsia="en-US"/>
    </w:rPr>
  </w:style>
  <w:style w:type="character" w:customStyle="1" w:styleId="CharStyle3">
    <w:name w:val="Char Style 3"/>
    <w:link w:val="Style2"/>
    <w:uiPriority w:val="99"/>
    <w:rsid w:val="009B635B"/>
    <w:rPr>
      <w:rFonts w:ascii="Arial" w:hAnsi="Arial" w:cs="Arial"/>
      <w:sz w:val="18"/>
      <w:szCs w:val="18"/>
      <w:shd w:val="clear" w:color="auto" w:fill="FFFFFF"/>
    </w:rPr>
  </w:style>
  <w:style w:type="paragraph" w:customStyle="1" w:styleId="Style2">
    <w:name w:val="Style 2"/>
    <w:basedOn w:val="Normalny"/>
    <w:link w:val="CharStyle3"/>
    <w:uiPriority w:val="99"/>
    <w:rsid w:val="009B635B"/>
    <w:pPr>
      <w:widowControl w:val="0"/>
      <w:shd w:val="clear" w:color="auto" w:fill="FFFFFF"/>
      <w:spacing w:line="130" w:lineRule="exact"/>
      <w:ind w:hanging="420"/>
    </w:pPr>
    <w:rPr>
      <w:rFonts w:ascii="Arial" w:hAnsi="Arial" w:cs="Arial"/>
      <w:sz w:val="18"/>
      <w:szCs w:val="18"/>
    </w:rPr>
  </w:style>
  <w:style w:type="character" w:customStyle="1" w:styleId="CharStyle19">
    <w:name w:val="Char Style 19"/>
    <w:link w:val="Style18"/>
    <w:uiPriority w:val="99"/>
    <w:rsid w:val="00663016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Style18">
    <w:name w:val="Style 18"/>
    <w:basedOn w:val="Normalny"/>
    <w:link w:val="CharStyle19"/>
    <w:uiPriority w:val="99"/>
    <w:rsid w:val="00663016"/>
    <w:pPr>
      <w:widowControl w:val="0"/>
      <w:shd w:val="clear" w:color="auto" w:fill="FFFFFF"/>
      <w:spacing w:after="180" w:line="240" w:lineRule="atLeast"/>
      <w:outlineLvl w:val="0"/>
    </w:pPr>
    <w:rPr>
      <w:rFonts w:ascii="Arial" w:hAnsi="Arial" w:cs="Arial"/>
      <w:b/>
      <w:bCs/>
      <w:sz w:val="18"/>
      <w:szCs w:val="18"/>
    </w:rPr>
  </w:style>
  <w:style w:type="character" w:customStyle="1" w:styleId="CharStyle47">
    <w:name w:val="Char Style 47"/>
    <w:uiPriority w:val="99"/>
    <w:rsid w:val="00663016"/>
    <w:rPr>
      <w:rFonts w:ascii="Arial" w:hAnsi="Arial" w:cs="Arial"/>
      <w:b/>
      <w:bCs/>
      <w:sz w:val="18"/>
      <w:szCs w:val="18"/>
      <w:u w:val="none"/>
      <w:shd w:val="clear" w:color="auto" w:fill="FFFFFF"/>
    </w:rPr>
  </w:style>
  <w:style w:type="character" w:customStyle="1" w:styleId="CharStyle33">
    <w:name w:val="Char Style 33"/>
    <w:uiPriority w:val="99"/>
    <w:rsid w:val="00B91F54"/>
    <w:rPr>
      <w:rFonts w:ascii="Arial" w:hAnsi="Arial" w:cs="Arial"/>
      <w:sz w:val="18"/>
      <w:szCs w:val="18"/>
      <w:u w:val="none"/>
      <w:shd w:val="clear" w:color="auto" w:fill="FFFFFF"/>
    </w:rPr>
  </w:style>
  <w:style w:type="character" w:customStyle="1" w:styleId="CharStyle68">
    <w:name w:val="Char Style 68"/>
    <w:uiPriority w:val="99"/>
    <w:rsid w:val="00F2517B"/>
    <w:rPr>
      <w:rFonts w:ascii="Arial" w:hAnsi="Arial" w:cs="Arial"/>
      <w:b/>
      <w:bCs/>
      <w:sz w:val="18"/>
      <w:szCs w:val="18"/>
      <w:u w:val="none"/>
      <w:shd w:val="clear" w:color="auto" w:fill="FFFFFF"/>
    </w:rPr>
  </w:style>
  <w:style w:type="paragraph" w:styleId="Akapitzlist">
    <w:name w:val="List Paragraph"/>
    <w:basedOn w:val="Normalny"/>
    <w:link w:val="AkapitzlistZnak"/>
    <w:uiPriority w:val="34"/>
    <w:qFormat/>
    <w:rsid w:val="001835DD"/>
    <w:pPr>
      <w:ind w:left="720"/>
      <w:contextualSpacing/>
    </w:pPr>
    <w:rPr>
      <w:sz w:val="24"/>
      <w:szCs w:val="24"/>
    </w:rPr>
  </w:style>
  <w:style w:type="character" w:customStyle="1" w:styleId="PodtytuZnak">
    <w:name w:val="Podtytuł Znak"/>
    <w:link w:val="Podtytu"/>
    <w:rsid w:val="00715388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st">
    <w:name w:val="st"/>
    <w:rsid w:val="007960D9"/>
  </w:style>
  <w:style w:type="character" w:customStyle="1" w:styleId="TekstpodstawowyZnak">
    <w:name w:val="Tekst podstawowy Znak"/>
    <w:link w:val="Tekstpodstawowy"/>
    <w:rsid w:val="002F2215"/>
  </w:style>
  <w:style w:type="character" w:customStyle="1" w:styleId="Nagwek1Znak">
    <w:name w:val="Nagłówek 1 Znak"/>
    <w:link w:val="Nagwek1"/>
    <w:rsid w:val="007A6DF2"/>
    <w:rPr>
      <w:rFonts w:ascii="Arial" w:hAnsi="Arial" w:cs="Arial"/>
      <w:b/>
      <w:bCs/>
      <w:kern w:val="32"/>
      <w:sz w:val="32"/>
      <w:szCs w:val="32"/>
    </w:rPr>
  </w:style>
  <w:style w:type="paragraph" w:customStyle="1" w:styleId="ZLITUSTzmustliter">
    <w:name w:val="Z_LIT/UST(§) – zm. ust. (§) literą"/>
    <w:basedOn w:val="Normalny"/>
    <w:uiPriority w:val="46"/>
    <w:qFormat/>
    <w:rsid w:val="00CE7A6E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ZLITPKTzmpktliter">
    <w:name w:val="Z_LIT/PKT – zm. pkt literą"/>
    <w:basedOn w:val="Normalny"/>
    <w:uiPriority w:val="47"/>
    <w:qFormat/>
    <w:rsid w:val="00CE7A6E"/>
    <w:pPr>
      <w:spacing w:line="360" w:lineRule="auto"/>
      <w:ind w:left="1497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C52AEE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eastAsiaTheme="minorEastAsia" w:hAnsi="Times" w:cs="Arial"/>
      <w:sz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C52AEE"/>
    <w:pPr>
      <w:spacing w:line="360" w:lineRule="auto"/>
      <w:ind w:left="1020" w:hanging="510"/>
      <w:jc w:val="both"/>
    </w:pPr>
    <w:rPr>
      <w:rFonts w:ascii="Times" w:eastAsiaTheme="minorEastAsia" w:hAnsi="Times" w:cs="Arial"/>
      <w:bCs/>
      <w:sz w:val="24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655BE"/>
    <w:rPr>
      <w:lang w:eastAsia="ar-SA"/>
    </w:rPr>
  </w:style>
  <w:style w:type="paragraph" w:customStyle="1" w:styleId="ZTIRLITwPKTzmlitwpkttiret">
    <w:name w:val="Z_TIR/LIT_w_PKT – zm. lit. w pkt tiret"/>
    <w:basedOn w:val="Normalny"/>
    <w:uiPriority w:val="57"/>
    <w:qFormat/>
    <w:rsid w:val="005A7029"/>
    <w:pPr>
      <w:spacing w:line="360" w:lineRule="auto"/>
      <w:ind w:left="2336" w:hanging="476"/>
      <w:jc w:val="both"/>
    </w:pPr>
    <w:rPr>
      <w:rFonts w:ascii="Times" w:hAnsi="Times" w:cs="Arial"/>
      <w:bCs/>
      <w:sz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B34EF"/>
    <w:rPr>
      <w:lang w:eastAsia="ar-SA"/>
    </w:rPr>
  </w:style>
  <w:style w:type="character" w:customStyle="1" w:styleId="DeltaViewInsertion">
    <w:name w:val="DeltaView Insertion"/>
    <w:rsid w:val="008B34EF"/>
    <w:rPr>
      <w:b/>
      <w:i/>
      <w:spacing w:val="0"/>
    </w:rPr>
  </w:style>
  <w:style w:type="paragraph" w:customStyle="1" w:styleId="WW-Tekstpodstawowy2">
    <w:name w:val="WW-Tekst podstawowy 2"/>
    <w:basedOn w:val="Normalny"/>
    <w:rsid w:val="00B8746D"/>
    <w:pPr>
      <w:widowControl w:val="0"/>
      <w:suppressAutoHyphens/>
      <w:jc w:val="both"/>
    </w:pPr>
    <w:rPr>
      <w:rFonts w:eastAsia="Tahoma"/>
      <w:sz w:val="28"/>
      <w:szCs w:val="24"/>
    </w:rPr>
  </w:style>
  <w:style w:type="paragraph" w:customStyle="1" w:styleId="Akapitzlist2">
    <w:name w:val="Akapit z listą2"/>
    <w:basedOn w:val="Normalny"/>
    <w:rsid w:val="00F7232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Lista2">
    <w:name w:val="List 2"/>
    <w:basedOn w:val="Normalny"/>
    <w:rsid w:val="00F72325"/>
    <w:pPr>
      <w:ind w:left="566" w:hanging="283"/>
      <w:contextualSpacing/>
    </w:pPr>
  </w:style>
  <w:style w:type="character" w:customStyle="1" w:styleId="Nagwek3Znak">
    <w:name w:val="Nagłówek 3 Znak"/>
    <w:basedOn w:val="Domylnaczcionkaakapitu"/>
    <w:link w:val="Nagwek3"/>
    <w:rsid w:val="00F72325"/>
    <w:rPr>
      <w:b/>
      <w:bCs/>
      <w:sz w:val="27"/>
      <w:szCs w:val="27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72325"/>
    <w:pPr>
      <w:widowControl w:val="0"/>
      <w:suppressAutoHyphens/>
      <w:spacing w:after="120" w:line="480" w:lineRule="auto"/>
    </w:pPr>
    <w:rPr>
      <w:rFonts w:eastAsia="Tahoma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72325"/>
    <w:rPr>
      <w:rFonts w:eastAsia="Tahoma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A133BF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unhideWhenUsed/>
    <w:rsid w:val="000838FA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838FA"/>
  </w:style>
  <w:style w:type="character" w:styleId="Odwoanieprzypisukocowego">
    <w:name w:val="endnote reference"/>
    <w:basedOn w:val="Domylnaczcionkaakapitu"/>
    <w:semiHidden/>
    <w:unhideWhenUsed/>
    <w:rsid w:val="000838F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2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9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2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0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6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7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4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0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7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0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87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3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47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6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6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75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10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3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38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39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6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B5A94-4449-4ACA-861F-68074E621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760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POSTĘPOWANIE O UDZIELENIE ZAMÓWIENIA PUBLICZNEGO W TRYBIE PRZETARGU NIEOGRANICZONEGO</vt:lpstr>
    </vt:vector>
  </TitlesOfParts>
  <Company>Microsoft</Company>
  <LinksUpToDate>false</LinksUpToDate>
  <CharactersWithSpaces>5313</CharactersWithSpaces>
  <SharedDoc>false</SharedDoc>
  <HLinks>
    <vt:vector size="234" baseType="variant">
      <vt:variant>
        <vt:i4>852011</vt:i4>
      </vt:variant>
      <vt:variant>
        <vt:i4>207</vt:i4>
      </vt:variant>
      <vt:variant>
        <vt:i4>0</vt:i4>
      </vt:variant>
      <vt:variant>
        <vt:i4>5</vt:i4>
      </vt:variant>
      <vt:variant>
        <vt:lpwstr>mailto:j.strucki@um.kolobrzeg.pl</vt:lpwstr>
      </vt:variant>
      <vt:variant>
        <vt:lpwstr/>
      </vt:variant>
      <vt:variant>
        <vt:i4>786437</vt:i4>
      </vt:variant>
      <vt:variant>
        <vt:i4>204</vt:i4>
      </vt:variant>
      <vt:variant>
        <vt:i4>0</vt:i4>
      </vt:variant>
      <vt:variant>
        <vt:i4>5</vt:i4>
      </vt:variant>
      <vt:variant>
        <vt:lpwstr>http://www.kolobrzeg.pl/</vt:lpwstr>
      </vt:variant>
      <vt:variant>
        <vt:lpwstr/>
      </vt:variant>
      <vt:variant>
        <vt:i4>852011</vt:i4>
      </vt:variant>
      <vt:variant>
        <vt:i4>201</vt:i4>
      </vt:variant>
      <vt:variant>
        <vt:i4>0</vt:i4>
      </vt:variant>
      <vt:variant>
        <vt:i4>5</vt:i4>
      </vt:variant>
      <vt:variant>
        <vt:lpwstr>mailto:j.strucki@um.kolobrzeg.pl</vt:lpwstr>
      </vt:variant>
      <vt:variant>
        <vt:lpwstr/>
      </vt:variant>
      <vt:variant>
        <vt:i4>786437</vt:i4>
      </vt:variant>
      <vt:variant>
        <vt:i4>198</vt:i4>
      </vt:variant>
      <vt:variant>
        <vt:i4>0</vt:i4>
      </vt:variant>
      <vt:variant>
        <vt:i4>5</vt:i4>
      </vt:variant>
      <vt:variant>
        <vt:lpwstr>http://www.kolobrzeg.pl/</vt:lpwstr>
      </vt:variant>
      <vt:variant>
        <vt:lpwstr/>
      </vt:variant>
      <vt:variant>
        <vt:i4>852011</vt:i4>
      </vt:variant>
      <vt:variant>
        <vt:i4>195</vt:i4>
      </vt:variant>
      <vt:variant>
        <vt:i4>0</vt:i4>
      </vt:variant>
      <vt:variant>
        <vt:i4>5</vt:i4>
      </vt:variant>
      <vt:variant>
        <vt:lpwstr>mailto:j.strucki@um.kolobrzeg.pl</vt:lpwstr>
      </vt:variant>
      <vt:variant>
        <vt:lpwstr/>
      </vt:variant>
      <vt:variant>
        <vt:i4>786437</vt:i4>
      </vt:variant>
      <vt:variant>
        <vt:i4>192</vt:i4>
      </vt:variant>
      <vt:variant>
        <vt:i4>0</vt:i4>
      </vt:variant>
      <vt:variant>
        <vt:i4>5</vt:i4>
      </vt:variant>
      <vt:variant>
        <vt:lpwstr>http://www.kolobrzeg.pl/</vt:lpwstr>
      </vt:variant>
      <vt:variant>
        <vt:lpwstr/>
      </vt:variant>
      <vt:variant>
        <vt:i4>786437</vt:i4>
      </vt:variant>
      <vt:variant>
        <vt:i4>189</vt:i4>
      </vt:variant>
      <vt:variant>
        <vt:i4>0</vt:i4>
      </vt:variant>
      <vt:variant>
        <vt:i4>5</vt:i4>
      </vt:variant>
      <vt:variant>
        <vt:lpwstr>http://www.kolobrzeg.pl/</vt:lpwstr>
      </vt:variant>
      <vt:variant>
        <vt:lpwstr/>
      </vt:variant>
      <vt:variant>
        <vt:i4>786437</vt:i4>
      </vt:variant>
      <vt:variant>
        <vt:i4>186</vt:i4>
      </vt:variant>
      <vt:variant>
        <vt:i4>0</vt:i4>
      </vt:variant>
      <vt:variant>
        <vt:i4>5</vt:i4>
      </vt:variant>
      <vt:variant>
        <vt:lpwstr>http://www.kolobrzeg.pl/</vt:lpwstr>
      </vt:variant>
      <vt:variant>
        <vt:lpwstr/>
      </vt:variant>
      <vt:variant>
        <vt:i4>6946928</vt:i4>
      </vt:variant>
      <vt:variant>
        <vt:i4>183</vt:i4>
      </vt:variant>
      <vt:variant>
        <vt:i4>0</vt:i4>
      </vt:variant>
      <vt:variant>
        <vt:i4>5</vt:i4>
      </vt:variant>
      <vt:variant>
        <vt:lpwstr>http://www.nbp.pl/</vt:lpwstr>
      </vt:variant>
      <vt:variant>
        <vt:lpwstr/>
      </vt:variant>
      <vt:variant>
        <vt:i4>1179703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_Toc412451416</vt:lpwstr>
      </vt:variant>
      <vt:variant>
        <vt:i4>1179703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_Toc412451415</vt:lpwstr>
      </vt:variant>
      <vt:variant>
        <vt:i4>1179703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_Toc412451414</vt:lpwstr>
      </vt:variant>
      <vt:variant>
        <vt:i4>1179703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_Toc412451412</vt:lpwstr>
      </vt:variant>
      <vt:variant>
        <vt:i4>1179703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_Toc412451411</vt:lpwstr>
      </vt:variant>
      <vt:variant>
        <vt:i4>1179703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_Toc412451410</vt:lpwstr>
      </vt:variant>
      <vt:variant>
        <vt:i4>1245239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_Toc412451409</vt:lpwstr>
      </vt:variant>
      <vt:variant>
        <vt:i4>1245239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_Toc412451408</vt:lpwstr>
      </vt:variant>
      <vt:variant>
        <vt:i4>1245239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_Toc412451407</vt:lpwstr>
      </vt:variant>
      <vt:variant>
        <vt:i4>1245239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_Toc412451406</vt:lpwstr>
      </vt:variant>
      <vt:variant>
        <vt:i4>1245239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_Toc412451405</vt:lpwstr>
      </vt:variant>
      <vt:variant>
        <vt:i4>1245239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_Toc412451404</vt:lpwstr>
      </vt:variant>
      <vt:variant>
        <vt:i4>1245239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_Toc412451403</vt:lpwstr>
      </vt:variant>
      <vt:variant>
        <vt:i4>1245239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_Toc412451402</vt:lpwstr>
      </vt:variant>
      <vt:variant>
        <vt:i4>1245239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_Toc412451401</vt:lpwstr>
      </vt:variant>
      <vt:variant>
        <vt:i4>1245239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_Toc412451400</vt:lpwstr>
      </vt:variant>
      <vt:variant>
        <vt:i4>1703984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_Toc412451399</vt:lpwstr>
      </vt:variant>
      <vt:variant>
        <vt:i4>1703984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_Toc412451398</vt:lpwstr>
      </vt:variant>
      <vt:variant>
        <vt:i4>1703984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_Toc412451397</vt:lpwstr>
      </vt:variant>
      <vt:variant>
        <vt:i4>1703984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_Toc412451396</vt:lpwstr>
      </vt:variant>
      <vt:variant>
        <vt:i4>1703984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_Toc412451395</vt:lpwstr>
      </vt:variant>
      <vt:variant>
        <vt:i4>1703984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_Toc412451393</vt:lpwstr>
      </vt:variant>
      <vt:variant>
        <vt:i4>1703984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_Toc412451392</vt:lpwstr>
      </vt:variant>
      <vt:variant>
        <vt:i4>1703984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_Toc412451391</vt:lpwstr>
      </vt:variant>
      <vt:variant>
        <vt:i4>1703984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_Toc412451390</vt:lpwstr>
      </vt:variant>
      <vt:variant>
        <vt:i4>1769520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_Toc412451389</vt:lpwstr>
      </vt:variant>
      <vt:variant>
        <vt:i4>1769520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_Toc412451388</vt:lpwstr>
      </vt:variant>
      <vt:variant>
        <vt:i4>1769520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_Toc412451387</vt:lpwstr>
      </vt:variant>
      <vt:variant>
        <vt:i4>1769520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_Toc412451386</vt:lpwstr>
      </vt:variant>
      <vt:variant>
        <vt:i4>1769520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_Toc412451385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POSTĘPOWANIE O UDZIELENIE ZAMÓWIENIA PUBLICZNEGO W TRYBIE PRZETARGU NIEOGRANICZONEGO</dc:title>
  <dc:creator>q</dc:creator>
  <cp:lastModifiedBy>Urszula Bakalarz</cp:lastModifiedBy>
  <cp:revision>17</cp:revision>
  <cp:lastPrinted>2019-02-15T10:37:00Z</cp:lastPrinted>
  <dcterms:created xsi:type="dcterms:W3CDTF">2021-11-05T13:14:00Z</dcterms:created>
  <dcterms:modified xsi:type="dcterms:W3CDTF">2022-05-02T12:21:00Z</dcterms:modified>
</cp:coreProperties>
</file>