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1439"/>
        <w:gridCol w:w="3233"/>
        <w:gridCol w:w="1945"/>
        <w:gridCol w:w="1685"/>
      </w:tblGrid>
      <w:tr w:rsidR="006918EA" w14:paraId="7AD818BF" w14:textId="77777777" w:rsidTr="006542DF">
        <w:trPr>
          <w:trHeight w:val="1058"/>
        </w:trPr>
        <w:tc>
          <w:tcPr>
            <w:tcW w:w="9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D1E82" w14:textId="77777777" w:rsidR="006918EA" w:rsidRDefault="006918EA" w:rsidP="006542D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KARTA USŁUGI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URZĄD GMINY USTRONIE MORSKIE ul. Rolna 2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Urząd Stanu Cywilnego , tel.: (094) 35 – 14 - 038</w:t>
            </w:r>
          </w:p>
        </w:tc>
      </w:tr>
      <w:tr w:rsidR="006918EA" w14:paraId="3E3675E7" w14:textId="77777777" w:rsidTr="006542DF"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3A4815" w14:textId="77777777" w:rsidR="006918EA" w:rsidRPr="00400E2A" w:rsidRDefault="006918EA" w:rsidP="006918E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0E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USC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- 012</w:t>
            </w:r>
          </w:p>
        </w:tc>
        <w:tc>
          <w:tcPr>
            <w:tcW w:w="661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EC1F61" w14:textId="77777777" w:rsidR="006918EA" w:rsidRDefault="006918EA" w:rsidP="006542DF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                           ZMIANA  IMIENIA  /   ZMIANA   NAZWISKA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C863C" w14:textId="77777777" w:rsidR="006918EA" w:rsidRDefault="006918EA" w:rsidP="006542DF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6918EA">
              <w:rPr>
                <w:rFonts w:cs="Arial"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4A33033" wp14:editId="737CE320">
                  <wp:extent cx="313459" cy="375058"/>
                  <wp:effectExtent l="19050" t="0" r="0" b="0"/>
                  <wp:docPr id="6" name="Obraz 6" descr="http://bip.ustronie-morskie.pl/uploads/RTEmagicC_Herb_UG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ip.ustronie-morskie.pl/uploads/RTEmagicC_Herb_UG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51" cy="376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8EA" w14:paraId="29929BE5" w14:textId="77777777" w:rsidTr="006542DF">
        <w:trPr>
          <w:trHeight w:val="176"/>
        </w:trPr>
        <w:tc>
          <w:tcPr>
            <w:tcW w:w="97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52AE6" w14:textId="0210DDBB" w:rsidR="00A92138" w:rsidRPr="00A92138" w:rsidRDefault="006918EA" w:rsidP="00A92138">
            <w:pPr>
              <w:numPr>
                <w:ilvl w:val="0"/>
                <w:numId w:val="1"/>
              </w:numPr>
              <w:tabs>
                <w:tab w:val="left" w:pos="720"/>
              </w:tabs>
              <w:spacing w:before="9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PODSTAWA PRAWNA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A92138" w:rsidRPr="00A92138">
              <w:rPr>
                <w:rFonts w:ascii="Arial" w:hAnsi="Arial" w:cs="Arial"/>
                <w:color w:val="000000"/>
                <w:sz w:val="18"/>
                <w:szCs w:val="18"/>
              </w:rPr>
              <w:t>- Art. 4 ust. 1 oraz art. 8 - 12 ustawy z dnia 17 października 2008 r. o zmianie imienia i nazwiska.</w:t>
            </w:r>
            <w:r w:rsidR="00A92138" w:rsidRPr="00A92138">
              <w:rPr>
                <w:rFonts w:ascii="Arial" w:hAnsi="Arial" w:cs="Arial"/>
                <w:color w:val="000000"/>
                <w:sz w:val="18"/>
                <w:szCs w:val="18"/>
              </w:rPr>
              <w:br/>
              <w:t>- Art. 35, art. 57, art. 76 a, art. 104, art. 127-129 ustawy z dnia 14 czerwca 1960 r. - Kodeks postępowania administracyjnego.</w:t>
            </w:r>
            <w:r w:rsidR="00A92138" w:rsidRPr="00A92138">
              <w:rPr>
                <w:rFonts w:ascii="Arial" w:hAnsi="Arial" w:cs="Arial"/>
                <w:color w:val="000000"/>
                <w:sz w:val="18"/>
                <w:szCs w:val="18"/>
              </w:rPr>
              <w:br/>
              <w:t>- Ustawa z dnia 25 lutego 1964 r. Kodeks rodzinny i opiekuńczy.</w:t>
            </w:r>
            <w:r w:rsidR="00A92138" w:rsidRPr="00A92138">
              <w:rPr>
                <w:rFonts w:ascii="Arial" w:hAnsi="Arial" w:cs="Arial"/>
                <w:color w:val="000000"/>
                <w:sz w:val="18"/>
                <w:szCs w:val="18"/>
              </w:rPr>
              <w:br/>
              <w:t>- Ustawa z dnia 16 listopada 2006 r. o opłacie skarbowej.</w:t>
            </w:r>
            <w:r w:rsidR="00A92138" w:rsidRPr="00A92138">
              <w:rPr>
                <w:rFonts w:ascii="Arial" w:hAnsi="Arial" w:cs="Arial"/>
                <w:color w:val="000000"/>
                <w:sz w:val="18"/>
                <w:szCs w:val="18"/>
              </w:rPr>
              <w:br/>
              <w:t>- Art. 20 a ust. 1 albo 2 ustawy z dnia 17 lutego 2005 r. o informatyzacji działalności podmiotów realizujących zadania publiczne.</w:t>
            </w:r>
            <w:r w:rsidR="00A92138" w:rsidRPr="00A92138">
              <w:rPr>
                <w:rFonts w:ascii="Arial" w:hAnsi="Arial" w:cs="Arial"/>
                <w:color w:val="000000"/>
                <w:sz w:val="18"/>
                <w:szCs w:val="18"/>
              </w:rPr>
              <w:br/>
              <w:t>- Ustawa z dnia 5 września 2016 r. o usługach zaufania oraz identyfikacji elektronicznej.</w:t>
            </w:r>
            <w:r w:rsidR="00A92138" w:rsidRPr="00A92138">
              <w:rPr>
                <w:rFonts w:ascii="Arial" w:hAnsi="Arial" w:cs="Arial"/>
                <w:color w:val="000000"/>
                <w:sz w:val="18"/>
                <w:szCs w:val="18"/>
              </w:rPr>
              <w:br/>
              <w:t>- Art. 34 pkt. 16 Ustawy z dnia z dnia 25 czerwca 2015 r. Prawo konsularne.</w:t>
            </w:r>
          </w:p>
          <w:p w14:paraId="5D26F3D0" w14:textId="77777777" w:rsidR="006918EA" w:rsidRDefault="006918EA" w:rsidP="006542DF">
            <w:pPr>
              <w:numPr>
                <w:ilvl w:val="0"/>
                <w:numId w:val="1"/>
              </w:numPr>
              <w:tabs>
                <w:tab w:val="left" w:pos="720"/>
              </w:tabs>
              <w:spacing w:before="9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FORMA ZAŁATWIENIA SPRAWY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Wydanie  decyzja  o zmianie imienia. Wydanie decyzji o zmianie nazwiska.</w:t>
            </w:r>
          </w:p>
          <w:p w14:paraId="3A646534" w14:textId="77777777" w:rsidR="006918EA" w:rsidRDefault="006918EA" w:rsidP="006542DF">
            <w:pPr>
              <w:numPr>
                <w:ilvl w:val="0"/>
                <w:numId w:val="1"/>
              </w:numPr>
              <w:tabs>
                <w:tab w:val="left" w:pos="720"/>
              </w:tabs>
              <w:spacing w:before="9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WYMAGANE DOKUMENTY </w:t>
            </w:r>
          </w:p>
          <w:p w14:paraId="388B5249" w14:textId="77777777" w:rsidR="006918EA" w:rsidRPr="00641807" w:rsidRDefault="006918EA" w:rsidP="006542DF">
            <w:pPr>
              <w:ind w:left="720"/>
              <w:jc w:val="both"/>
              <w:rPr>
                <w:rFonts w:ascii="Calibri" w:hAnsi="Calibri" w:cs="Arial"/>
                <w:b/>
                <w:i/>
                <w:noProof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D2E75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noProof/>
              </w:rPr>
              <w:t xml:space="preserve"> </w:t>
            </w:r>
            <w:r w:rsidRPr="004073D8">
              <w:rPr>
                <w:rFonts w:ascii="Arial" w:hAnsi="Arial" w:cs="Arial"/>
                <w:noProof/>
                <w:sz w:val="18"/>
                <w:szCs w:val="18"/>
              </w:rPr>
              <w:t>Wniosek wraz z uzasadnieniem osoby zainteresowanej</w:t>
            </w:r>
            <w:r>
              <w:rPr>
                <w:rFonts w:ascii="Calibri" w:hAnsi="Calibri" w:cs="Arial"/>
                <w:noProof/>
              </w:rPr>
              <w:t xml:space="preserve"> </w:t>
            </w:r>
            <w:r w:rsidRPr="004073D8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–    </w:t>
            </w:r>
            <w:r w:rsidRPr="004073D8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 xml:space="preserve">druk  </w:t>
            </w:r>
            <w: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USC</w:t>
            </w:r>
            <w:r w:rsidR="004B7407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 xml:space="preserve"> 012</w:t>
            </w:r>
            <w:r w:rsidR="004B7407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-</w:t>
            </w:r>
            <w:r w:rsidR="004B7407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1</w:t>
            </w:r>
          </w:p>
          <w:p w14:paraId="53E07E8E" w14:textId="77777777" w:rsidR="006918EA" w:rsidRPr="00641807" w:rsidRDefault="006918EA" w:rsidP="006542DF">
            <w:pPr>
              <w:jc w:val="both"/>
              <w:rPr>
                <w:rFonts w:ascii="Arial" w:hAnsi="Arial" w:cs="Arial"/>
                <w:b/>
                <w:i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 xml:space="preserve">               </w:t>
            </w:r>
            <w:r w:rsidRPr="00641807">
              <w:rPr>
                <w:rFonts w:ascii="Arial" w:hAnsi="Arial" w:cs="Arial"/>
                <w:i/>
                <w:noProof/>
                <w:sz w:val="18"/>
                <w:szCs w:val="18"/>
              </w:rPr>
              <w:t>2</w:t>
            </w:r>
            <w:r w:rsidRPr="00641807">
              <w:rPr>
                <w:rFonts w:ascii="Arial" w:hAnsi="Arial" w:cs="Arial"/>
                <w:noProof/>
                <w:sz w:val="18"/>
                <w:szCs w:val="18"/>
              </w:rPr>
              <w:t>) 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W</w:t>
            </w:r>
            <w:r w:rsidRPr="00641807">
              <w:rPr>
                <w:rFonts w:ascii="Arial" w:hAnsi="Arial" w:cs="Arial"/>
                <w:noProof/>
                <w:sz w:val="18"/>
                <w:szCs w:val="18"/>
              </w:rPr>
              <w:t>ażny dokument tożsamości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(</w:t>
            </w:r>
            <w:r w:rsidRPr="00641807">
              <w:rPr>
                <w:rFonts w:ascii="Arial" w:hAnsi="Arial" w:cs="Arial"/>
                <w:noProof/>
                <w:sz w:val="18"/>
                <w:szCs w:val="18"/>
              </w:rPr>
              <w:t>owód osobisty lub paszport) – do wglądu</w:t>
            </w:r>
            <w:r w:rsidRPr="00641807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.</w:t>
            </w:r>
          </w:p>
          <w:p w14:paraId="6663E4BA" w14:textId="77777777" w:rsidR="006918EA" w:rsidRPr="00641807" w:rsidRDefault="006918EA" w:rsidP="006542DF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</w:t>
            </w:r>
            <w:r w:rsidRPr="00641807">
              <w:rPr>
                <w:rFonts w:ascii="Arial" w:hAnsi="Arial" w:cs="Arial"/>
                <w:noProof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3)  Do</w:t>
            </w:r>
            <w:r w:rsidRPr="00641807">
              <w:rPr>
                <w:rFonts w:ascii="Arial" w:hAnsi="Arial" w:cs="Arial"/>
                <w:noProof/>
                <w:sz w:val="18"/>
                <w:szCs w:val="18"/>
              </w:rPr>
              <w:t xml:space="preserve"> wniosku  należy dołączyć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odpisy  aktów </w:t>
            </w:r>
          </w:p>
          <w:p w14:paraId="214A96ED" w14:textId="77777777" w:rsidR="006918EA" w:rsidRPr="00641807" w:rsidRDefault="006918EA" w:rsidP="006542D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641807">
              <w:rPr>
                <w:rFonts w:ascii="Arial" w:hAnsi="Arial" w:cs="Arial"/>
                <w:noProof/>
                <w:sz w:val="18"/>
                <w:szCs w:val="18"/>
              </w:rPr>
              <w:t xml:space="preserve">w przypadku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zmiany </w:t>
            </w:r>
            <w:r w:rsidRPr="00641807">
              <w:rPr>
                <w:rFonts w:ascii="Arial" w:hAnsi="Arial" w:cs="Arial"/>
                <w:noProof/>
                <w:sz w:val="18"/>
                <w:szCs w:val="18"/>
              </w:rPr>
              <w:t>imienia / nazwiska / nazwiska rodowego</w:t>
            </w:r>
          </w:p>
          <w:p w14:paraId="458CD664" w14:textId="77777777" w:rsidR="006918EA" w:rsidRPr="00641807" w:rsidRDefault="006918EA" w:rsidP="006542DF">
            <w:pPr>
              <w:ind w:left="111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-</w:t>
            </w:r>
            <w:r w:rsidRPr="00641807">
              <w:rPr>
                <w:rFonts w:ascii="Arial" w:hAnsi="Arial" w:cs="Arial"/>
                <w:noProof/>
                <w:sz w:val="18"/>
                <w:szCs w:val="18"/>
              </w:rPr>
              <w:t> odpis zupełny aktu urodzenia,</w:t>
            </w:r>
          </w:p>
          <w:p w14:paraId="4709A16E" w14:textId="77777777" w:rsidR="006918EA" w:rsidRPr="00641807" w:rsidRDefault="006918EA" w:rsidP="006542DF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- </w:t>
            </w:r>
            <w:r w:rsidRPr="00641807">
              <w:rPr>
                <w:rFonts w:ascii="Arial" w:hAnsi="Arial" w:cs="Arial"/>
                <w:noProof/>
                <w:sz w:val="18"/>
                <w:szCs w:val="18"/>
              </w:rPr>
              <w:t xml:space="preserve">odpis zupełny aktu małżeństwa, </w:t>
            </w:r>
          </w:p>
          <w:p w14:paraId="5782D067" w14:textId="77777777" w:rsidR="006918EA" w:rsidRPr="00641807" w:rsidRDefault="006918EA" w:rsidP="006542DF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641807">
              <w:rPr>
                <w:rFonts w:ascii="Arial" w:hAnsi="Arial" w:cs="Arial"/>
                <w:noProof/>
                <w:sz w:val="18"/>
                <w:szCs w:val="18"/>
              </w:rPr>
              <w:t>        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</w:t>
            </w:r>
            <w:r w:rsidRPr="00641807">
              <w:rPr>
                <w:rFonts w:ascii="Arial" w:hAnsi="Arial" w:cs="Arial"/>
                <w:noProof/>
                <w:sz w:val="18"/>
                <w:szCs w:val="18"/>
              </w:rPr>
              <w:t>  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-</w:t>
            </w:r>
            <w:r w:rsidRPr="00641807">
              <w:rPr>
                <w:rFonts w:ascii="Arial" w:hAnsi="Arial" w:cs="Arial"/>
                <w:noProof/>
                <w:sz w:val="18"/>
                <w:szCs w:val="18"/>
              </w:rPr>
              <w:t> odpisy zupełne aktów urodzenia małoletnich dzieci, jeżeli zmiana nazwiska rozciąga się na dzieci,</w:t>
            </w:r>
          </w:p>
          <w:p w14:paraId="5081D848" w14:textId="77777777" w:rsidR="006918EA" w:rsidRPr="00641807" w:rsidRDefault="006918EA" w:rsidP="006542D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641807">
              <w:rPr>
                <w:rFonts w:ascii="Arial" w:hAnsi="Arial" w:cs="Arial"/>
                <w:noProof/>
                <w:sz w:val="18"/>
                <w:szCs w:val="18"/>
              </w:rPr>
              <w:t>w przypadku zmiany nazwiska noszonego po zawarciu związku małżeńskiego:     </w:t>
            </w:r>
          </w:p>
          <w:p w14:paraId="20532C55" w14:textId="77777777" w:rsidR="006918EA" w:rsidRPr="00641807" w:rsidRDefault="006918EA" w:rsidP="006542DF">
            <w:pPr>
              <w:ind w:left="111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</w:t>
            </w:r>
            <w:r w:rsidRPr="00641807">
              <w:rPr>
                <w:rFonts w:ascii="Arial" w:hAnsi="Arial" w:cs="Arial"/>
                <w:noProof/>
                <w:sz w:val="18"/>
                <w:szCs w:val="18"/>
              </w:rPr>
              <w:t>  odpis zupełny małżeństwa,</w:t>
            </w:r>
          </w:p>
          <w:p w14:paraId="31D87B1E" w14:textId="77777777" w:rsidR="006918EA" w:rsidRDefault="006918EA" w:rsidP="006542DF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</w:t>
            </w:r>
            <w:r w:rsidRPr="004073D8">
              <w:rPr>
                <w:rFonts w:ascii="Arial" w:hAnsi="Arial" w:cs="Arial"/>
                <w:b/>
                <w:noProof/>
                <w:sz w:val="18"/>
                <w:szCs w:val="18"/>
              </w:rPr>
              <w:t>UWAGA:</w:t>
            </w:r>
            <w:r w:rsidRPr="00641807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Pr="00641807">
              <w:rPr>
                <w:rFonts w:ascii="Arial" w:hAnsi="Arial" w:cs="Arial"/>
                <w:noProof/>
                <w:sz w:val="18"/>
                <w:szCs w:val="18"/>
              </w:rPr>
              <w:t xml:space="preserve">Przedkładane odpisy nie mogą być kserokopiami. </w:t>
            </w:r>
          </w:p>
          <w:p w14:paraId="58F7F741" w14:textId="77777777" w:rsidR="006918EA" w:rsidRPr="00641807" w:rsidRDefault="006918EA" w:rsidP="006542DF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</w:t>
            </w:r>
            <w:r w:rsidRPr="00641807">
              <w:rPr>
                <w:rFonts w:ascii="Arial" w:hAnsi="Arial" w:cs="Arial"/>
                <w:noProof/>
                <w:sz w:val="18"/>
                <w:szCs w:val="18"/>
              </w:rPr>
              <w:t>Odpisy nie są wymagane, jeżeli zostały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sp</w:t>
            </w:r>
            <w:r w:rsidRPr="00641807">
              <w:rPr>
                <w:rFonts w:ascii="Arial" w:hAnsi="Arial" w:cs="Arial"/>
                <w:noProof/>
                <w:sz w:val="18"/>
                <w:szCs w:val="18"/>
              </w:rPr>
              <w:t xml:space="preserve">orządzone w tut. Urzędzie. </w:t>
            </w:r>
          </w:p>
          <w:p w14:paraId="3BD54BC9" w14:textId="77777777" w:rsidR="006918EA" w:rsidRDefault="006918EA" w:rsidP="006542DF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</w:t>
            </w:r>
            <w:r w:rsidRPr="00641807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) </w:t>
            </w:r>
            <w:r w:rsidRPr="00641807">
              <w:rPr>
                <w:rFonts w:ascii="Arial" w:hAnsi="Arial" w:cs="Arial"/>
                <w:noProof/>
                <w:sz w:val="18"/>
                <w:szCs w:val="18"/>
              </w:rPr>
              <w:t xml:space="preserve">Prawomocne postanowienie sądu opiekuńczego o pozbawieniu praw rodzicielskich w przypadku gdy jedno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</w:r>
            <w:r w:rsidRPr="00641807">
              <w:rPr>
                <w:rFonts w:ascii="Arial" w:hAnsi="Arial" w:cs="Arial"/>
                <w:noProof/>
                <w:sz w:val="18"/>
                <w:szCs w:val="18"/>
              </w:rPr>
              <w:t>   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</w:t>
            </w:r>
            <w:r w:rsidRPr="00641807">
              <w:rPr>
                <w:rFonts w:ascii="Arial" w:hAnsi="Arial" w:cs="Arial"/>
                <w:noProof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z r</w:t>
            </w:r>
            <w:r w:rsidRPr="00641807">
              <w:rPr>
                <w:rFonts w:ascii="Arial" w:hAnsi="Arial" w:cs="Arial"/>
                <w:noProof/>
                <w:sz w:val="18"/>
                <w:szCs w:val="18"/>
              </w:rPr>
              <w:t xml:space="preserve">odziców zostało pozbawione praw rodzicielskich, a zmiana nazwiska dotyczy małoletniego dziecka – do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  <w:p w14:paraId="00C92954" w14:textId="77777777" w:rsidR="006918EA" w:rsidRDefault="006918EA" w:rsidP="006542DF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</w:t>
            </w:r>
            <w:r w:rsidRPr="00641807">
              <w:rPr>
                <w:rFonts w:ascii="Arial" w:hAnsi="Arial" w:cs="Arial"/>
                <w:noProof/>
                <w:sz w:val="18"/>
                <w:szCs w:val="18"/>
              </w:rPr>
              <w:t xml:space="preserve">wglądu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lub  odpis  </w:t>
            </w:r>
            <w:r w:rsidRPr="00641807">
              <w:rPr>
                <w:rFonts w:ascii="Arial" w:hAnsi="Arial" w:cs="Arial"/>
                <w:noProof/>
                <w:sz w:val="18"/>
                <w:szCs w:val="18"/>
              </w:rPr>
              <w:t>zgonu drugiego rodzica.</w:t>
            </w:r>
          </w:p>
          <w:p w14:paraId="40431DAF" w14:textId="77777777" w:rsidR="006918EA" w:rsidRDefault="006918EA" w:rsidP="006542D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354B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) 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świadczenie drugiego rodzica o zgodzie na zmianę nazwiska / i mienia dziecka    ( jeżeli wniosek dotyczy          </w:t>
            </w:r>
          </w:p>
          <w:p w14:paraId="69D695D2" w14:textId="77777777" w:rsidR="006918EA" w:rsidRDefault="006918EA" w:rsidP="006542D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małoletnich dzieci).</w:t>
            </w:r>
          </w:p>
          <w:p w14:paraId="683E7706" w14:textId="77777777" w:rsidR="006918EA" w:rsidRDefault="006918EA" w:rsidP="006542D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6) Oświadczenie dziecka , które ukończyło 13 lat  o  zgodzie na zmianę jego  nazwiska / nazwiska</w:t>
            </w:r>
          </w:p>
          <w:p w14:paraId="3F6903EF" w14:textId="77777777" w:rsidR="006918EA" w:rsidRDefault="006918EA" w:rsidP="006542DF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-  złożone w obecności urzędnika.</w:t>
            </w:r>
          </w:p>
          <w:p w14:paraId="3AC8D119" w14:textId="77777777" w:rsidR="006918EA" w:rsidRDefault="006918EA" w:rsidP="006542DF">
            <w:pPr>
              <w:numPr>
                <w:ilvl w:val="0"/>
                <w:numId w:val="1"/>
              </w:numPr>
              <w:tabs>
                <w:tab w:val="left" w:pos="720"/>
              </w:tabs>
              <w:spacing w:before="9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DOKUMENTY UZYSKIWANE PRZEZ URZĄD </w:t>
            </w:r>
          </w:p>
          <w:p w14:paraId="450A8DCA" w14:textId="77777777" w:rsidR="006918EA" w:rsidRDefault="006918EA" w:rsidP="006542DF">
            <w:pPr>
              <w:numPr>
                <w:ilvl w:val="0"/>
                <w:numId w:val="1"/>
              </w:numPr>
              <w:tabs>
                <w:tab w:val="left" w:pos="720"/>
              </w:tabs>
              <w:spacing w:before="9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WYSOKOŚĆ OPŁAT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Opłata skarbowa: </w:t>
            </w:r>
          </w:p>
          <w:p w14:paraId="40EE52D4" w14:textId="77777777" w:rsidR="006918EA" w:rsidRDefault="006918EA" w:rsidP="006542DF">
            <w:pPr>
              <w:tabs>
                <w:tab w:val="left" w:pos="144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Za wydaną decyzję  w sprawie  zmiany imienia lub nazwiska-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 zł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14:paraId="11EC5DB2" w14:textId="77777777" w:rsidR="006918EA" w:rsidRPr="00F00A0C" w:rsidRDefault="006918EA" w:rsidP="006542DF">
            <w:pPr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</w:rPr>
              <w:t xml:space="preserve">             </w:t>
            </w:r>
            <w:r w:rsidRPr="00F00A0C">
              <w:rPr>
                <w:rFonts w:ascii="Arial" w:hAnsi="Arial" w:cs="Arial"/>
                <w:sz w:val="18"/>
              </w:rPr>
              <w:t>Zapłaty  opłaty skarbowej dokonuje się:</w:t>
            </w:r>
          </w:p>
          <w:p w14:paraId="26CCB1AB" w14:textId="77777777" w:rsidR="006918EA" w:rsidRPr="00F00A0C" w:rsidRDefault="006918EA" w:rsidP="006542DF">
            <w:pPr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 w:rsidRPr="00F00A0C">
              <w:rPr>
                <w:rFonts w:ascii="Arial" w:hAnsi="Arial" w:cs="Arial"/>
                <w:sz w:val="18"/>
              </w:rPr>
              <w:t xml:space="preserve">             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00A0C">
              <w:rPr>
                <w:rFonts w:ascii="Arial" w:hAnsi="Arial" w:cs="Arial"/>
                <w:sz w:val="18"/>
              </w:rPr>
              <w:t xml:space="preserve"> -  na rachunek  bankowy </w:t>
            </w:r>
            <w:r w:rsidRPr="00F00A0C">
              <w:rPr>
                <w:rFonts w:ascii="Arial" w:hAnsi="Arial" w:cs="Arial"/>
                <w:b/>
                <w:sz w:val="18"/>
              </w:rPr>
              <w:t xml:space="preserve">GMINA  </w:t>
            </w:r>
            <w:r>
              <w:rPr>
                <w:rFonts w:ascii="Arial" w:hAnsi="Arial" w:cs="Arial"/>
                <w:b/>
                <w:sz w:val="18"/>
              </w:rPr>
              <w:t>USTRONIE MORSKIE</w:t>
            </w:r>
            <w:r w:rsidRPr="00F00A0C">
              <w:rPr>
                <w:rFonts w:ascii="Arial" w:hAnsi="Arial" w:cs="Arial"/>
                <w:sz w:val="18"/>
              </w:rPr>
              <w:t xml:space="preserve">  nr  </w:t>
            </w:r>
            <w:r w:rsidR="00463861">
              <w:rPr>
                <w:b/>
                <w:sz w:val="20"/>
                <w:szCs w:val="20"/>
              </w:rPr>
              <w:t xml:space="preserve">10 8562 0007 4291 3117 0040 0914 </w:t>
            </w:r>
          </w:p>
          <w:p w14:paraId="15C8AC83" w14:textId="77777777" w:rsidR="006918EA" w:rsidRPr="00F00A0C" w:rsidRDefault="006918EA" w:rsidP="006542DF">
            <w:pPr>
              <w:tabs>
                <w:tab w:val="left" w:pos="1199"/>
                <w:tab w:val="left" w:pos="1440"/>
              </w:tabs>
              <w:ind w:right="340"/>
              <w:rPr>
                <w:rFonts w:ascii="Arial" w:hAnsi="Arial" w:cs="Arial"/>
                <w:sz w:val="18"/>
                <w:szCs w:val="18"/>
              </w:rPr>
            </w:pPr>
            <w:r w:rsidRPr="00F00A0C">
              <w:rPr>
                <w:rFonts w:ascii="Arial" w:hAnsi="Arial" w:cs="Arial"/>
                <w:sz w:val="18"/>
              </w:rPr>
              <w:t xml:space="preserve">                 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00A0C">
              <w:rPr>
                <w:rFonts w:ascii="Arial" w:hAnsi="Arial" w:cs="Arial"/>
                <w:sz w:val="18"/>
              </w:rPr>
              <w:t>( z dopiskiem opłat</w:t>
            </w:r>
            <w:r>
              <w:rPr>
                <w:rFonts w:ascii="Arial" w:hAnsi="Arial" w:cs="Arial"/>
                <w:sz w:val="18"/>
              </w:rPr>
              <w:t xml:space="preserve">a skarbowa USC). </w:t>
            </w:r>
            <w:r w:rsidRPr="00F00A0C">
              <w:rPr>
                <w:rFonts w:ascii="Arial" w:hAnsi="Arial" w:cs="Arial"/>
                <w:sz w:val="18"/>
              </w:rPr>
              <w:br/>
              <w:t xml:space="preserve">                 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00A0C">
              <w:rPr>
                <w:rFonts w:ascii="Arial" w:hAnsi="Arial" w:cs="Arial"/>
                <w:sz w:val="18"/>
                <w:szCs w:val="18"/>
              </w:rPr>
              <w:t xml:space="preserve">Dowód zapłaty należnej opłaty skarbowej należy dołączyć do wniosku. Oryginał dowodu zapłaty  może    </w:t>
            </w:r>
          </w:p>
          <w:p w14:paraId="4E8EEAB1" w14:textId="77777777" w:rsidR="006918EA" w:rsidRDefault="006918EA" w:rsidP="006542DF">
            <w:pPr>
              <w:tabs>
                <w:tab w:val="left" w:pos="1199"/>
                <w:tab w:val="left" w:pos="1440"/>
              </w:tabs>
              <w:ind w:left="839" w:right="3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D1A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z</w:t>
            </w:r>
            <w:r w:rsidRPr="00094D1A">
              <w:rPr>
                <w:rFonts w:ascii="Arial" w:hAnsi="Arial" w:cs="Arial"/>
                <w:sz w:val="18"/>
                <w:szCs w:val="18"/>
              </w:rPr>
              <w:t>ostać zwrócony podmiotowi dokonującemu zapłaty wyłącznie na żądanie).</w:t>
            </w:r>
          </w:p>
          <w:p w14:paraId="5BCE5E9E" w14:textId="77777777" w:rsidR="006918EA" w:rsidRPr="005D2E75" w:rsidRDefault="006918EA" w:rsidP="006542DF">
            <w:pPr>
              <w:tabs>
                <w:tab w:val="left" w:pos="405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color w:val="000000"/>
              </w:rPr>
              <w:t xml:space="preserve">      </w:t>
            </w:r>
            <w:r w:rsidRPr="005D2E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6.   </w:t>
            </w:r>
            <w:r w:rsidRPr="005D2E75">
              <w:rPr>
                <w:rFonts w:ascii="Arial" w:hAnsi="Arial" w:cs="Arial"/>
                <w:b/>
                <w:color w:val="000000"/>
                <w:sz w:val="18"/>
                <w:szCs w:val="18"/>
              </w:rPr>
              <w:t>TERMIN ODPOWIEDZI</w:t>
            </w:r>
            <w:r w:rsidRPr="005D2E7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color w:val="000000"/>
              </w:rPr>
              <w:t xml:space="preserve">              </w:t>
            </w:r>
            <w:r w:rsidRPr="005D2E75">
              <w:rPr>
                <w:rFonts w:ascii="Arial" w:hAnsi="Arial" w:cs="Arial"/>
                <w:sz w:val="18"/>
                <w:szCs w:val="18"/>
              </w:rPr>
              <w:t>Ro</w:t>
            </w:r>
            <w:r w:rsidRPr="005D2E75">
              <w:rPr>
                <w:rFonts w:ascii="Arial" w:hAnsi="Arial" w:cs="Arial"/>
                <w:noProof/>
                <w:sz w:val="18"/>
                <w:szCs w:val="18"/>
              </w:rPr>
              <w:t xml:space="preserve">zpoznanie sprawy, przygotowanie i wydanie stosowanej decyzjiw terminie 7 dni roboczych od dnia              </w:t>
            </w:r>
          </w:p>
          <w:p w14:paraId="1710B6D5" w14:textId="77777777" w:rsidR="006918EA" w:rsidRPr="005D2E75" w:rsidRDefault="006918EA" w:rsidP="006542DF">
            <w:pPr>
              <w:rPr>
                <w:rFonts w:ascii="Arial" w:hAnsi="Arial" w:cs="Arial"/>
                <w:sz w:val="18"/>
                <w:szCs w:val="18"/>
              </w:rPr>
            </w:pPr>
            <w:r w:rsidRPr="005D2E75">
              <w:rPr>
                <w:rFonts w:ascii="Arial" w:hAnsi="Arial" w:cs="Arial"/>
                <w:noProof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5D2E75">
              <w:rPr>
                <w:rFonts w:ascii="Arial" w:hAnsi="Arial" w:cs="Arial"/>
                <w:noProof/>
                <w:sz w:val="18"/>
                <w:szCs w:val="18"/>
              </w:rPr>
              <w:t>złożenia kompletnego wniosku,  w sprawach  zawiłyvh  w ciągu 30 dni od dnia złożenia wniosku.</w:t>
            </w:r>
          </w:p>
          <w:p w14:paraId="7742BE46" w14:textId="77777777" w:rsidR="006918EA" w:rsidRDefault="006918EA" w:rsidP="006542DF">
            <w:pPr>
              <w:tabs>
                <w:tab w:val="left" w:pos="1723"/>
              </w:tabs>
              <w:spacing w:before="96"/>
              <w:ind w:right="3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E7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Pr="005D2E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7.   </w:t>
            </w:r>
            <w:r w:rsidRPr="005D2E75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KOMÓRKA</w:t>
            </w:r>
            <w:r w:rsidRPr="005D2E7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ODPOWIEDZIALNA</w:t>
            </w:r>
            <w:r w:rsidRPr="005D2E7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Urząd  Stanu Cywilnego</w:t>
            </w:r>
          </w:p>
          <w:p w14:paraId="568A8CC6" w14:textId="77777777" w:rsidR="006918EA" w:rsidRDefault="006918EA" w:rsidP="006542DF">
            <w:pPr>
              <w:tabs>
                <w:tab w:val="left" w:pos="1723"/>
              </w:tabs>
              <w:spacing w:before="96"/>
              <w:ind w:right="3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475FD3" w14:textId="77777777" w:rsidR="006918EA" w:rsidRPr="005D2E75" w:rsidRDefault="006918EA" w:rsidP="006542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 xml:space="preserve">      </w:t>
            </w:r>
            <w:r w:rsidRPr="003F0CD3">
              <w:rPr>
                <w:rFonts w:ascii="Arial" w:hAnsi="Arial" w:cs="Arial"/>
                <w:b/>
                <w:sz w:val="18"/>
                <w:szCs w:val="18"/>
              </w:rPr>
              <w:t xml:space="preserve">8.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F0CD3">
              <w:rPr>
                <w:rFonts w:ascii="Arial" w:hAnsi="Arial" w:cs="Arial"/>
                <w:b/>
                <w:sz w:val="18"/>
                <w:szCs w:val="18"/>
              </w:rPr>
              <w:t>TRYB ODWOŁAWCZY</w:t>
            </w:r>
            <w:r w:rsidRPr="005D2E75">
              <w:rPr>
                <w:rFonts w:ascii="Arial" w:hAnsi="Arial" w:cs="Arial"/>
                <w:sz w:val="18"/>
                <w:szCs w:val="18"/>
              </w:rPr>
              <w:br/>
            </w:r>
            <w:r w:rsidRPr="00354B08">
              <w:t xml:space="preserve">             </w:t>
            </w:r>
            <w:r w:rsidRPr="005D2E75">
              <w:rPr>
                <w:rFonts w:ascii="Arial" w:hAnsi="Arial" w:cs="Arial"/>
                <w:sz w:val="18"/>
                <w:szCs w:val="18"/>
              </w:rPr>
              <w:t xml:space="preserve">Odwołanie wnosi się do  Wojewody Zachodniopomorskiego za pośrednictwem organu ,który wydał decyzję .                             </w:t>
            </w:r>
          </w:p>
          <w:p w14:paraId="7933D799" w14:textId="77777777" w:rsidR="006918EA" w:rsidRPr="00354B08" w:rsidRDefault="006918EA" w:rsidP="006542DF">
            <w:r w:rsidRPr="005D2E75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D2E75">
              <w:rPr>
                <w:rFonts w:ascii="Arial" w:hAnsi="Arial" w:cs="Arial"/>
                <w:sz w:val="18"/>
                <w:szCs w:val="18"/>
              </w:rPr>
              <w:t>Odwołanie wnosi się w terminie 14 dni  od daty doręczenia  decyzji stronie. Opłaty skarbowej nie pobiera się</w:t>
            </w:r>
            <w:r w:rsidRPr="00354B08">
              <w:t>.</w:t>
            </w:r>
          </w:p>
          <w:p w14:paraId="54E30064" w14:textId="77777777" w:rsidR="006918EA" w:rsidRDefault="006918EA" w:rsidP="006542DF">
            <w:pPr>
              <w:tabs>
                <w:tab w:val="left" w:pos="1723"/>
              </w:tabs>
              <w:spacing w:before="96"/>
              <w:ind w:right="340"/>
              <w:rPr>
                <w:rFonts w:ascii="Arial" w:hAnsi="Arial"/>
                <w:sz w:val="18"/>
                <w:szCs w:val="18"/>
              </w:rPr>
            </w:pPr>
            <w:r w:rsidRPr="00354B08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</w:t>
            </w:r>
            <w:r w:rsidRPr="00354B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 </w:t>
            </w:r>
            <w:r w:rsidRPr="00354B08">
              <w:rPr>
                <w:rFonts w:ascii="Arial" w:hAnsi="Arial"/>
                <w:b/>
                <w:sz w:val="18"/>
                <w:szCs w:val="18"/>
              </w:rPr>
              <w:t>SPOSÓB ODEBRANIA DOKUMENTÓW</w:t>
            </w:r>
            <w:r w:rsidRPr="00354B08">
              <w:rPr>
                <w:rFonts w:ascii="Arial" w:hAnsi="Arial"/>
                <w:color w:val="FF0000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 xml:space="preserve">             W  Urzędzie Stanu Cywilnego.</w:t>
            </w:r>
          </w:p>
          <w:p w14:paraId="2392E741" w14:textId="77777777" w:rsidR="006918EA" w:rsidRDefault="006918EA" w:rsidP="006542DF">
            <w:pPr>
              <w:tabs>
                <w:tab w:val="left" w:pos="1723"/>
              </w:tabs>
              <w:spacing w:before="96"/>
              <w:ind w:right="34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10. </w:t>
            </w:r>
            <w:r>
              <w:rPr>
                <w:rFonts w:ascii="Arial" w:hAnsi="Arial"/>
                <w:b/>
                <w:sz w:val="18"/>
                <w:szCs w:val="18"/>
              </w:rPr>
              <w:t>DODATKOWE  INFORMACJE</w:t>
            </w:r>
          </w:p>
          <w:p w14:paraId="55BE63CE" w14:textId="77777777" w:rsidR="006918EA" w:rsidRDefault="006918EA" w:rsidP="006542DF">
            <w:pPr>
              <w:tabs>
                <w:tab w:val="left" w:pos="1723"/>
              </w:tabs>
              <w:spacing w:before="96"/>
              <w:ind w:right="340"/>
              <w:rPr>
                <w:rFonts w:ascii="Arial" w:hAnsi="Arial"/>
                <w:b/>
                <w:sz w:val="18"/>
                <w:szCs w:val="18"/>
              </w:rPr>
            </w:pPr>
          </w:p>
          <w:p w14:paraId="0407C2B6" w14:textId="77777777" w:rsidR="006918EA" w:rsidRDefault="006918EA" w:rsidP="006542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1)</w:t>
            </w:r>
            <w:r w:rsidRPr="0082429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429B">
              <w:rPr>
                <w:rFonts w:ascii="Arial" w:hAnsi="Arial" w:cs="Arial"/>
                <w:sz w:val="18"/>
                <w:szCs w:val="18"/>
              </w:rPr>
              <w:t>Wniosek o zmianę imienia lub nazwiska należy złożyć osobiście w tut. Urzędzie Stanu Cywilnego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82429B">
              <w:rPr>
                <w:rFonts w:ascii="Arial" w:hAnsi="Arial" w:cs="Arial"/>
                <w:sz w:val="18"/>
                <w:szCs w:val="18"/>
              </w:rPr>
              <w:t xml:space="preserve"> osoby</w:t>
            </w:r>
          </w:p>
          <w:p w14:paraId="38C570AC" w14:textId="77777777" w:rsidR="006918EA" w:rsidRDefault="006918EA" w:rsidP="006542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82429B">
              <w:rPr>
                <w:rFonts w:ascii="Arial" w:hAnsi="Arial" w:cs="Arial"/>
                <w:sz w:val="18"/>
                <w:szCs w:val="18"/>
              </w:rPr>
              <w:t xml:space="preserve"> zamieszkałe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82429B">
              <w:rPr>
                <w:rFonts w:ascii="Arial" w:hAnsi="Arial" w:cs="Arial"/>
                <w:sz w:val="18"/>
                <w:szCs w:val="18"/>
              </w:rPr>
              <w:t xml:space="preserve">a granicą wniosek o zmianę nazwiska mogą złożyć za pośrednictwem konsula Rzeczypospolitej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098044F0" w14:textId="77777777" w:rsidR="006918EA" w:rsidRDefault="006918EA" w:rsidP="006542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82429B">
              <w:rPr>
                <w:rFonts w:ascii="Arial" w:hAnsi="Arial" w:cs="Arial"/>
                <w:sz w:val="18"/>
                <w:szCs w:val="18"/>
              </w:rPr>
              <w:t>Polskiej. Dopuszcza się  złożenie wniosku w formie pisemnej z podpisem notarialnie poświadczonym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8E1657C" w14:textId="77777777" w:rsidR="006918EA" w:rsidRPr="0082429B" w:rsidRDefault="006918EA" w:rsidP="006542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2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9FF05AA" w14:textId="77777777" w:rsidR="006918EA" w:rsidRPr="0082429B" w:rsidRDefault="006918EA" w:rsidP="006542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2)  W</w:t>
            </w:r>
            <w:r w:rsidRPr="0082429B">
              <w:rPr>
                <w:rFonts w:ascii="Arial" w:hAnsi="Arial" w:cs="Arial"/>
                <w:sz w:val="18"/>
                <w:szCs w:val="18"/>
              </w:rPr>
              <w:t>niosek o  zmianę imienia lub nazwiska musi zawierać:</w:t>
            </w:r>
          </w:p>
          <w:p w14:paraId="67890666" w14:textId="77777777" w:rsidR="006918EA" w:rsidRPr="0082429B" w:rsidRDefault="006918EA" w:rsidP="006542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29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82429B">
              <w:rPr>
                <w:rFonts w:ascii="Arial" w:hAnsi="Arial" w:cs="Arial"/>
                <w:sz w:val="18"/>
                <w:szCs w:val="18"/>
              </w:rPr>
              <w:t xml:space="preserve"> -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429B">
              <w:rPr>
                <w:rFonts w:ascii="Arial" w:hAnsi="Arial" w:cs="Arial"/>
                <w:sz w:val="18"/>
                <w:szCs w:val="18"/>
              </w:rPr>
              <w:t>imię (imiona), nazwisko oraz nazwisko rodowe osoby, której dotyczy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EC76760" w14:textId="77777777" w:rsidR="006918EA" w:rsidRPr="0082429B" w:rsidRDefault="006918EA" w:rsidP="006542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29B">
              <w:rPr>
                <w:rFonts w:ascii="Arial" w:hAnsi="Arial" w:cs="Arial"/>
                <w:sz w:val="18"/>
                <w:szCs w:val="18"/>
              </w:rPr>
              <w:t>  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82429B">
              <w:rPr>
                <w:rFonts w:ascii="Arial" w:hAnsi="Arial" w:cs="Arial"/>
                <w:sz w:val="18"/>
                <w:szCs w:val="18"/>
              </w:rPr>
              <w:t xml:space="preserve"> -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429B">
              <w:rPr>
                <w:rFonts w:ascii="Arial" w:hAnsi="Arial" w:cs="Arial"/>
                <w:sz w:val="18"/>
                <w:szCs w:val="18"/>
              </w:rPr>
              <w:t>adres miejsca zameldowania na pobyt stały lub ostatni pobyt stały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2D58C12" w14:textId="77777777" w:rsidR="006918EA" w:rsidRPr="0082429B" w:rsidRDefault="006918EA" w:rsidP="006542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29B">
              <w:rPr>
                <w:rFonts w:ascii="Arial" w:hAnsi="Arial" w:cs="Arial"/>
                <w:sz w:val="18"/>
                <w:szCs w:val="18"/>
              </w:rPr>
              <w:t>  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82429B">
              <w:rPr>
                <w:rFonts w:ascii="Arial" w:hAnsi="Arial" w:cs="Arial"/>
                <w:sz w:val="18"/>
                <w:szCs w:val="18"/>
              </w:rPr>
              <w:t> 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429B">
              <w:rPr>
                <w:rFonts w:ascii="Arial" w:hAnsi="Arial" w:cs="Arial"/>
                <w:sz w:val="18"/>
                <w:szCs w:val="18"/>
              </w:rPr>
              <w:t xml:space="preserve"> jeżeli brak jest zameldowania na pobyt stały to adres pobytu czasowego trwającego ponad 3 miesiące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56B38E0" w14:textId="77777777" w:rsidR="006918EA" w:rsidRPr="0082429B" w:rsidRDefault="006918EA" w:rsidP="006542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29B">
              <w:rPr>
                <w:rFonts w:ascii="Arial" w:hAnsi="Arial" w:cs="Arial"/>
                <w:sz w:val="18"/>
                <w:szCs w:val="18"/>
              </w:rPr>
              <w:t>  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82429B">
              <w:rPr>
                <w:rFonts w:ascii="Arial" w:hAnsi="Arial" w:cs="Arial"/>
                <w:sz w:val="18"/>
                <w:szCs w:val="18"/>
              </w:rPr>
              <w:t> 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429B">
              <w:rPr>
                <w:rFonts w:ascii="Arial" w:hAnsi="Arial" w:cs="Arial"/>
                <w:sz w:val="18"/>
                <w:szCs w:val="18"/>
              </w:rPr>
              <w:t xml:space="preserve"> numer PESEL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D71B4E8" w14:textId="77777777" w:rsidR="006918EA" w:rsidRDefault="006918EA" w:rsidP="006542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29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82429B">
              <w:rPr>
                <w:rFonts w:ascii="Arial" w:hAnsi="Arial" w:cs="Arial"/>
                <w:sz w:val="18"/>
                <w:szCs w:val="18"/>
              </w:rPr>
              <w:t>  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429B">
              <w:rPr>
                <w:rFonts w:ascii="Arial" w:hAnsi="Arial" w:cs="Arial"/>
                <w:sz w:val="18"/>
                <w:szCs w:val="18"/>
              </w:rPr>
              <w:t xml:space="preserve"> imię i nazwisko, na jakie ma nastąpić zmiana</w:t>
            </w:r>
            <w:r>
              <w:rPr>
                <w:rFonts w:ascii="Arial" w:hAnsi="Arial" w:cs="Arial"/>
                <w:sz w:val="18"/>
                <w:szCs w:val="18"/>
              </w:rPr>
              <w:t xml:space="preserve"> + UZASADNIENIE  WNIOSKU </w:t>
            </w:r>
          </w:p>
          <w:p w14:paraId="2E35DF5B" w14:textId="77777777" w:rsidR="006918EA" w:rsidRDefault="006918EA" w:rsidP="006542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C66CF0" w14:textId="77777777" w:rsidR="006918EA" w:rsidRPr="0082429B" w:rsidRDefault="006918EA" w:rsidP="006542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3) </w:t>
            </w:r>
            <w:r w:rsidRPr="0082429B">
              <w:rPr>
                <w:rFonts w:ascii="Arial" w:hAnsi="Arial" w:cs="Arial"/>
                <w:sz w:val="18"/>
                <w:szCs w:val="18"/>
              </w:rPr>
              <w:t>Zmiany imienia lub nazwiska można dokonać wy</w:t>
            </w:r>
            <w:r>
              <w:rPr>
                <w:rFonts w:ascii="Arial" w:hAnsi="Arial" w:cs="Arial"/>
                <w:sz w:val="18"/>
                <w:szCs w:val="18"/>
              </w:rPr>
              <w:t>łą</w:t>
            </w:r>
            <w:r w:rsidRPr="0082429B">
              <w:rPr>
                <w:rFonts w:ascii="Arial" w:hAnsi="Arial" w:cs="Arial"/>
                <w:sz w:val="18"/>
                <w:szCs w:val="18"/>
              </w:rPr>
              <w:t xml:space="preserve">cznie z ważnych powodów, w szczególności: </w:t>
            </w:r>
          </w:p>
          <w:p w14:paraId="4E4E2CF2" w14:textId="77777777" w:rsidR="006918EA" w:rsidRPr="0082429B" w:rsidRDefault="006918EA" w:rsidP="006542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29B">
              <w:rPr>
                <w:rFonts w:ascii="Arial" w:hAnsi="Arial" w:cs="Arial"/>
                <w:sz w:val="18"/>
                <w:szCs w:val="18"/>
              </w:rPr>
              <w:t>  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2429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429B">
              <w:rPr>
                <w:rFonts w:ascii="Arial" w:hAnsi="Arial" w:cs="Arial"/>
                <w:sz w:val="18"/>
                <w:szCs w:val="18"/>
              </w:rPr>
              <w:t xml:space="preserve">- gdy nazwisko jest ośmieszające albo nie licujące z godnością człowieka,  </w:t>
            </w:r>
          </w:p>
          <w:p w14:paraId="281F2020" w14:textId="77777777" w:rsidR="006918EA" w:rsidRPr="0082429B" w:rsidRDefault="006918EA" w:rsidP="006542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29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82429B">
              <w:rPr>
                <w:rFonts w:ascii="Arial" w:hAnsi="Arial" w:cs="Arial"/>
                <w:sz w:val="18"/>
                <w:szCs w:val="18"/>
              </w:rPr>
              <w:t xml:space="preserve">  - na imię lub nazwisko używane, </w:t>
            </w:r>
          </w:p>
          <w:p w14:paraId="4D2027CB" w14:textId="77777777" w:rsidR="006918EA" w:rsidRPr="0082429B" w:rsidRDefault="006918EA" w:rsidP="006542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29B">
              <w:rPr>
                <w:rFonts w:ascii="Arial" w:hAnsi="Arial" w:cs="Arial"/>
                <w:sz w:val="18"/>
                <w:szCs w:val="18"/>
              </w:rPr>
              <w:t>   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82429B">
              <w:rPr>
                <w:rFonts w:ascii="Arial" w:hAnsi="Arial" w:cs="Arial"/>
                <w:sz w:val="18"/>
                <w:szCs w:val="18"/>
              </w:rPr>
              <w:t xml:space="preserve">- na imię lub nazwisko, które zostało bezprawnie  zmienione, </w:t>
            </w:r>
          </w:p>
          <w:p w14:paraId="65A36B1D" w14:textId="77777777" w:rsidR="006918EA" w:rsidRDefault="006918EA" w:rsidP="006542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29B">
              <w:rPr>
                <w:rFonts w:ascii="Arial" w:hAnsi="Arial" w:cs="Arial"/>
                <w:sz w:val="18"/>
                <w:szCs w:val="18"/>
              </w:rPr>
              <w:t>  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2429B">
              <w:rPr>
                <w:rFonts w:ascii="Arial" w:hAnsi="Arial" w:cs="Arial"/>
                <w:sz w:val="18"/>
                <w:szCs w:val="18"/>
              </w:rPr>
              <w:t> - na imię lub nazwisko noszone zgodnie z przepisami prawa państwa, którego obywatelstwo również się posiada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951259B" w14:textId="77777777" w:rsidR="006918EA" w:rsidRDefault="006918EA" w:rsidP="006542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1C7EA1" w14:textId="77777777" w:rsidR="006918EA" w:rsidRPr="0082429B" w:rsidRDefault="006918EA" w:rsidP="006542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32BFBA" w14:textId="77777777" w:rsidR="006918EA" w:rsidRDefault="006918EA" w:rsidP="006542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429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4)  P</w:t>
            </w:r>
            <w:r w:rsidRPr="0082429B">
              <w:rPr>
                <w:rFonts w:ascii="Arial" w:hAnsi="Arial" w:cs="Arial"/>
                <w:sz w:val="18"/>
                <w:szCs w:val="18"/>
              </w:rPr>
              <w:t>o zmianie nazwiska, nazwisko nie może składać się z więcej niż dwóch członów, po zmianie imienia można</w:t>
            </w:r>
          </w:p>
          <w:p w14:paraId="66F22938" w14:textId="77777777" w:rsidR="006918EA" w:rsidRDefault="006918EA" w:rsidP="006542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82429B">
              <w:rPr>
                <w:rFonts w:ascii="Arial" w:hAnsi="Arial" w:cs="Arial"/>
                <w:sz w:val="18"/>
                <w:szCs w:val="18"/>
              </w:rPr>
              <w:t xml:space="preserve"> mieć  najwyżej dwa imiona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32443B3" w14:textId="77777777" w:rsidR="006918EA" w:rsidRPr="0082429B" w:rsidRDefault="006918EA" w:rsidP="006542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1461B9E" w14:textId="77777777" w:rsidR="006918EA" w:rsidRDefault="006918EA" w:rsidP="006542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429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5) Z</w:t>
            </w:r>
            <w:r w:rsidRPr="0082429B">
              <w:rPr>
                <w:rFonts w:ascii="Arial" w:hAnsi="Arial" w:cs="Arial"/>
                <w:sz w:val="18"/>
                <w:szCs w:val="18"/>
              </w:rPr>
              <w:t>miana nazwiska może dotyczyć nazwiska noszonego aktualnie lub nazwiska rodowego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99E6454" w14:textId="77777777" w:rsidR="006918EA" w:rsidRPr="0082429B" w:rsidRDefault="006918EA" w:rsidP="006542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7B9B85" w14:textId="77777777" w:rsidR="006918EA" w:rsidRDefault="006918EA" w:rsidP="006542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6)</w:t>
            </w:r>
            <w:r w:rsidRPr="0082429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82429B">
              <w:rPr>
                <w:rFonts w:ascii="Arial" w:hAnsi="Arial" w:cs="Arial"/>
                <w:sz w:val="18"/>
                <w:szCs w:val="18"/>
              </w:rPr>
              <w:t xml:space="preserve">miana nazwiska noszonego po zawarciu małżeństwa, gdy jest ono tożsame z nazwiskiem rodowym, rozciąga się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D0A0F36" w14:textId="77777777" w:rsidR="006918EA" w:rsidRDefault="006918EA" w:rsidP="006542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82429B">
              <w:rPr>
                <w:rFonts w:ascii="Arial" w:hAnsi="Arial" w:cs="Arial"/>
                <w:sz w:val="18"/>
                <w:szCs w:val="18"/>
              </w:rPr>
              <w:t>na  nazwisko rodowe wyłącznie na wyraźne żądanie osoby ubiegającej się o zmianę nazwiska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5F678EA" w14:textId="77777777" w:rsidR="006918EA" w:rsidRPr="0082429B" w:rsidRDefault="006918EA" w:rsidP="006542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2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B896ADF" w14:textId="77777777" w:rsidR="006918EA" w:rsidRDefault="006918EA" w:rsidP="006542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29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2429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7)</w:t>
            </w:r>
            <w:r w:rsidRPr="0082429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82429B">
              <w:rPr>
                <w:rFonts w:ascii="Arial" w:hAnsi="Arial" w:cs="Arial"/>
                <w:sz w:val="18"/>
                <w:szCs w:val="18"/>
              </w:rPr>
              <w:t>miana nazwiska obojga rodziców rozciąga się na małoletnie dzieci i na dzieci, które zrodzą się z tego małżeństwa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1D5B9E3" w14:textId="77777777" w:rsidR="006918EA" w:rsidRPr="0082429B" w:rsidRDefault="006918EA" w:rsidP="006542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2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F49213E" w14:textId="77777777" w:rsidR="006918EA" w:rsidRDefault="006918EA" w:rsidP="006542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8) J</w:t>
            </w:r>
            <w:r w:rsidRPr="0082429B">
              <w:rPr>
                <w:rFonts w:ascii="Arial" w:hAnsi="Arial" w:cs="Arial"/>
                <w:sz w:val="18"/>
                <w:szCs w:val="18"/>
              </w:rPr>
              <w:t xml:space="preserve">eżeli zmiana nazwiska lub imienia dotyczy osoby niepełnoletniej  - wniosek składa jedno z rodziców (lub </w:t>
            </w:r>
          </w:p>
          <w:p w14:paraId="038D10F5" w14:textId="77777777" w:rsidR="006918EA" w:rsidRDefault="006918EA" w:rsidP="006542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82429B">
              <w:rPr>
                <w:rFonts w:ascii="Arial" w:hAnsi="Arial" w:cs="Arial"/>
                <w:sz w:val="18"/>
                <w:szCs w:val="18"/>
              </w:rPr>
              <w:t>przedstawiciel  ustawowy), drugi z rodziców musi wyrazić pisemną zgodę, chyba że nie żyje lub nie posiada</w:t>
            </w:r>
          </w:p>
          <w:p w14:paraId="55D03AC7" w14:textId="77777777" w:rsidR="006918EA" w:rsidRPr="0082429B" w:rsidRDefault="006918EA" w:rsidP="006542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82429B">
              <w:rPr>
                <w:rFonts w:ascii="Arial" w:hAnsi="Arial" w:cs="Arial"/>
                <w:sz w:val="18"/>
                <w:szCs w:val="18"/>
              </w:rPr>
              <w:t xml:space="preserve"> władzy rodzicielskiej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8242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6BD1D7" w14:textId="77777777" w:rsidR="006918EA" w:rsidRDefault="006918EA" w:rsidP="006542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35DEE03" w14:textId="77777777" w:rsidR="006918EA" w:rsidRDefault="006918EA" w:rsidP="006542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29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 xml:space="preserve">   9) D</w:t>
            </w:r>
            <w:r w:rsidRPr="0082429B">
              <w:rPr>
                <w:rFonts w:ascii="Arial" w:hAnsi="Arial" w:cs="Arial"/>
                <w:sz w:val="18"/>
                <w:szCs w:val="18"/>
              </w:rPr>
              <w:t>o zmiany nazwiska lub imienia osoby niepełnoletniej, która ukończyła 13 lat potrzebna jest jej pisemna zgoda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580B8D1" w14:textId="77777777" w:rsidR="006918EA" w:rsidRPr="0082429B" w:rsidRDefault="006918EA" w:rsidP="006542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3EE798" w14:textId="3A08D84B" w:rsidR="006918EA" w:rsidRDefault="006918EA" w:rsidP="006A1418">
            <w:pPr>
              <w:tabs>
                <w:tab w:val="left" w:pos="41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10 W</w:t>
            </w:r>
            <w:r w:rsidRPr="0082429B">
              <w:rPr>
                <w:rFonts w:ascii="Arial" w:hAnsi="Arial" w:cs="Arial"/>
                <w:sz w:val="18"/>
                <w:szCs w:val="18"/>
              </w:rPr>
              <w:t>niosek nie podlega uwzględnieniu, gdy wnioskodawca ubiega się o zmianę nazwiska na nazwisko</w:t>
            </w:r>
            <w:r w:rsidR="006A14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429B">
              <w:rPr>
                <w:rFonts w:ascii="Arial" w:hAnsi="Arial" w:cs="Arial"/>
                <w:sz w:val="18"/>
                <w:szCs w:val="18"/>
              </w:rPr>
              <w:t xml:space="preserve">historyczne </w:t>
            </w:r>
            <w:r w:rsidR="006A141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A1418">
              <w:rPr>
                <w:rFonts w:ascii="Arial" w:hAnsi="Arial" w:cs="Arial"/>
                <w:sz w:val="18"/>
                <w:szCs w:val="18"/>
              </w:rPr>
              <w:tab/>
            </w:r>
            <w:r w:rsidRPr="0082429B">
              <w:rPr>
                <w:rFonts w:ascii="Arial" w:hAnsi="Arial" w:cs="Arial"/>
                <w:sz w:val="18"/>
                <w:szCs w:val="18"/>
              </w:rPr>
              <w:t xml:space="preserve">wsławione na polu kultury lub nauki, działalności politycznej, społecznej albo wojskowej chyba, że posiada </w:t>
            </w:r>
            <w:r w:rsidR="006A1418">
              <w:rPr>
                <w:rFonts w:ascii="Arial" w:hAnsi="Arial" w:cs="Arial"/>
                <w:sz w:val="18"/>
                <w:szCs w:val="18"/>
              </w:rPr>
              <w:tab/>
            </w:r>
            <w:r w:rsidRPr="0082429B">
              <w:rPr>
                <w:rFonts w:ascii="Arial" w:hAnsi="Arial" w:cs="Arial"/>
                <w:sz w:val="18"/>
                <w:szCs w:val="18"/>
              </w:rPr>
              <w:t>członków rodziny o tym nazwisku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6477880" w14:textId="77777777" w:rsidR="006918EA" w:rsidRPr="0082429B" w:rsidRDefault="006918EA" w:rsidP="006542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E6AEE1" w14:textId="77777777" w:rsidR="006918EA" w:rsidRPr="0082429B" w:rsidRDefault="006918EA" w:rsidP="006542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2429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11)</w:t>
            </w:r>
            <w:r w:rsidRPr="0082429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2429B">
              <w:rPr>
                <w:rFonts w:ascii="Arial" w:hAnsi="Arial" w:cs="Arial"/>
                <w:sz w:val="18"/>
                <w:szCs w:val="18"/>
              </w:rPr>
              <w:t xml:space="preserve">Kierownik USC w </w:t>
            </w:r>
            <w:r w:rsidR="006E70FA">
              <w:rPr>
                <w:rFonts w:ascii="Arial" w:hAnsi="Arial" w:cs="Arial"/>
                <w:sz w:val="18"/>
                <w:szCs w:val="18"/>
              </w:rPr>
              <w:t>Ustroniu Morskim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429B">
              <w:rPr>
                <w:rFonts w:ascii="Arial" w:hAnsi="Arial" w:cs="Arial"/>
                <w:sz w:val="18"/>
                <w:szCs w:val="18"/>
              </w:rPr>
              <w:t xml:space="preserve"> lub jego zastępca rozpatruje wnioski o zmianę imienia lub nazwiska: </w:t>
            </w:r>
          </w:p>
          <w:p w14:paraId="42CFA230" w14:textId="77777777" w:rsidR="006918EA" w:rsidRPr="0082429B" w:rsidRDefault="006918EA" w:rsidP="006542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29B">
              <w:rPr>
                <w:rFonts w:ascii="Arial" w:hAnsi="Arial" w:cs="Arial"/>
                <w:sz w:val="18"/>
                <w:szCs w:val="18"/>
              </w:rPr>
              <w:t>  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82429B">
              <w:rPr>
                <w:rFonts w:ascii="Arial" w:hAnsi="Arial" w:cs="Arial"/>
                <w:sz w:val="18"/>
                <w:szCs w:val="18"/>
              </w:rPr>
              <w:t xml:space="preserve"> - osób ( również cudzoziemców nie posiadających obywatelstwa żadnego państwa) zameldowanych na pobyt </w:t>
            </w:r>
          </w:p>
          <w:p w14:paraId="328DEAF9" w14:textId="77777777" w:rsidR="006918EA" w:rsidRPr="0082429B" w:rsidRDefault="006918EA" w:rsidP="006542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29B">
              <w:rPr>
                <w:rFonts w:ascii="Arial" w:hAnsi="Arial" w:cs="Arial"/>
                <w:sz w:val="18"/>
                <w:szCs w:val="18"/>
              </w:rPr>
              <w:t xml:space="preserve">     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429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82429B">
              <w:rPr>
                <w:rFonts w:ascii="Arial" w:hAnsi="Arial" w:cs="Arial"/>
                <w:sz w:val="18"/>
                <w:szCs w:val="18"/>
              </w:rPr>
              <w:t xml:space="preserve">stały  </w:t>
            </w:r>
            <w:r>
              <w:rPr>
                <w:rFonts w:ascii="Arial" w:hAnsi="Arial" w:cs="Arial"/>
                <w:sz w:val="18"/>
                <w:szCs w:val="18"/>
              </w:rPr>
              <w:t xml:space="preserve">na terenie  </w:t>
            </w:r>
            <w:r w:rsidR="006E70FA">
              <w:rPr>
                <w:rFonts w:ascii="Arial" w:hAnsi="Arial" w:cs="Arial"/>
                <w:sz w:val="18"/>
                <w:szCs w:val="18"/>
              </w:rPr>
              <w:t>Gmin y Ustronie Morskie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97C1CA4" w14:textId="77777777" w:rsidR="006918EA" w:rsidRPr="0082429B" w:rsidRDefault="006918EA" w:rsidP="006542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29B">
              <w:rPr>
                <w:rFonts w:ascii="Arial" w:hAnsi="Arial" w:cs="Arial"/>
                <w:sz w:val="18"/>
                <w:szCs w:val="18"/>
              </w:rPr>
              <w:t>  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82429B">
              <w:rPr>
                <w:rFonts w:ascii="Arial" w:hAnsi="Arial" w:cs="Arial"/>
                <w:sz w:val="18"/>
                <w:szCs w:val="18"/>
              </w:rPr>
              <w:t> 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429B">
              <w:rPr>
                <w:rFonts w:ascii="Arial" w:hAnsi="Arial" w:cs="Arial"/>
                <w:sz w:val="18"/>
                <w:szCs w:val="18"/>
              </w:rPr>
              <w:t>osób, których ostatnim miejscem stałego pobytu był</w:t>
            </w:r>
            <w:r w:rsidR="006E70FA">
              <w:rPr>
                <w:rFonts w:ascii="Arial" w:hAnsi="Arial" w:cs="Arial"/>
                <w:sz w:val="18"/>
                <w:szCs w:val="18"/>
              </w:rPr>
              <w:t>a Gmina Ustronie Morskie</w:t>
            </w:r>
          </w:p>
          <w:p w14:paraId="79636C4F" w14:textId="77777777" w:rsidR="006918EA" w:rsidRPr="0082429B" w:rsidRDefault="006918EA" w:rsidP="006542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82429B">
              <w:rPr>
                <w:rFonts w:ascii="Arial" w:hAnsi="Arial" w:cs="Arial"/>
                <w:sz w:val="18"/>
                <w:szCs w:val="18"/>
              </w:rPr>
              <w:t>  </w:t>
            </w:r>
            <w:r>
              <w:rPr>
                <w:rFonts w:ascii="Arial" w:hAnsi="Arial" w:cs="Arial"/>
                <w:sz w:val="18"/>
                <w:szCs w:val="18"/>
              </w:rPr>
              <w:t>- c</w:t>
            </w:r>
            <w:r w:rsidRPr="0082429B">
              <w:rPr>
                <w:rFonts w:ascii="Arial" w:hAnsi="Arial" w:cs="Arial"/>
                <w:sz w:val="18"/>
                <w:szCs w:val="18"/>
              </w:rPr>
              <w:t>udzoziemców, którzy uzyskali w Rzeczypospolitej Polskiej status uchodźcy, ale zmiany można dokonać tylko,</w:t>
            </w:r>
          </w:p>
          <w:p w14:paraId="763EFD65" w14:textId="77777777" w:rsidR="006918EA" w:rsidRDefault="006918EA" w:rsidP="006542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29B">
              <w:rPr>
                <w:rFonts w:ascii="Arial" w:hAnsi="Arial" w:cs="Arial"/>
                <w:sz w:val="18"/>
                <w:szCs w:val="18"/>
              </w:rPr>
              <w:t xml:space="preserve">    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82429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429B">
              <w:rPr>
                <w:rFonts w:ascii="Arial" w:hAnsi="Arial" w:cs="Arial"/>
                <w:sz w:val="18"/>
                <w:szCs w:val="18"/>
              </w:rPr>
              <w:t>w przypadku zagrożenia jego prawa do życia, zdrowia, wolności lub bezpieczeństwa osobistego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8242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98BFEB4" w14:textId="77777777" w:rsidR="006918EA" w:rsidRPr="0082429B" w:rsidRDefault="006918EA" w:rsidP="006542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B738B3" w14:textId="77777777" w:rsidR="006918EA" w:rsidRDefault="006918EA" w:rsidP="006542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82429B">
              <w:rPr>
                <w:rFonts w:ascii="Arial" w:hAnsi="Arial" w:cs="Arial"/>
                <w:sz w:val="18"/>
                <w:szCs w:val="18"/>
              </w:rPr>
              <w:t>Jeżeli nie można ustalić właściwości miejscowej tych osób, wnioski w sprawie zmiany imienia i nazwiska</w:t>
            </w:r>
          </w:p>
          <w:p w14:paraId="220707CA" w14:textId="77777777" w:rsidR="006918EA" w:rsidRDefault="006918EA" w:rsidP="006542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82429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2429B">
              <w:rPr>
                <w:rFonts w:ascii="Arial" w:hAnsi="Arial" w:cs="Arial"/>
                <w:sz w:val="18"/>
                <w:szCs w:val="18"/>
              </w:rPr>
              <w:t xml:space="preserve"> rozstrzyga  kierownik urzędu stanu cywilnego właściwy dla </w:t>
            </w:r>
            <w:r>
              <w:rPr>
                <w:rFonts w:ascii="Arial" w:hAnsi="Arial" w:cs="Arial"/>
                <w:sz w:val="18"/>
                <w:szCs w:val="18"/>
              </w:rPr>
              <w:t>Mi</w:t>
            </w:r>
            <w:r w:rsidRPr="0082429B">
              <w:rPr>
                <w:rFonts w:ascii="Arial" w:hAnsi="Arial" w:cs="Arial"/>
                <w:sz w:val="18"/>
                <w:szCs w:val="18"/>
              </w:rPr>
              <w:t xml:space="preserve">asta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82429B">
              <w:rPr>
                <w:rFonts w:ascii="Arial" w:hAnsi="Arial" w:cs="Arial"/>
                <w:sz w:val="18"/>
                <w:szCs w:val="18"/>
              </w:rPr>
              <w:t xml:space="preserve">tołecznego Warszawy.  </w:t>
            </w:r>
          </w:p>
          <w:p w14:paraId="02C2A548" w14:textId="77777777" w:rsidR="006918EA" w:rsidRPr="0082429B" w:rsidRDefault="006918EA" w:rsidP="006542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4B66EB" w14:textId="77777777" w:rsidR="006918EA" w:rsidRDefault="006918EA" w:rsidP="006542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12)</w:t>
            </w:r>
            <w:r w:rsidRPr="0082429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82429B">
              <w:rPr>
                <w:rFonts w:ascii="Arial" w:hAnsi="Arial" w:cs="Arial"/>
                <w:sz w:val="18"/>
                <w:szCs w:val="18"/>
              </w:rPr>
              <w:t xml:space="preserve">osiadacz dowodu osobistego ma obowiązek wymienić ten dokument w terminie do 14 dni od dnia </w:t>
            </w:r>
          </w:p>
          <w:p w14:paraId="67B7FBD8" w14:textId="77777777" w:rsidR="006918EA" w:rsidRDefault="006918EA" w:rsidP="006542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82429B">
              <w:rPr>
                <w:rFonts w:ascii="Arial" w:hAnsi="Arial" w:cs="Arial"/>
                <w:sz w:val="18"/>
                <w:szCs w:val="18"/>
              </w:rPr>
              <w:t xml:space="preserve">doręczenia  ostatecznej decyzji administracyjnej stwierdzającej zmianę danych, które zamieszcza się </w:t>
            </w:r>
          </w:p>
          <w:p w14:paraId="18458055" w14:textId="77777777" w:rsidR="006918EA" w:rsidRDefault="006918EA" w:rsidP="006542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82429B">
              <w:rPr>
                <w:rFonts w:ascii="Arial" w:hAnsi="Arial" w:cs="Arial"/>
                <w:sz w:val="18"/>
                <w:szCs w:val="18"/>
              </w:rPr>
              <w:t>w dowodzie</w:t>
            </w:r>
            <w:r>
              <w:rPr>
                <w:rFonts w:ascii="Arial" w:hAnsi="Arial" w:cs="Arial"/>
                <w:sz w:val="18"/>
                <w:szCs w:val="18"/>
              </w:rPr>
              <w:t xml:space="preserve"> osobistym</w:t>
            </w:r>
            <w:r w:rsidRPr="0082429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D58F18E" w14:textId="77777777" w:rsidR="006918EA" w:rsidRPr="0082429B" w:rsidRDefault="006918EA" w:rsidP="006542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37A2AA" w14:textId="77777777" w:rsidR="006918EA" w:rsidRDefault="006918EA" w:rsidP="006542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13)  Po</w:t>
            </w:r>
            <w:r w:rsidRPr="0082429B">
              <w:rPr>
                <w:rFonts w:ascii="Arial" w:hAnsi="Arial" w:cs="Arial"/>
                <w:sz w:val="18"/>
                <w:szCs w:val="18"/>
              </w:rPr>
              <w:t>siadacz paszportu ma obowiązek wymienić ten dokument w terminie 74 dni od dnia odbioru decyzji   </w:t>
            </w:r>
          </w:p>
          <w:p w14:paraId="29681193" w14:textId="77777777" w:rsidR="006918EA" w:rsidRDefault="006918EA" w:rsidP="006542DF">
            <w:pPr>
              <w:pStyle w:val="NormalnyWeb"/>
              <w:spacing w:before="20" w:after="20"/>
            </w:pPr>
            <w:r>
              <w:t xml:space="preserve">          </w:t>
            </w:r>
            <w:r w:rsidRPr="0082429B">
              <w:t> administracyjnej  orzekającej zmianę  imienia</w:t>
            </w:r>
            <w:r>
              <w:t xml:space="preserve">  </w:t>
            </w:r>
            <w:r w:rsidRPr="0082429B">
              <w:t xml:space="preserve">/ </w:t>
            </w:r>
            <w:r>
              <w:t xml:space="preserve"> </w:t>
            </w:r>
            <w:r w:rsidRPr="0082429B">
              <w:t>nazwiska.</w:t>
            </w:r>
            <w: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 w14:paraId="187708A0" w14:textId="77777777" w:rsidR="006918EA" w:rsidRDefault="006918EA" w:rsidP="006918EA">
            <w:pPr>
              <w:pStyle w:val="NormalnyWeb"/>
              <w:spacing w:before="20" w:after="20"/>
            </w:pPr>
            <w:r>
              <w:t xml:space="preserve">                                                                                                                                                                          </w:t>
            </w:r>
          </w:p>
        </w:tc>
      </w:tr>
      <w:tr w:rsidR="006918EA" w14:paraId="21BD48A1" w14:textId="77777777" w:rsidTr="006542DF">
        <w:trPr>
          <w:trHeight w:val="1027"/>
        </w:trPr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8737BC0" w14:textId="77777777" w:rsidR="006918EA" w:rsidRDefault="006918EA" w:rsidP="006542DF">
            <w:pPr>
              <w:snapToGri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015F739C" w14:textId="4EC8593B" w:rsidR="006918EA" w:rsidRDefault="006918EA" w:rsidP="006542DF">
            <w:pPr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Opracował: </w:t>
            </w:r>
            <w:r w:rsidR="00BA3181">
              <w:rPr>
                <w:rFonts w:ascii="Arial" w:hAnsi="Arial" w:cs="Arial"/>
                <w:b/>
                <w:i/>
                <w:sz w:val="18"/>
                <w:szCs w:val="18"/>
              </w:rPr>
              <w:t>Kierownik USC</w:t>
            </w:r>
          </w:p>
          <w:p w14:paraId="45E2C8B7" w14:textId="5DA3C6F4" w:rsidR="006918EA" w:rsidRDefault="00BA3181" w:rsidP="006542DF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Honorata Atraszkiewicz</w:t>
            </w:r>
          </w:p>
          <w:p w14:paraId="283AF24B" w14:textId="3674FED5" w:rsidR="006918EA" w:rsidRDefault="006918EA" w:rsidP="006542DF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="00186A7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186A72">
              <w:rPr>
                <w:rFonts w:ascii="Arial" w:hAnsi="Arial" w:cs="Arial"/>
                <w:sz w:val="18"/>
                <w:szCs w:val="18"/>
              </w:rPr>
              <w:instrText xml:space="preserve"> TIME \@ "yyyy-MM-dd" </w:instrText>
            </w:r>
            <w:r w:rsidR="00186A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54060">
              <w:rPr>
                <w:rFonts w:ascii="Arial" w:hAnsi="Arial" w:cs="Arial"/>
                <w:noProof/>
                <w:sz w:val="18"/>
                <w:szCs w:val="18"/>
              </w:rPr>
              <w:t>2023-12-14</w:t>
            </w:r>
            <w:r w:rsidR="00186A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86DF611" w14:textId="77777777" w:rsidR="006918EA" w:rsidRDefault="006918EA" w:rsidP="006542DF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3" w:type="dxa"/>
            <w:tcBorders>
              <w:left w:val="single" w:sz="4" w:space="0" w:color="000000"/>
              <w:bottom w:val="single" w:sz="4" w:space="0" w:color="000000"/>
            </w:tcBorders>
          </w:tcPr>
          <w:p w14:paraId="2D85EDAD" w14:textId="77777777" w:rsidR="006918EA" w:rsidRDefault="006918EA" w:rsidP="006542DF">
            <w:pPr>
              <w:snapToGri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05FBD74C" w14:textId="77777777" w:rsidR="006918EA" w:rsidRDefault="006918EA" w:rsidP="006542DF">
            <w:pPr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Sprawdził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</w:p>
          <w:p w14:paraId="297F4318" w14:textId="77777777" w:rsidR="006918EA" w:rsidRDefault="006918EA" w:rsidP="006542DF">
            <w:pPr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23DCA4F" w14:textId="77777777" w:rsidR="006918EA" w:rsidRDefault="006918EA" w:rsidP="006542DF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</w:p>
          <w:p w14:paraId="67870353" w14:textId="77777777" w:rsidR="006918EA" w:rsidRDefault="006918EA" w:rsidP="006542DF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840F" w14:textId="77777777" w:rsidR="006918EA" w:rsidRDefault="006918EA" w:rsidP="006542DF">
            <w:pPr>
              <w:snapToGri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6CB2056B" w14:textId="77777777" w:rsidR="006918EA" w:rsidRDefault="006918EA" w:rsidP="006542DF">
            <w:pPr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Zatwierdził: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Sekretarz Gminy</w:t>
            </w:r>
          </w:p>
          <w:p w14:paraId="0486CF23" w14:textId="7B89368A" w:rsidR="006918EA" w:rsidRDefault="00BA3181" w:rsidP="006542DF">
            <w:pPr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Ewa Ostrowska</w:t>
            </w:r>
          </w:p>
          <w:p w14:paraId="42C52F88" w14:textId="56975849" w:rsidR="006918EA" w:rsidRDefault="006918EA" w:rsidP="006542DF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</w:t>
            </w:r>
            <w:r w:rsidR="00186A7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186A72">
              <w:rPr>
                <w:rFonts w:ascii="Arial" w:hAnsi="Arial" w:cs="Arial"/>
                <w:sz w:val="18"/>
                <w:szCs w:val="18"/>
              </w:rPr>
              <w:instrText xml:space="preserve"> TIME \@ "yyyy-MM-dd" </w:instrText>
            </w:r>
            <w:r w:rsidR="00186A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54060">
              <w:rPr>
                <w:rFonts w:ascii="Arial" w:hAnsi="Arial" w:cs="Arial"/>
                <w:noProof/>
                <w:sz w:val="18"/>
                <w:szCs w:val="18"/>
              </w:rPr>
              <w:t>2023-12-14</w:t>
            </w:r>
            <w:r w:rsidR="00186A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5980241" w14:textId="77777777" w:rsidR="006918EA" w:rsidRDefault="006918EA" w:rsidP="006918EA">
      <w:pPr>
        <w:tabs>
          <w:tab w:val="left" w:pos="2280"/>
        </w:tabs>
      </w:pPr>
    </w:p>
    <w:p w14:paraId="639B7989" w14:textId="77777777" w:rsidR="006918EA" w:rsidRDefault="006918EA" w:rsidP="006918EA"/>
    <w:p w14:paraId="5E927BC5" w14:textId="77777777" w:rsidR="000260CA" w:rsidRDefault="000260CA"/>
    <w:sectPr w:rsidR="000260CA" w:rsidSect="00983187">
      <w:footnotePr>
        <w:pos w:val="beneathText"/>
      </w:footnotePr>
      <w:pgSz w:w="11905" w:h="16837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FF7"/>
    <w:multiLevelType w:val="hybridMultilevel"/>
    <w:tmpl w:val="3D88D89C"/>
    <w:lvl w:ilvl="0" w:tplc="0415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num w:numId="1" w16cid:durableId="1771969861">
    <w:abstractNumId w:val="0"/>
  </w:num>
  <w:num w:numId="2" w16cid:durableId="1137188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EA"/>
    <w:rsid w:val="000260CA"/>
    <w:rsid w:val="00054060"/>
    <w:rsid w:val="00186A72"/>
    <w:rsid w:val="00291777"/>
    <w:rsid w:val="00411AD8"/>
    <w:rsid w:val="00463861"/>
    <w:rsid w:val="004B7407"/>
    <w:rsid w:val="00636AE5"/>
    <w:rsid w:val="006918EA"/>
    <w:rsid w:val="006A1418"/>
    <w:rsid w:val="006E70FA"/>
    <w:rsid w:val="00983187"/>
    <w:rsid w:val="00A4609B"/>
    <w:rsid w:val="00A92138"/>
    <w:rsid w:val="00BA3181"/>
    <w:rsid w:val="00C555FC"/>
    <w:rsid w:val="00D20899"/>
    <w:rsid w:val="00DC42E8"/>
    <w:rsid w:val="00EA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5506"/>
  <w15:docId w15:val="{54A3253D-A352-4E03-9E00-5A6A14B1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918EA"/>
    <w:pPr>
      <w:spacing w:before="280" w:after="280"/>
    </w:pPr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8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8E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9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1130</Words>
  <Characters>6785</Characters>
  <Application>Microsoft Office Word</Application>
  <DocSecurity>0</DocSecurity>
  <Lines>56</Lines>
  <Paragraphs>15</Paragraphs>
  <ScaleCrop>false</ScaleCrop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informatyk</cp:lastModifiedBy>
  <cp:revision>7</cp:revision>
  <cp:lastPrinted>2012-06-18T12:34:00Z</cp:lastPrinted>
  <dcterms:created xsi:type="dcterms:W3CDTF">2023-12-14T07:42:00Z</dcterms:created>
  <dcterms:modified xsi:type="dcterms:W3CDTF">2023-12-14T13:14:00Z</dcterms:modified>
</cp:coreProperties>
</file>