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59C0" w14:textId="77777777" w:rsidR="00FF533A" w:rsidRDefault="00FF533A" w:rsidP="00FF533A">
      <w:pPr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440"/>
        <w:gridCol w:w="3235"/>
        <w:gridCol w:w="1946"/>
        <w:gridCol w:w="1681"/>
      </w:tblGrid>
      <w:tr w:rsidR="00FF533A" w14:paraId="7495A03E" w14:textId="77777777" w:rsidTr="00FF533A">
        <w:trPr>
          <w:trHeight w:val="773"/>
          <w:jc w:val="center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63E8C9E1" w14:textId="609D8007" w:rsidR="00FF533A" w:rsidRDefault="00FF533A" w:rsidP="005054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>Referat Gospodarki Nieruchomościami</w:t>
            </w:r>
            <w:r w:rsidR="00BE642C">
              <w:rPr>
                <w:rFonts w:ascii="Arial" w:hAnsi="Arial" w:cs="Arial"/>
                <w:b/>
                <w:sz w:val="18"/>
                <w:szCs w:val="18"/>
              </w:rPr>
              <w:t>, Zagospodarowania Przestrzennego</w:t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 xml:space="preserve"> i Rolnictwa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, tel.: (94) 35 – 14 </w:t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 xml:space="preserve">187, (94) 35 – 14 – 188 </w:t>
            </w:r>
          </w:p>
        </w:tc>
      </w:tr>
      <w:tr w:rsidR="00FF533A" w14:paraId="4A323F26" w14:textId="77777777" w:rsidTr="00FF533A">
        <w:trPr>
          <w:trHeight w:val="702"/>
          <w:jc w:val="center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2B315838" w14:textId="77777777" w:rsidR="00FF533A" w:rsidRDefault="0050541C" w:rsidP="0077144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GNP</w:t>
            </w:r>
            <w:r w:rsidR="00FE3D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  <w:r w:rsidR="0077144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1F123330" w14:textId="77777777" w:rsidR="00FF533A" w:rsidRPr="00354DC4" w:rsidRDefault="00771440" w:rsidP="000555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Wniosek w sprawie potwierdzenia zawarcia umowy dzierżawy stosownie do przepisów ustawy o ubezpieczeniu społecznym  rolników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18427FEC" w14:textId="77777777" w:rsidR="00FF533A" w:rsidRDefault="00FF533A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533A">
              <w:rPr>
                <w:rFonts w:cs="Arial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E0D0633" wp14:editId="74B39E0D">
                  <wp:extent cx="455963" cy="545565"/>
                  <wp:effectExtent l="19050" t="0" r="1237" b="0"/>
                  <wp:docPr id="6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5" cy="547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33A" w14:paraId="59AF8D85" w14:textId="77777777" w:rsidTr="00164A3E">
        <w:trPr>
          <w:trHeight w:val="8994"/>
          <w:jc w:val="center"/>
        </w:trPr>
        <w:tc>
          <w:tcPr>
            <w:tcW w:w="9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04AD7A69" w14:textId="77777777" w:rsidR="00FF533A" w:rsidRDefault="00FF533A" w:rsidP="00164A3E">
            <w:pPr>
              <w:pStyle w:val="NormalnyWeb"/>
              <w:snapToGrid w:val="0"/>
              <w:spacing w:before="20" w:after="20"/>
              <w:jc w:val="center"/>
              <w:rPr>
                <w:bCs/>
                <w:sz w:val="20"/>
                <w:szCs w:val="20"/>
              </w:rPr>
            </w:pPr>
          </w:p>
          <w:p w14:paraId="0E3DCD50" w14:textId="77777777" w:rsidR="00FF235E" w:rsidRPr="00DA7DED" w:rsidRDefault="00FF235E" w:rsidP="00FF235E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4113A0">
              <w:rPr>
                <w:b/>
                <w:sz w:val="18"/>
                <w:szCs w:val="18"/>
              </w:rPr>
              <w:t>PODSTAWA PRAWNA</w:t>
            </w:r>
            <w:r>
              <w:rPr>
                <w:b/>
                <w:sz w:val="18"/>
                <w:szCs w:val="18"/>
              </w:rPr>
              <w:t>:</w:t>
            </w:r>
          </w:p>
          <w:p w14:paraId="73FA2E42" w14:textId="77777777" w:rsidR="00FF235E" w:rsidRPr="00DA7DED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</w:p>
          <w:p w14:paraId="5FCD7CA8" w14:textId="1219D553" w:rsidR="00FF235E" w:rsidRPr="00AF5CDF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  <w:r w:rsidRPr="00C67008">
              <w:rPr>
                <w:sz w:val="18"/>
                <w:szCs w:val="18"/>
              </w:rPr>
              <w:t xml:space="preserve"> –</w:t>
            </w:r>
            <w:r>
              <w:t xml:space="preserve">  </w:t>
            </w:r>
            <w:r>
              <w:rPr>
                <w:sz w:val="18"/>
                <w:szCs w:val="18"/>
              </w:rPr>
              <w:t>art.</w:t>
            </w:r>
            <w:r w:rsidR="00771440">
              <w:rPr>
                <w:sz w:val="18"/>
                <w:szCs w:val="18"/>
              </w:rPr>
              <w:t>28 ust.4 pkt 1 ustawy z dnia 20 grudnia 1990 r. o ubezpieczeniu społecznym</w:t>
            </w:r>
            <w:r w:rsidR="00022D2A">
              <w:rPr>
                <w:sz w:val="18"/>
                <w:szCs w:val="18"/>
              </w:rPr>
              <w:t xml:space="preserve"> rolników</w:t>
            </w:r>
            <w:r w:rsidR="00771440">
              <w:rPr>
                <w:sz w:val="18"/>
                <w:szCs w:val="18"/>
              </w:rPr>
              <w:t xml:space="preserve"> (</w:t>
            </w:r>
            <w:r w:rsidR="00EF79FE">
              <w:rPr>
                <w:sz w:val="18"/>
                <w:szCs w:val="18"/>
              </w:rPr>
              <w:t xml:space="preserve"> </w:t>
            </w:r>
            <w:r w:rsidR="00771440">
              <w:rPr>
                <w:sz w:val="18"/>
                <w:szCs w:val="18"/>
              </w:rPr>
              <w:t>Dz.</w:t>
            </w:r>
            <w:r w:rsidR="00EF79FE">
              <w:rPr>
                <w:sz w:val="18"/>
                <w:szCs w:val="18"/>
              </w:rPr>
              <w:t xml:space="preserve"> </w:t>
            </w:r>
            <w:r w:rsidR="00771440">
              <w:rPr>
                <w:sz w:val="18"/>
                <w:szCs w:val="18"/>
              </w:rPr>
              <w:t xml:space="preserve">U. </w:t>
            </w:r>
            <w:r w:rsidR="00EF79FE">
              <w:rPr>
                <w:sz w:val="18"/>
                <w:szCs w:val="18"/>
              </w:rPr>
              <w:t>z 2020 r. poz. 174</w:t>
            </w:r>
            <w:r w:rsidR="00FA0678">
              <w:rPr>
                <w:sz w:val="18"/>
                <w:szCs w:val="18"/>
              </w:rPr>
              <w:t xml:space="preserve"> z późn.zm.</w:t>
            </w:r>
            <w:r w:rsidR="00EF79FE">
              <w:rPr>
                <w:sz w:val="18"/>
                <w:szCs w:val="18"/>
              </w:rPr>
              <w:t>)</w:t>
            </w:r>
          </w:p>
          <w:p w14:paraId="69341B69" w14:textId="77777777" w:rsidR="00FF235E" w:rsidRDefault="00FF235E" w:rsidP="00FF235E">
            <w:pPr>
              <w:jc w:val="both"/>
              <w:rPr>
                <w:b/>
                <w:bCs/>
              </w:rPr>
            </w:pPr>
          </w:p>
          <w:p w14:paraId="0F0C77F2" w14:textId="77777777" w:rsidR="00FF235E" w:rsidRPr="00C41386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</w:p>
          <w:p w14:paraId="6C62287F" w14:textId="77777777" w:rsidR="00FF235E" w:rsidRDefault="00FF235E" w:rsidP="00FF235E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FORMA ZAŁATWIENIA SPRAWY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</w:p>
          <w:p w14:paraId="0CB88913" w14:textId="77777777" w:rsidR="00FF235E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</w:p>
          <w:p w14:paraId="1E6F57F9" w14:textId="77777777" w:rsidR="00EF79FE" w:rsidRDefault="002B73EF" w:rsidP="00FF235E">
            <w:pPr>
              <w:numPr>
                <w:ilvl w:val="1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Wójt Gminy Ustronie Morskie</w:t>
            </w:r>
            <w:r w:rsidR="00EF79FE">
              <w:rPr>
                <w:sz w:val="18"/>
                <w:szCs w:val="18"/>
              </w:rPr>
              <w:t xml:space="preserve"> </w:t>
            </w:r>
            <w:r w:rsidR="00FF235E" w:rsidRPr="00673012">
              <w:rPr>
                <w:sz w:val="18"/>
                <w:szCs w:val="18"/>
              </w:rPr>
              <w:t xml:space="preserve"> </w:t>
            </w:r>
            <w:r w:rsidR="00EF79FE">
              <w:rPr>
                <w:sz w:val="18"/>
                <w:szCs w:val="18"/>
              </w:rPr>
              <w:t>potwierdza  zawarte od 31 lipca 2020 r.  na co najmniej 10 lat umowy dzierżawy  gruntów osobie  nie będącej:</w:t>
            </w:r>
          </w:p>
          <w:p w14:paraId="308EBC88" w14:textId="77777777" w:rsidR="00EF79FE" w:rsidRDefault="00B901C9" w:rsidP="00EF79FE">
            <w:pPr>
              <w:suppressAutoHyphens w:val="0"/>
              <w:ind w:left="7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="00EF79FE">
              <w:rPr>
                <w:sz w:val="18"/>
                <w:szCs w:val="18"/>
              </w:rPr>
              <w:t>małżonkiem emeryta lub rencisty,</w:t>
            </w:r>
          </w:p>
          <w:p w14:paraId="6EE37569" w14:textId="77777777" w:rsidR="00EF79FE" w:rsidRDefault="00B901C9" w:rsidP="00EF79FE">
            <w:pPr>
              <w:suppressAutoHyphens w:val="0"/>
              <w:ind w:left="7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b)j</w:t>
            </w:r>
            <w:r w:rsidR="00EF79FE">
              <w:rPr>
                <w:sz w:val="18"/>
                <w:szCs w:val="18"/>
              </w:rPr>
              <w:t>ego zstępnym l</w:t>
            </w:r>
            <w:r>
              <w:rPr>
                <w:sz w:val="18"/>
                <w:szCs w:val="18"/>
              </w:rPr>
              <w:t>u</w:t>
            </w:r>
            <w:r w:rsidR="00EF79FE">
              <w:rPr>
                <w:sz w:val="18"/>
                <w:szCs w:val="18"/>
              </w:rPr>
              <w:t>b pasierbem,</w:t>
            </w:r>
          </w:p>
          <w:p w14:paraId="271C2C57" w14:textId="77777777" w:rsidR="00B901C9" w:rsidRDefault="00B901C9" w:rsidP="00EF79FE">
            <w:pPr>
              <w:suppressAutoHyphens w:val="0"/>
              <w:ind w:left="7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c)osobą pozostającą z emerytem  lub rencistą we wspólnym  gospodarstwie domowym,</w:t>
            </w:r>
          </w:p>
          <w:p w14:paraId="7EDDCE5B" w14:textId="77777777" w:rsidR="00EF79FE" w:rsidRDefault="00B901C9" w:rsidP="00B901C9">
            <w:pPr>
              <w:suppressAutoHyphens w:val="0"/>
              <w:ind w:left="7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małżonkiem osoby, o której mowa w lit. b lub c.</w:t>
            </w:r>
          </w:p>
          <w:p w14:paraId="1E428793" w14:textId="77777777" w:rsidR="00FF235E" w:rsidRPr="00C67008" w:rsidRDefault="00B901C9" w:rsidP="00FF23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7957D875" w14:textId="77777777" w:rsidR="00FF235E" w:rsidRDefault="00FF235E" w:rsidP="00FF235E">
            <w:pPr>
              <w:numPr>
                <w:ilvl w:val="0"/>
                <w:numId w:val="9"/>
              </w:numPr>
              <w:suppressAutoHyphens w:val="0"/>
              <w:jc w:val="both"/>
              <w:rPr>
                <w:b/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WYMAGANE DOKUMENTY:</w:t>
            </w:r>
          </w:p>
          <w:p w14:paraId="3A17FA57" w14:textId="77777777" w:rsidR="00FF235E" w:rsidRDefault="00FF235E" w:rsidP="00FF235E">
            <w:pPr>
              <w:ind w:left="360"/>
              <w:jc w:val="both"/>
              <w:rPr>
                <w:b/>
                <w:sz w:val="18"/>
                <w:szCs w:val="18"/>
              </w:rPr>
            </w:pPr>
          </w:p>
          <w:p w14:paraId="44EB9C91" w14:textId="77777777" w:rsidR="00FF235E" w:rsidRPr="00E952D7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952D7">
              <w:rPr>
                <w:sz w:val="18"/>
                <w:szCs w:val="18"/>
              </w:rPr>
              <w:t>.1.</w:t>
            </w:r>
            <w:r w:rsidRPr="00E952D7">
              <w:rPr>
                <w:sz w:val="18"/>
                <w:szCs w:val="18"/>
              </w:rPr>
              <w:tab/>
            </w:r>
            <w:r w:rsidR="00B901C9">
              <w:rPr>
                <w:sz w:val="18"/>
                <w:szCs w:val="18"/>
              </w:rPr>
              <w:t>W celu uzyskania potwierdzenia  zawartej umowy, należy złożyć wniosek wraz z umową.</w:t>
            </w:r>
          </w:p>
          <w:p w14:paraId="1DE25306" w14:textId="77777777" w:rsidR="00FF235E" w:rsidRPr="00C67008" w:rsidRDefault="00FF235E" w:rsidP="00FF235E">
            <w:pPr>
              <w:jc w:val="both"/>
              <w:rPr>
                <w:sz w:val="18"/>
                <w:szCs w:val="18"/>
              </w:rPr>
            </w:pPr>
          </w:p>
          <w:p w14:paraId="0E97D9AF" w14:textId="77777777" w:rsidR="00FF235E" w:rsidRPr="00C67008" w:rsidRDefault="00FF235E" w:rsidP="00FF235E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DOKUMENTY UZYSKIWANE PRZEZ URZĄD</w:t>
            </w:r>
            <w:r w:rsidRPr="00C67008">
              <w:rPr>
                <w:sz w:val="18"/>
                <w:szCs w:val="18"/>
              </w:rPr>
              <w:t xml:space="preserve"> – brak.</w:t>
            </w:r>
          </w:p>
          <w:p w14:paraId="7286D381" w14:textId="77777777" w:rsidR="00FF235E" w:rsidRPr="00C67008" w:rsidRDefault="00FF235E" w:rsidP="00FF235E">
            <w:pPr>
              <w:jc w:val="both"/>
              <w:rPr>
                <w:sz w:val="18"/>
                <w:szCs w:val="18"/>
              </w:rPr>
            </w:pPr>
          </w:p>
          <w:p w14:paraId="396D0043" w14:textId="77777777" w:rsidR="00FF235E" w:rsidRDefault="00FF235E" w:rsidP="00FF235E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WYSOKOŚĆ OPŁAT</w:t>
            </w:r>
            <w:r>
              <w:rPr>
                <w:sz w:val="18"/>
                <w:szCs w:val="18"/>
              </w:rPr>
              <w:t>:</w:t>
            </w:r>
          </w:p>
          <w:p w14:paraId="25AFE2AF" w14:textId="77777777" w:rsidR="00FF235E" w:rsidRDefault="00FF235E" w:rsidP="00FF235E">
            <w:pPr>
              <w:pStyle w:val="Akapitzlist"/>
              <w:rPr>
                <w:sz w:val="18"/>
                <w:szCs w:val="18"/>
              </w:rPr>
            </w:pPr>
          </w:p>
          <w:p w14:paraId="67980CF8" w14:textId="04199D5C" w:rsidR="00FF235E" w:rsidRPr="00C67008" w:rsidRDefault="00B901C9" w:rsidP="00FF23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Uzyskanie potwierdzenia  zawartej umowy  jest zwolnione z opłaty skarbowej na podstawie  art.2 ust.1 pkt 1</w:t>
            </w:r>
            <w:r w:rsidR="00022D2A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ustawy z dnia       </w:t>
            </w:r>
            <w:r>
              <w:rPr>
                <w:sz w:val="18"/>
                <w:szCs w:val="18"/>
              </w:rPr>
              <w:br/>
              <w:t xml:space="preserve">        16      listopada 2006 r. o opłacie skarbowej ( Dz.U. z 2020 r. poz. 1546</w:t>
            </w:r>
            <w:r w:rsidR="00FA0678">
              <w:rPr>
                <w:sz w:val="18"/>
                <w:szCs w:val="18"/>
              </w:rPr>
              <w:t>z późn. zm.</w:t>
            </w:r>
            <w:r>
              <w:rPr>
                <w:sz w:val="18"/>
                <w:szCs w:val="18"/>
              </w:rPr>
              <w:t>)</w:t>
            </w:r>
          </w:p>
          <w:p w14:paraId="4F36652D" w14:textId="77777777" w:rsidR="00FF235E" w:rsidRDefault="00FF235E" w:rsidP="00FF235E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TERMIN ODPOWIEDZI</w:t>
            </w:r>
            <w:r w:rsidRPr="00C670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14:paraId="74D45C71" w14:textId="77777777" w:rsidR="00FF235E" w:rsidRDefault="00FF235E" w:rsidP="00FF235E">
            <w:pPr>
              <w:ind w:left="360"/>
              <w:jc w:val="both"/>
              <w:rPr>
                <w:b/>
                <w:sz w:val="18"/>
                <w:szCs w:val="18"/>
              </w:rPr>
            </w:pPr>
          </w:p>
          <w:p w14:paraId="11EB46E0" w14:textId="77777777" w:rsidR="00FF235E" w:rsidRDefault="00B901C9" w:rsidP="00B901C9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załatwienie wniosku organ ma 7 dni.</w:t>
            </w:r>
          </w:p>
          <w:p w14:paraId="0A0AC18A" w14:textId="77777777" w:rsidR="00FF533A" w:rsidRDefault="00FF533A" w:rsidP="00FF235E">
            <w:pPr>
              <w:suppressAutoHyphens w:val="0"/>
              <w:ind w:left="1083"/>
            </w:pPr>
          </w:p>
        </w:tc>
      </w:tr>
      <w:tr w:rsidR="00FF533A" w14:paraId="1BF7F79B" w14:textId="77777777" w:rsidTr="00FF533A">
        <w:trPr>
          <w:trHeight w:val="808"/>
          <w:jc w:val="center"/>
        </w:trPr>
        <w:tc>
          <w:tcPr>
            <w:tcW w:w="2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3ED4FE9C" w14:textId="77777777" w:rsidR="00FF533A" w:rsidRDefault="00FF533A" w:rsidP="0050541C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C38719B" w14:textId="77777777" w:rsidR="00FF533A" w:rsidRDefault="00FF533A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="005432BB">
              <w:rPr>
                <w:rFonts w:ascii="Arial" w:hAnsi="Arial" w:cs="Arial"/>
                <w:b/>
                <w:i/>
                <w:sz w:val="18"/>
                <w:szCs w:val="18"/>
              </w:rPr>
              <w:t>GNP</w:t>
            </w:r>
          </w:p>
          <w:p w14:paraId="6C6AECFF" w14:textId="77777777" w:rsidR="00FF533A" w:rsidRDefault="00BD711B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Ewa Ostrowska</w:t>
            </w:r>
          </w:p>
          <w:p w14:paraId="5D12DA7C" w14:textId="77777777"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B901C9">
              <w:rPr>
                <w:rFonts w:ascii="Arial" w:hAnsi="Arial" w:cs="Arial"/>
                <w:sz w:val="18"/>
                <w:szCs w:val="18"/>
              </w:rPr>
              <w:t>26.10.2020</w:t>
            </w:r>
            <w:r w:rsidR="005432B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3754BDF5" w14:textId="77777777"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490843F5" w14:textId="77777777" w:rsidR="00FF533A" w:rsidRDefault="00FF533A" w:rsidP="0050541C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5D23F3AE" w14:textId="77777777" w:rsidR="00FF533A" w:rsidRDefault="00FF533A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474846B5" w14:textId="77777777" w:rsidR="00FF533A" w:rsidRDefault="00FF533A" w:rsidP="0050541C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ACD6831" w14:textId="77777777"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14:paraId="752302DA" w14:textId="77777777"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5B316A57" w14:textId="77777777" w:rsidR="00FF533A" w:rsidRDefault="00FF533A" w:rsidP="0050541C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11C98345" w14:textId="77777777" w:rsidR="00FF533A" w:rsidRDefault="00FF533A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 w:rsidR="00ED70B4" w:rsidRPr="00ED70B4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ED70B4">
              <w:rPr>
                <w:rFonts w:ascii="Arial" w:hAnsi="Arial" w:cs="Arial"/>
                <w:b/>
                <w:i/>
                <w:sz w:val="18"/>
                <w:szCs w:val="18"/>
              </w:rPr>
              <w:t>astępca Wójta Gminy</w:t>
            </w:r>
          </w:p>
          <w:p w14:paraId="7ABDA49C" w14:textId="77777777" w:rsidR="00FF533A" w:rsidRPr="00A87A93" w:rsidRDefault="005432BB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7A93">
              <w:rPr>
                <w:rFonts w:ascii="Arial" w:hAnsi="Arial" w:cs="Arial"/>
                <w:b/>
                <w:i/>
                <w:sz w:val="18"/>
                <w:szCs w:val="18"/>
              </w:rPr>
              <w:t>Sylwia Halama</w:t>
            </w:r>
          </w:p>
          <w:p w14:paraId="5860FDDD" w14:textId="77777777" w:rsidR="00FF533A" w:rsidRDefault="00FF533A" w:rsidP="00B775E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 w:rsidR="00B77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2E2B381" w14:textId="77777777" w:rsidR="000260CA" w:rsidRDefault="000260CA"/>
    <w:sectPr w:rsidR="000260CA" w:rsidSect="00FF53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decimal"/>
      <w:lvlText w:val="%8)"/>
      <w:lvlJc w:val="left"/>
      <w:pPr>
        <w:tabs>
          <w:tab w:val="num" w:pos="851"/>
        </w:tabs>
        <w:ind w:left="851" w:hanging="284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C1764FD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12E7B03"/>
    <w:multiLevelType w:val="multilevel"/>
    <w:tmpl w:val="E2D8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decimal"/>
      <w:lvlText w:val="%8)"/>
      <w:lvlJc w:val="left"/>
      <w:pPr>
        <w:tabs>
          <w:tab w:val="num" w:pos="851"/>
        </w:tabs>
        <w:ind w:left="851" w:hanging="284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02316"/>
    <w:multiLevelType w:val="multilevel"/>
    <w:tmpl w:val="BDEC850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 w15:restartNumberingAfterBreak="0">
    <w:nsid w:val="17B06B2D"/>
    <w:multiLevelType w:val="multilevel"/>
    <w:tmpl w:val="F81E5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9F67BC6"/>
    <w:multiLevelType w:val="multilevel"/>
    <w:tmpl w:val="1772E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CE15BB1"/>
    <w:multiLevelType w:val="hybridMultilevel"/>
    <w:tmpl w:val="B2DC1B2C"/>
    <w:lvl w:ilvl="0" w:tplc="1C126310">
      <w:start w:val="1"/>
      <w:numFmt w:val="bullet"/>
      <w:lvlText w:val=""/>
      <w:lvlJc w:val="left"/>
      <w:pPr>
        <w:tabs>
          <w:tab w:val="num" w:pos="1590"/>
        </w:tabs>
        <w:ind w:left="16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D04A77"/>
    <w:multiLevelType w:val="hybridMultilevel"/>
    <w:tmpl w:val="F95CC8B8"/>
    <w:lvl w:ilvl="0" w:tplc="9C5856B6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12215D"/>
    <w:multiLevelType w:val="multilevel"/>
    <w:tmpl w:val="3E0257EA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3A"/>
    <w:rsid w:val="00022D2A"/>
    <w:rsid w:val="000260CA"/>
    <w:rsid w:val="000555A0"/>
    <w:rsid w:val="000B15C1"/>
    <w:rsid w:val="00164A3E"/>
    <w:rsid w:val="00176BF3"/>
    <w:rsid w:val="00205D84"/>
    <w:rsid w:val="00270FA5"/>
    <w:rsid w:val="002B2E93"/>
    <w:rsid w:val="002B73EF"/>
    <w:rsid w:val="002D1B38"/>
    <w:rsid w:val="002D7C11"/>
    <w:rsid w:val="002E304D"/>
    <w:rsid w:val="002F6D1D"/>
    <w:rsid w:val="00354DC4"/>
    <w:rsid w:val="00372EEC"/>
    <w:rsid w:val="003E2240"/>
    <w:rsid w:val="004D14F9"/>
    <w:rsid w:val="00500078"/>
    <w:rsid w:val="0050541C"/>
    <w:rsid w:val="005149DC"/>
    <w:rsid w:val="00517D03"/>
    <w:rsid w:val="005432BB"/>
    <w:rsid w:val="00543933"/>
    <w:rsid w:val="0055001E"/>
    <w:rsid w:val="00594F42"/>
    <w:rsid w:val="00603D76"/>
    <w:rsid w:val="0065069D"/>
    <w:rsid w:val="00661021"/>
    <w:rsid w:val="00671E2D"/>
    <w:rsid w:val="00771440"/>
    <w:rsid w:val="007A483E"/>
    <w:rsid w:val="007A5276"/>
    <w:rsid w:val="0081459E"/>
    <w:rsid w:val="00831880"/>
    <w:rsid w:val="008A3F10"/>
    <w:rsid w:val="00964837"/>
    <w:rsid w:val="009B4C81"/>
    <w:rsid w:val="009C0BBE"/>
    <w:rsid w:val="00A1418F"/>
    <w:rsid w:val="00A4609B"/>
    <w:rsid w:val="00A67C6A"/>
    <w:rsid w:val="00A87A93"/>
    <w:rsid w:val="00A93A77"/>
    <w:rsid w:val="00A97445"/>
    <w:rsid w:val="00B1025E"/>
    <w:rsid w:val="00B711D4"/>
    <w:rsid w:val="00B775E6"/>
    <w:rsid w:val="00B901C9"/>
    <w:rsid w:val="00BD711B"/>
    <w:rsid w:val="00BE642C"/>
    <w:rsid w:val="00C62324"/>
    <w:rsid w:val="00C93FA4"/>
    <w:rsid w:val="00CD56E7"/>
    <w:rsid w:val="00CF29AF"/>
    <w:rsid w:val="00D143C0"/>
    <w:rsid w:val="00DE2DB6"/>
    <w:rsid w:val="00E0425A"/>
    <w:rsid w:val="00E42142"/>
    <w:rsid w:val="00EA0CED"/>
    <w:rsid w:val="00EA110D"/>
    <w:rsid w:val="00ED6437"/>
    <w:rsid w:val="00ED70B4"/>
    <w:rsid w:val="00EF79FE"/>
    <w:rsid w:val="00F532D3"/>
    <w:rsid w:val="00F96232"/>
    <w:rsid w:val="00FA0678"/>
    <w:rsid w:val="00FA6297"/>
    <w:rsid w:val="00FC3F3F"/>
    <w:rsid w:val="00FE3DDB"/>
    <w:rsid w:val="00FF235E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47A3"/>
  <w15:docId w15:val="{835B2233-B6F0-4179-BF37-4878EE13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F533A"/>
    <w:pPr>
      <w:spacing w:before="280" w:after="280"/>
    </w:pPr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F53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3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E2240"/>
    <w:pPr>
      <w:ind w:left="720"/>
      <w:contextualSpacing/>
    </w:pPr>
  </w:style>
  <w:style w:type="paragraph" w:styleId="Bezodstpw">
    <w:name w:val="No Spacing"/>
    <w:uiPriority w:val="1"/>
    <w:qFormat/>
    <w:rsid w:val="00354D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9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3528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7557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1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972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2782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5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5972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FA5F-7CE5-456A-BE70-477871B1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Sylwia Halama</cp:lastModifiedBy>
  <cp:revision>3</cp:revision>
  <cp:lastPrinted>2020-11-10T07:49:00Z</cp:lastPrinted>
  <dcterms:created xsi:type="dcterms:W3CDTF">2020-11-10T08:07:00Z</dcterms:created>
  <dcterms:modified xsi:type="dcterms:W3CDTF">2020-11-10T11:40:00Z</dcterms:modified>
</cp:coreProperties>
</file>