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PUBLICZNEJ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5C481E">
        <w:rPr>
          <w:rFonts w:ascii="Times New Roman" w:hAnsi="Times New Roman"/>
        </w:rPr>
        <w:t xml:space="preserve"> 22.03.2021</w:t>
      </w:r>
      <w:proofErr w:type="gramStart"/>
      <w:r w:rsidR="005C481E">
        <w:rPr>
          <w:rFonts w:ascii="Times New Roman" w:hAnsi="Times New Roman"/>
        </w:rPr>
        <w:t>r</w:t>
      </w:r>
      <w:proofErr w:type="gramEnd"/>
      <w:r w:rsidR="005C481E">
        <w:rPr>
          <w:rFonts w:ascii="Times New Roman" w:hAnsi="Times New Roman"/>
        </w:rPr>
        <w:t>. (poniedziałek) – 09:3</w:t>
      </w:r>
      <w:r>
        <w:rPr>
          <w:rFonts w:ascii="Times New Roman" w:hAnsi="Times New Roman"/>
        </w:rPr>
        <w:t>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</w:t>
      </w:r>
      <w:r w:rsidR="005C481E">
        <w:rPr>
          <w:rFonts w:ascii="Times New Roman" w:hAnsi="Times New Roman"/>
        </w:rPr>
        <w:t>sala konferencyjna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Default="007D713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Otwarcie, stwierdzenie quorum.</w:t>
      </w:r>
    </w:p>
    <w:p w:rsidR="005C481E" w:rsidRPr="005C481E" w:rsidRDefault="005C481E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5C481E">
        <w:rPr>
          <w:rFonts w:ascii="Times New Roman" w:hAnsi="Times New Roman"/>
          <w:sz w:val="24"/>
          <w:szCs w:val="24"/>
        </w:rPr>
        <w:t>Omówienie wniosków o przyznanie stypendium sportowego Gminy Ustronie Morskie dla osób fizycznych za osiągnięte wysokie wyniki sportowe we współzawodnictwie międzynarodowym lub krajowym.</w:t>
      </w:r>
    </w:p>
    <w:p w:rsidR="007D7132" w:rsidRDefault="007D7132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posiedzenia.</w:t>
      </w:r>
    </w:p>
    <w:p w:rsidR="007D7132" w:rsidRDefault="007D7132" w:rsidP="007D7132">
      <w:pPr>
        <w:spacing w:before="240"/>
        <w:ind w:left="360"/>
        <w:jc w:val="both"/>
        <w:rPr>
          <w:sz w:val="24"/>
          <w:szCs w:val="24"/>
        </w:rPr>
      </w:pPr>
    </w:p>
    <w:p w:rsidR="007D7132" w:rsidRDefault="007D7132" w:rsidP="007D7132">
      <w:pPr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Publicznej</w:t>
      </w:r>
      <w:r>
        <w:rPr>
          <w:rFonts w:ascii="Times New Roman" w:hAnsi="Times New Roman"/>
          <w:sz w:val="24"/>
          <w:szCs w:val="24"/>
        </w:rPr>
        <w:br/>
      </w:r>
    </w:p>
    <w:p w:rsidR="007D7132" w:rsidRDefault="007D7132" w:rsidP="007D7132">
      <w:pPr>
        <w:ind w:left="4956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Dziewiałtowicz</w:t>
      </w:r>
    </w:p>
    <w:p w:rsidR="007D7132" w:rsidRDefault="007D7132" w:rsidP="007D7132">
      <w:pPr>
        <w:ind w:left="360"/>
        <w:rPr>
          <w:rFonts w:ascii="Times New Roman" w:hAnsi="Times New Roman"/>
          <w:sz w:val="24"/>
          <w:szCs w:val="24"/>
        </w:rPr>
      </w:pPr>
    </w:p>
    <w:p w:rsidR="007D7132" w:rsidRDefault="007D7132" w:rsidP="007D7132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D38BF"/>
    <w:rsid w:val="000D7BB0"/>
    <w:rsid w:val="001810D6"/>
    <w:rsid w:val="001C3C99"/>
    <w:rsid w:val="003A62DD"/>
    <w:rsid w:val="003E02F9"/>
    <w:rsid w:val="004A6C11"/>
    <w:rsid w:val="005C481E"/>
    <w:rsid w:val="005F10D1"/>
    <w:rsid w:val="006507B8"/>
    <w:rsid w:val="00725936"/>
    <w:rsid w:val="007D7132"/>
    <w:rsid w:val="007F4795"/>
    <w:rsid w:val="00875E19"/>
    <w:rsid w:val="008B6467"/>
    <w:rsid w:val="00940FFE"/>
    <w:rsid w:val="009D0712"/>
    <w:rsid w:val="00AB430E"/>
    <w:rsid w:val="00AD79AA"/>
    <w:rsid w:val="00AE2C8C"/>
    <w:rsid w:val="00B22103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2020-10-23T12:17:00Z</dcterms:created>
  <dcterms:modified xsi:type="dcterms:W3CDTF">2021-03-19T12:24:00Z</dcterms:modified>
</cp:coreProperties>
</file>