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F32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</w:t>
      </w:r>
      <w:r w:rsidR="00F32052">
        <w:rPr>
          <w:rFonts w:ascii="Times New Roman" w:hAnsi="Times New Roman"/>
          <w:b/>
          <w:sz w:val="24"/>
          <w:szCs w:val="24"/>
        </w:rPr>
        <w:br/>
        <w:t xml:space="preserve">KOMISJI </w:t>
      </w:r>
      <w:r w:rsidR="004C34C5">
        <w:rPr>
          <w:rFonts w:ascii="Times New Roman" w:hAnsi="Times New Roman"/>
          <w:b/>
          <w:sz w:val="24"/>
          <w:szCs w:val="24"/>
        </w:rPr>
        <w:t>BUDŻETU</w:t>
      </w:r>
      <w:r w:rsidR="00BB3DC7">
        <w:rPr>
          <w:rFonts w:ascii="Times New Roman" w:hAnsi="Times New Roman"/>
          <w:b/>
          <w:sz w:val="24"/>
          <w:szCs w:val="24"/>
        </w:rPr>
        <w:t xml:space="preserve"> 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Pr="00055796" w:rsidRDefault="007D7132" w:rsidP="007D713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Termin:</w:t>
      </w:r>
      <w:r w:rsidR="00BF63F7">
        <w:rPr>
          <w:rFonts w:ascii="Times New Roman" w:hAnsi="Times New Roman"/>
        </w:rPr>
        <w:t xml:space="preserve"> 14.03</w:t>
      </w:r>
      <w:r w:rsidR="00B67060">
        <w:rPr>
          <w:rFonts w:ascii="Times New Roman" w:hAnsi="Times New Roman"/>
        </w:rPr>
        <w:t>.2023</w:t>
      </w:r>
      <w:proofErr w:type="gramStart"/>
      <w:r w:rsidR="009E52F0">
        <w:rPr>
          <w:rFonts w:ascii="Times New Roman" w:hAnsi="Times New Roman"/>
        </w:rPr>
        <w:t>r</w:t>
      </w:r>
      <w:proofErr w:type="gramEnd"/>
      <w:r w:rsidR="009E52F0">
        <w:rPr>
          <w:rFonts w:ascii="Times New Roman" w:hAnsi="Times New Roman"/>
        </w:rPr>
        <w:t>. (</w:t>
      </w:r>
      <w:r w:rsidR="00B67060">
        <w:rPr>
          <w:rFonts w:ascii="Times New Roman" w:hAnsi="Times New Roman"/>
        </w:rPr>
        <w:t>wtorek</w:t>
      </w:r>
      <w:r w:rsidR="009E52F0">
        <w:rPr>
          <w:rFonts w:ascii="Times New Roman" w:hAnsi="Times New Roman"/>
        </w:rPr>
        <w:t xml:space="preserve">) – </w:t>
      </w:r>
      <w:r w:rsidR="00B67060">
        <w:rPr>
          <w:rFonts w:ascii="Times New Roman" w:hAnsi="Times New Roman"/>
        </w:rPr>
        <w:t>13:</w:t>
      </w:r>
      <w:r w:rsidR="00EA3653">
        <w:rPr>
          <w:rFonts w:ascii="Times New Roman" w:hAnsi="Times New Roman"/>
        </w:rPr>
        <w:t>00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4474BD">
        <w:rPr>
          <w:rFonts w:ascii="Times New Roman" w:hAnsi="Times New Roman"/>
          <w:color w:val="000000" w:themeColor="text1"/>
        </w:rPr>
        <w:t>sala konferencyjna</w:t>
      </w:r>
    </w:p>
    <w:p w:rsidR="007D7132" w:rsidRPr="0041715C" w:rsidRDefault="007D7132" w:rsidP="007D7132">
      <w:pPr>
        <w:rPr>
          <w:rFonts w:ascii="Times New Roman" w:hAnsi="Times New Roman"/>
          <w:b/>
          <w:sz w:val="24"/>
          <w:szCs w:val="24"/>
        </w:rPr>
      </w:pPr>
      <w:r w:rsidRPr="0041715C">
        <w:rPr>
          <w:rFonts w:ascii="Times New Roman" w:hAnsi="Times New Roman"/>
          <w:b/>
          <w:sz w:val="24"/>
          <w:szCs w:val="24"/>
        </w:rPr>
        <w:t>Tematyka:</w:t>
      </w:r>
    </w:p>
    <w:p w:rsidR="0091177F" w:rsidRDefault="007D7132" w:rsidP="009117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Otwarcie, stwierdzenie quorum.</w:t>
      </w:r>
    </w:p>
    <w:p w:rsidR="009B49C5" w:rsidRPr="009B49C5" w:rsidRDefault="009B49C5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Opinia w sprawie możliwości wykorzystania sportowej hali namiotowej</w:t>
      </w:r>
      <w:r w:rsidR="009C7351">
        <w:rPr>
          <w:rFonts w:ascii="Times New Roman" w:hAnsi="Times New Roman"/>
          <w:bCs/>
          <w:sz w:val="24"/>
          <w:szCs w:val="24"/>
        </w:rPr>
        <w:t xml:space="preserve"> na potrzeby prowadzenia działalności statutowej przez Stowarzyszenie Pożytku Publicznego działające na terenie gminy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A3653" w:rsidRPr="00EA3653" w:rsidRDefault="00EA3653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udzielenia pomocy finansowej Powiatowi Kołobrzeskiemu na</w:t>
      </w:r>
      <w:r w:rsidR="005C0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pokrycie wydatków związanych z wykupami gruntów </w:t>
      </w:r>
      <w:r w:rsidR="005C08E7">
        <w:rPr>
          <w:rFonts w:ascii="Times New Roman" w:hAnsi="Times New Roman"/>
          <w:sz w:val="24"/>
          <w:szCs w:val="24"/>
        </w:rPr>
        <w:t>dla realizacji zadania pn. „Rozbudowa drogi ul. Ku Słońcu w m. Ustronie Morskie i drogi w m. Kukinka wraz rozbudową drogi powiatowej polegającą na budowie ciągu rowerow</w:t>
      </w:r>
      <w:r w:rsidR="00B065E1">
        <w:rPr>
          <w:rFonts w:ascii="Times New Roman" w:hAnsi="Times New Roman"/>
          <w:sz w:val="24"/>
          <w:szCs w:val="24"/>
        </w:rPr>
        <w:t>ego w m. Kukinka”.</w:t>
      </w:r>
    </w:p>
    <w:p w:rsidR="00203241" w:rsidRDefault="00203241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zmian w uchwale budżetowej Gminy Ustronie Morskie na 2023 rok.</w:t>
      </w:r>
    </w:p>
    <w:p w:rsidR="00203241" w:rsidRPr="00203241" w:rsidRDefault="00203241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wieloletniej prognozy finansowej Gminy Ustronie Morskie na lata 2023-2033.</w:t>
      </w:r>
    </w:p>
    <w:p w:rsidR="00BF63F7" w:rsidRPr="00BF63F7" w:rsidRDefault="00BF63F7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Przyznanie pierwszeństwa w nabyciu nieruchomości zabudowanej budynkiem przy ul. Targowej.</w:t>
      </w:r>
    </w:p>
    <w:p w:rsidR="00AC0F57" w:rsidRPr="00AC0F57" w:rsidRDefault="00AC0F57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Wyrażenie zgody na dalszą dzierżawę terenu pod ogródek przedmowy przy ul. Osiedlowej nr.2 w Ustroniu Morskim. </w:t>
      </w:r>
    </w:p>
    <w:p w:rsidR="00BF63F7" w:rsidRDefault="00BF63F7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Wyrażenie zgody na </w:t>
      </w:r>
      <w:r w:rsidR="007A4FE9">
        <w:rPr>
          <w:rFonts w:ascii="Times New Roman" w:hAnsi="Times New Roman"/>
          <w:sz w:val="24"/>
          <w:szCs w:val="24"/>
        </w:rPr>
        <w:t>przedłużenie umowy</w:t>
      </w:r>
      <w:r>
        <w:rPr>
          <w:rFonts w:ascii="Times New Roman" w:hAnsi="Times New Roman"/>
          <w:sz w:val="24"/>
          <w:szCs w:val="24"/>
        </w:rPr>
        <w:t xml:space="preserve"> dzierżawy części </w:t>
      </w:r>
      <w:r w:rsidR="00E01C5C">
        <w:rPr>
          <w:rFonts w:ascii="Times New Roman" w:hAnsi="Times New Roman"/>
          <w:sz w:val="24"/>
          <w:szCs w:val="24"/>
        </w:rPr>
        <w:t>działki, 260/6 na której</w:t>
      </w:r>
      <w:r>
        <w:rPr>
          <w:rFonts w:ascii="Times New Roman" w:hAnsi="Times New Roman"/>
          <w:sz w:val="24"/>
          <w:szCs w:val="24"/>
        </w:rPr>
        <w:t xml:space="preserve"> posadowiona jest część kiosku.</w:t>
      </w:r>
    </w:p>
    <w:p w:rsidR="007A4FE9" w:rsidRDefault="007A4FE9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Wyrażenie zgody na przedłużenie umów dzierżawy wiaty przy ul.</w:t>
      </w:r>
      <w:r w:rsidR="00E01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Bolesława Chrobrego 28 w Ustroniu Morskim.</w:t>
      </w:r>
    </w:p>
    <w:p w:rsidR="007A4FE9" w:rsidRDefault="007A4FE9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Wyrażanie zgody na przedłużenie umów dzierżawy cz. Dz. 173/17 oraz dz. 173/18 w Sianożętach.</w:t>
      </w:r>
    </w:p>
    <w:p w:rsidR="00BF63F7" w:rsidRDefault="007A4FE9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Wyrażenie zgody na przedłużenie umów dzierżawy na cele rolne w Bagiczu.</w:t>
      </w:r>
    </w:p>
    <w:p w:rsidR="007A4FE9" w:rsidRDefault="007A4FE9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 sprawie dzierżawy bądź sprzedaży nieruchomości w Rusowie.</w:t>
      </w:r>
    </w:p>
    <w:p w:rsidR="007A4FE9" w:rsidRDefault="007A4FE9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Wyrażenie zgody na przedłużenie umowy dzierżawy pomieszczenia w przyziemiu budynku Przedszkola.</w:t>
      </w:r>
    </w:p>
    <w:p w:rsidR="007D7132" w:rsidRPr="0062169B" w:rsidRDefault="007D7132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3C99" w:rsidRPr="00055796" w:rsidRDefault="00A947AD" w:rsidP="00055796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Przewodniczący Komisji Budżetu</w:t>
      </w:r>
      <w:r>
        <w:rPr>
          <w:rFonts w:ascii="Times New Roman" w:hAnsi="Times New Roman"/>
          <w:b/>
          <w:i/>
          <w:sz w:val="24"/>
          <w:szCs w:val="24"/>
        </w:rPr>
        <w:br/>
        <w:t>Denis Tomala</w:t>
      </w:r>
    </w:p>
    <w:sectPr w:rsidR="001C3C99" w:rsidRPr="00055796" w:rsidSect="006216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05" w:rsidRDefault="00991D05" w:rsidP="00BF63F7">
      <w:pPr>
        <w:spacing w:after="0" w:line="240" w:lineRule="auto"/>
      </w:pPr>
      <w:r>
        <w:separator/>
      </w:r>
    </w:p>
  </w:endnote>
  <w:endnote w:type="continuationSeparator" w:id="0">
    <w:p w:rsidR="00991D05" w:rsidRDefault="00991D05" w:rsidP="00BF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05" w:rsidRDefault="00991D05" w:rsidP="00BF63F7">
      <w:pPr>
        <w:spacing w:after="0" w:line="240" w:lineRule="auto"/>
      </w:pPr>
      <w:r>
        <w:separator/>
      </w:r>
    </w:p>
  </w:footnote>
  <w:footnote w:type="continuationSeparator" w:id="0">
    <w:p w:rsidR="00991D05" w:rsidRDefault="00991D05" w:rsidP="00BF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EB2"/>
    <w:multiLevelType w:val="hybridMultilevel"/>
    <w:tmpl w:val="E40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13E5"/>
    <w:multiLevelType w:val="multilevel"/>
    <w:tmpl w:val="F05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057C"/>
    <w:multiLevelType w:val="hybridMultilevel"/>
    <w:tmpl w:val="69E26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05EAD"/>
    <w:multiLevelType w:val="hybridMultilevel"/>
    <w:tmpl w:val="2DB84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32"/>
    <w:rsid w:val="00000FBA"/>
    <w:rsid w:val="0003207B"/>
    <w:rsid w:val="00055796"/>
    <w:rsid w:val="00071FDF"/>
    <w:rsid w:val="00130FE5"/>
    <w:rsid w:val="0013466C"/>
    <w:rsid w:val="001514A3"/>
    <w:rsid w:val="001810D6"/>
    <w:rsid w:val="001821E9"/>
    <w:rsid w:val="0019239C"/>
    <w:rsid w:val="001C3C99"/>
    <w:rsid w:val="001D4BB2"/>
    <w:rsid w:val="001D61DB"/>
    <w:rsid w:val="00203241"/>
    <w:rsid w:val="00211B72"/>
    <w:rsid w:val="00293EF9"/>
    <w:rsid w:val="00294377"/>
    <w:rsid w:val="002C7536"/>
    <w:rsid w:val="002D0CC9"/>
    <w:rsid w:val="002D62CE"/>
    <w:rsid w:val="002D7EB8"/>
    <w:rsid w:val="002F3E1D"/>
    <w:rsid w:val="003534BD"/>
    <w:rsid w:val="0038590D"/>
    <w:rsid w:val="003B6E4D"/>
    <w:rsid w:val="003C4A3A"/>
    <w:rsid w:val="003C4F16"/>
    <w:rsid w:val="003D49EF"/>
    <w:rsid w:val="003E69DD"/>
    <w:rsid w:val="003F0172"/>
    <w:rsid w:val="003F3D10"/>
    <w:rsid w:val="00402C31"/>
    <w:rsid w:val="004154D8"/>
    <w:rsid w:val="00415BF7"/>
    <w:rsid w:val="0041715C"/>
    <w:rsid w:val="004474BD"/>
    <w:rsid w:val="00465BC4"/>
    <w:rsid w:val="00481474"/>
    <w:rsid w:val="004A6D1D"/>
    <w:rsid w:val="004C1014"/>
    <w:rsid w:val="004C34C5"/>
    <w:rsid w:val="004D79CC"/>
    <w:rsid w:val="00517BDC"/>
    <w:rsid w:val="005608E5"/>
    <w:rsid w:val="00594BC0"/>
    <w:rsid w:val="005B328D"/>
    <w:rsid w:val="005C08E7"/>
    <w:rsid w:val="005D0EC8"/>
    <w:rsid w:val="005F5133"/>
    <w:rsid w:val="0060601C"/>
    <w:rsid w:val="0062169B"/>
    <w:rsid w:val="006230AA"/>
    <w:rsid w:val="006610D0"/>
    <w:rsid w:val="006641BE"/>
    <w:rsid w:val="00671127"/>
    <w:rsid w:val="0067585F"/>
    <w:rsid w:val="00680617"/>
    <w:rsid w:val="00690EDA"/>
    <w:rsid w:val="007069DD"/>
    <w:rsid w:val="0077431E"/>
    <w:rsid w:val="007903F1"/>
    <w:rsid w:val="007A4FE9"/>
    <w:rsid w:val="007B6721"/>
    <w:rsid w:val="007D7132"/>
    <w:rsid w:val="007E3E96"/>
    <w:rsid w:val="007E52F4"/>
    <w:rsid w:val="00831029"/>
    <w:rsid w:val="00866C5E"/>
    <w:rsid w:val="00875E19"/>
    <w:rsid w:val="0089264D"/>
    <w:rsid w:val="00894F8D"/>
    <w:rsid w:val="008A08BB"/>
    <w:rsid w:val="008B6467"/>
    <w:rsid w:val="008F3737"/>
    <w:rsid w:val="00902D0A"/>
    <w:rsid w:val="0091177F"/>
    <w:rsid w:val="009372F5"/>
    <w:rsid w:val="0094441F"/>
    <w:rsid w:val="00991D05"/>
    <w:rsid w:val="009B49C5"/>
    <w:rsid w:val="009C7351"/>
    <w:rsid w:val="009E52F0"/>
    <w:rsid w:val="00A20C8F"/>
    <w:rsid w:val="00A47F34"/>
    <w:rsid w:val="00A73C29"/>
    <w:rsid w:val="00A947AD"/>
    <w:rsid w:val="00AC0F57"/>
    <w:rsid w:val="00B065E1"/>
    <w:rsid w:val="00B22103"/>
    <w:rsid w:val="00B33F43"/>
    <w:rsid w:val="00B67060"/>
    <w:rsid w:val="00B75731"/>
    <w:rsid w:val="00BA53C0"/>
    <w:rsid w:val="00BB3DC7"/>
    <w:rsid w:val="00BC4E9C"/>
    <w:rsid w:val="00BD4EBD"/>
    <w:rsid w:val="00BF63F7"/>
    <w:rsid w:val="00C0779A"/>
    <w:rsid w:val="00C26B61"/>
    <w:rsid w:val="00C714FA"/>
    <w:rsid w:val="00C852BF"/>
    <w:rsid w:val="00CC4DC7"/>
    <w:rsid w:val="00CD7157"/>
    <w:rsid w:val="00CE4962"/>
    <w:rsid w:val="00D01FBB"/>
    <w:rsid w:val="00D25571"/>
    <w:rsid w:val="00D6333E"/>
    <w:rsid w:val="00DA0D75"/>
    <w:rsid w:val="00DA354D"/>
    <w:rsid w:val="00E01C5C"/>
    <w:rsid w:val="00EA3653"/>
    <w:rsid w:val="00F00385"/>
    <w:rsid w:val="00F13553"/>
    <w:rsid w:val="00F25A9B"/>
    <w:rsid w:val="00F32052"/>
    <w:rsid w:val="00F879E8"/>
    <w:rsid w:val="00F96387"/>
    <w:rsid w:val="00F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B3DC7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markedcontent">
    <w:name w:val="markedcontent"/>
    <w:basedOn w:val="Domylnaczcionkaakapitu"/>
    <w:rsid w:val="0041715C"/>
  </w:style>
  <w:style w:type="table" w:styleId="Tabela-Siatka">
    <w:name w:val="Table Grid"/>
    <w:basedOn w:val="Standardowy"/>
    <w:uiPriority w:val="59"/>
    <w:rsid w:val="003F3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F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2023-03-10T13:48:00Z</cp:lastPrinted>
  <dcterms:created xsi:type="dcterms:W3CDTF">2021-01-08T11:34:00Z</dcterms:created>
  <dcterms:modified xsi:type="dcterms:W3CDTF">2023-03-10T13:49:00Z</dcterms:modified>
</cp:coreProperties>
</file>