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KOMUNALNEJ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</w:p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E2E" w:rsidRPr="003931C5" w:rsidRDefault="00803E2E" w:rsidP="00803E2E">
      <w:pPr>
        <w:jc w:val="center"/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 xml:space="preserve"> </w:t>
      </w:r>
    </w:p>
    <w:p w:rsidR="00803E2E" w:rsidRPr="003931C5" w:rsidRDefault="00803E2E" w:rsidP="00803E2E">
      <w:pPr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>Termin:</w:t>
      </w:r>
      <w:r w:rsidR="007B78D9" w:rsidRPr="003931C5">
        <w:rPr>
          <w:rFonts w:ascii="Times New Roman" w:hAnsi="Times New Roman"/>
          <w:color w:val="000000" w:themeColor="text1"/>
        </w:rPr>
        <w:t xml:space="preserve"> </w:t>
      </w:r>
      <w:r w:rsidR="007D6FA3">
        <w:rPr>
          <w:rFonts w:ascii="Times New Roman" w:hAnsi="Times New Roman"/>
          <w:color w:val="000000" w:themeColor="text1"/>
        </w:rPr>
        <w:t>15.05</w:t>
      </w:r>
      <w:r w:rsidR="00680F3E">
        <w:rPr>
          <w:rFonts w:ascii="Times New Roman" w:hAnsi="Times New Roman"/>
          <w:color w:val="000000" w:themeColor="text1"/>
        </w:rPr>
        <w:t>.</w:t>
      </w:r>
      <w:r w:rsidR="00C87D2B">
        <w:rPr>
          <w:rFonts w:ascii="Times New Roman" w:hAnsi="Times New Roman"/>
          <w:color w:val="000000" w:themeColor="text1"/>
        </w:rPr>
        <w:t>2023</w:t>
      </w:r>
      <w:proofErr w:type="gramStart"/>
      <w:r w:rsidR="00F54C25" w:rsidRPr="003931C5">
        <w:rPr>
          <w:rFonts w:ascii="Times New Roman" w:hAnsi="Times New Roman"/>
          <w:color w:val="000000" w:themeColor="text1"/>
        </w:rPr>
        <w:t>r</w:t>
      </w:r>
      <w:proofErr w:type="gramEnd"/>
      <w:r w:rsidR="00F54C25" w:rsidRPr="003931C5">
        <w:rPr>
          <w:rFonts w:ascii="Times New Roman" w:hAnsi="Times New Roman"/>
          <w:color w:val="000000" w:themeColor="text1"/>
        </w:rPr>
        <w:t>. (</w:t>
      </w:r>
      <w:r w:rsidR="00B93B44">
        <w:rPr>
          <w:rFonts w:ascii="Times New Roman" w:hAnsi="Times New Roman"/>
          <w:color w:val="000000" w:themeColor="text1"/>
        </w:rPr>
        <w:t>poniedziałek</w:t>
      </w:r>
      <w:r w:rsidR="00C250C1" w:rsidRPr="003931C5">
        <w:rPr>
          <w:rFonts w:ascii="Times New Roman" w:hAnsi="Times New Roman"/>
          <w:color w:val="000000" w:themeColor="text1"/>
        </w:rPr>
        <w:t xml:space="preserve">) – </w:t>
      </w:r>
      <w:r w:rsidR="007D6FA3">
        <w:rPr>
          <w:rFonts w:ascii="Times New Roman" w:hAnsi="Times New Roman"/>
          <w:color w:val="000000" w:themeColor="text1"/>
        </w:rPr>
        <w:t>08</w:t>
      </w:r>
      <w:r w:rsidR="00680F3E">
        <w:rPr>
          <w:rFonts w:ascii="Times New Roman" w:hAnsi="Times New Roman"/>
          <w:color w:val="000000" w:themeColor="text1"/>
        </w:rPr>
        <w:t>:0</w:t>
      </w:r>
      <w:r w:rsidR="00D52450" w:rsidRPr="003931C5">
        <w:rPr>
          <w:rFonts w:ascii="Times New Roman" w:hAnsi="Times New Roman"/>
          <w:color w:val="000000" w:themeColor="text1"/>
        </w:rPr>
        <w:t>0</w:t>
      </w:r>
    </w:p>
    <w:p w:rsidR="00803E2E" w:rsidRPr="004B74D5" w:rsidRDefault="00803E2E" w:rsidP="00803E2E">
      <w:pPr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>Miejsce:</w:t>
      </w:r>
      <w:r w:rsidRPr="003931C5">
        <w:rPr>
          <w:rFonts w:ascii="Times New Roman" w:hAnsi="Times New Roman"/>
          <w:color w:val="000000" w:themeColor="text1"/>
        </w:rPr>
        <w:t xml:space="preserve"> </w:t>
      </w:r>
      <w:r w:rsidR="00B93B44">
        <w:rPr>
          <w:rFonts w:ascii="Times New Roman" w:hAnsi="Times New Roman"/>
          <w:color w:val="000000" w:themeColor="text1"/>
        </w:rPr>
        <w:t>sala konferencyjna</w:t>
      </w:r>
    </w:p>
    <w:p w:rsidR="00803E2E" w:rsidRPr="003931C5" w:rsidRDefault="00803E2E" w:rsidP="00803E2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31C5">
        <w:rPr>
          <w:rFonts w:ascii="Times New Roman" w:hAnsi="Times New Roman"/>
          <w:b/>
          <w:color w:val="000000" w:themeColor="text1"/>
          <w:sz w:val="24"/>
          <w:szCs w:val="24"/>
        </w:rPr>
        <w:t>Tematyka:</w:t>
      </w:r>
    </w:p>
    <w:p w:rsidR="00803E2E" w:rsidRPr="007D6FA3" w:rsidRDefault="00803E2E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6FA3">
        <w:rPr>
          <w:rFonts w:ascii="Times New Roman" w:hAnsi="Times New Roman"/>
        </w:rPr>
        <w:t>Otwarcie, stwierdzenie quorum.</w:t>
      </w:r>
    </w:p>
    <w:p w:rsidR="007D6FA3" w:rsidRPr="007D6FA3" w:rsidRDefault="007D6FA3" w:rsidP="00114F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6FA3">
        <w:rPr>
          <w:rFonts w:ascii="Times New Roman" w:hAnsi="Times New Roman"/>
        </w:rPr>
        <w:t>Projekt uchwały w sprawie uchwalenia Regulaminu Cmentarzy Komunalnych w Ustroniu Morskim i Rusowie.</w:t>
      </w:r>
    </w:p>
    <w:p w:rsidR="007D6FA3" w:rsidRPr="007D6FA3" w:rsidRDefault="007D6FA3" w:rsidP="00114F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6FA3">
        <w:rPr>
          <w:rFonts w:ascii="Times New Roman" w:hAnsi="Times New Roman"/>
        </w:rPr>
        <w:t>Omówienie stanu przygotowań Strefy Płatnego Parkowania.</w:t>
      </w:r>
    </w:p>
    <w:p w:rsidR="007D6FA3" w:rsidRPr="007D6FA3" w:rsidRDefault="007D6FA3" w:rsidP="007D6FA3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D6FA3">
        <w:rPr>
          <w:rFonts w:ascii="Times New Roman" w:hAnsi="Times New Roman"/>
        </w:rPr>
        <w:t>Omówienie przygotowania gminy do sezonu turystycznego 2023 r. pod względem</w:t>
      </w:r>
      <w:r>
        <w:rPr>
          <w:rFonts w:ascii="Times New Roman" w:hAnsi="Times New Roman"/>
        </w:rPr>
        <w:t xml:space="preserve"> </w:t>
      </w:r>
      <w:r w:rsidRPr="007D6FA3">
        <w:rPr>
          <w:rFonts w:ascii="Times New Roman" w:hAnsi="Times New Roman"/>
        </w:rPr>
        <w:t>czystości, porządku itp. na terenie gminy.</w:t>
      </w:r>
    </w:p>
    <w:p w:rsidR="007D6FA3" w:rsidRPr="007D6FA3" w:rsidRDefault="007D6FA3" w:rsidP="007D6FA3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D6FA3">
        <w:rPr>
          <w:rFonts w:ascii="Times New Roman" w:hAnsi="Times New Roman"/>
        </w:rPr>
        <w:t>Zajęcia pasa ruchu drogowego na cele handlowe, zasady zajęcia, funkcjonowania,</w:t>
      </w:r>
      <w:r>
        <w:rPr>
          <w:rFonts w:ascii="Times New Roman" w:hAnsi="Times New Roman"/>
        </w:rPr>
        <w:t xml:space="preserve"> </w:t>
      </w:r>
      <w:r w:rsidRPr="007D6FA3">
        <w:rPr>
          <w:rFonts w:ascii="Times New Roman" w:hAnsi="Times New Roman"/>
        </w:rPr>
        <w:t>kontroli itp.</w:t>
      </w:r>
    </w:p>
    <w:p w:rsidR="00114F52" w:rsidRPr="007D6FA3" w:rsidRDefault="00114F52" w:rsidP="00114F52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</w:rPr>
      </w:pPr>
      <w:r w:rsidRPr="007D6FA3">
        <w:rPr>
          <w:rFonts w:ascii="Times New Roman" w:hAnsi="Times New Roman"/>
        </w:rPr>
        <w:t>Sprawy różne i wolne wnioski.</w:t>
      </w:r>
    </w:p>
    <w:p w:rsidR="00803E2E" w:rsidRPr="007D6FA3" w:rsidRDefault="00803E2E" w:rsidP="009B4B1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6FA3">
        <w:rPr>
          <w:rFonts w:ascii="Times New Roman" w:hAnsi="Times New Roman"/>
        </w:rPr>
        <w:t>Zamknięcie posiedzenia.</w:t>
      </w:r>
    </w:p>
    <w:p w:rsidR="001C3C99" w:rsidRDefault="001C3C99"/>
    <w:p w:rsidR="00B769E0" w:rsidRDefault="00B769E0" w:rsidP="00B769E0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Komunalnej</w:t>
      </w:r>
      <w:r>
        <w:rPr>
          <w:rFonts w:ascii="Times New Roman" w:hAnsi="Times New Roman"/>
          <w:sz w:val="24"/>
          <w:szCs w:val="24"/>
        </w:rPr>
        <w:br/>
      </w:r>
    </w:p>
    <w:p w:rsidR="00B769E0" w:rsidRDefault="00B769E0" w:rsidP="00B769E0">
      <w:pPr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Andrzej Staszak</w:t>
      </w:r>
    </w:p>
    <w:p w:rsidR="00B769E0" w:rsidRDefault="00B769E0" w:rsidP="009B4B10"/>
    <w:p w:rsidR="00C87D2B" w:rsidRDefault="00C87D2B" w:rsidP="007D6FA3"/>
    <w:sectPr w:rsidR="00C87D2B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668F2"/>
    <w:multiLevelType w:val="multilevel"/>
    <w:tmpl w:val="393E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59AD"/>
    <w:multiLevelType w:val="multilevel"/>
    <w:tmpl w:val="2A4E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7552A"/>
    <w:multiLevelType w:val="hybridMultilevel"/>
    <w:tmpl w:val="542C9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03E2E"/>
    <w:rsid w:val="000400A1"/>
    <w:rsid w:val="00053FFD"/>
    <w:rsid w:val="0005728D"/>
    <w:rsid w:val="000B2C05"/>
    <w:rsid w:val="000E09D4"/>
    <w:rsid w:val="000F003A"/>
    <w:rsid w:val="0010192D"/>
    <w:rsid w:val="0010506E"/>
    <w:rsid w:val="00107EA8"/>
    <w:rsid w:val="00114F52"/>
    <w:rsid w:val="0017530B"/>
    <w:rsid w:val="00175EC5"/>
    <w:rsid w:val="001770A1"/>
    <w:rsid w:val="001810D6"/>
    <w:rsid w:val="001832D8"/>
    <w:rsid w:val="00194190"/>
    <w:rsid w:val="00196534"/>
    <w:rsid w:val="001C3C99"/>
    <w:rsid w:val="002023CF"/>
    <w:rsid w:val="00215427"/>
    <w:rsid w:val="00251AE1"/>
    <w:rsid w:val="002818D5"/>
    <w:rsid w:val="002A532C"/>
    <w:rsid w:val="002A64B8"/>
    <w:rsid w:val="002B3D3B"/>
    <w:rsid w:val="00316DB1"/>
    <w:rsid w:val="00352F61"/>
    <w:rsid w:val="00357EFB"/>
    <w:rsid w:val="00381EFE"/>
    <w:rsid w:val="003931C5"/>
    <w:rsid w:val="003A7F05"/>
    <w:rsid w:val="003B7099"/>
    <w:rsid w:val="003C2A68"/>
    <w:rsid w:val="003C5B36"/>
    <w:rsid w:val="003C789C"/>
    <w:rsid w:val="00403C93"/>
    <w:rsid w:val="00421035"/>
    <w:rsid w:val="00441E90"/>
    <w:rsid w:val="00445F82"/>
    <w:rsid w:val="004557C9"/>
    <w:rsid w:val="0046629A"/>
    <w:rsid w:val="004938A5"/>
    <w:rsid w:val="004B445B"/>
    <w:rsid w:val="004B74D5"/>
    <w:rsid w:val="004E64A1"/>
    <w:rsid w:val="00506F33"/>
    <w:rsid w:val="00521E93"/>
    <w:rsid w:val="0054377B"/>
    <w:rsid w:val="00554DF8"/>
    <w:rsid w:val="00580393"/>
    <w:rsid w:val="00581B3D"/>
    <w:rsid w:val="005B2827"/>
    <w:rsid w:val="005C650E"/>
    <w:rsid w:val="005D7496"/>
    <w:rsid w:val="00610043"/>
    <w:rsid w:val="00616EF9"/>
    <w:rsid w:val="00680F3E"/>
    <w:rsid w:val="006F5F34"/>
    <w:rsid w:val="00741C0D"/>
    <w:rsid w:val="007B58E7"/>
    <w:rsid w:val="007B78D9"/>
    <w:rsid w:val="007C4934"/>
    <w:rsid w:val="007D6FA3"/>
    <w:rsid w:val="0080350F"/>
    <w:rsid w:val="00803E2E"/>
    <w:rsid w:val="008533D3"/>
    <w:rsid w:val="00882A14"/>
    <w:rsid w:val="008B6467"/>
    <w:rsid w:val="008E6350"/>
    <w:rsid w:val="0091712B"/>
    <w:rsid w:val="00964F09"/>
    <w:rsid w:val="00976810"/>
    <w:rsid w:val="009B4B10"/>
    <w:rsid w:val="009B5D18"/>
    <w:rsid w:val="009D5E86"/>
    <w:rsid w:val="009F5BCF"/>
    <w:rsid w:val="00A2026C"/>
    <w:rsid w:val="00A254F1"/>
    <w:rsid w:val="00A45110"/>
    <w:rsid w:val="00A55995"/>
    <w:rsid w:val="00A56B70"/>
    <w:rsid w:val="00A808FA"/>
    <w:rsid w:val="00AD2CA3"/>
    <w:rsid w:val="00AE0FFB"/>
    <w:rsid w:val="00B04859"/>
    <w:rsid w:val="00B07475"/>
    <w:rsid w:val="00B074E4"/>
    <w:rsid w:val="00B143DC"/>
    <w:rsid w:val="00B27FAE"/>
    <w:rsid w:val="00B3417F"/>
    <w:rsid w:val="00B533CB"/>
    <w:rsid w:val="00B55700"/>
    <w:rsid w:val="00B769E0"/>
    <w:rsid w:val="00B93B44"/>
    <w:rsid w:val="00BA279D"/>
    <w:rsid w:val="00BA716F"/>
    <w:rsid w:val="00BC62B2"/>
    <w:rsid w:val="00BE16FF"/>
    <w:rsid w:val="00BF5DC8"/>
    <w:rsid w:val="00C02BFB"/>
    <w:rsid w:val="00C14F2B"/>
    <w:rsid w:val="00C250C1"/>
    <w:rsid w:val="00C87D2B"/>
    <w:rsid w:val="00CA0955"/>
    <w:rsid w:val="00CB7C6C"/>
    <w:rsid w:val="00D150E1"/>
    <w:rsid w:val="00D32D71"/>
    <w:rsid w:val="00D52450"/>
    <w:rsid w:val="00DB6FBF"/>
    <w:rsid w:val="00DF7F04"/>
    <w:rsid w:val="00E144F3"/>
    <w:rsid w:val="00E46AF6"/>
    <w:rsid w:val="00E46D8A"/>
    <w:rsid w:val="00E67015"/>
    <w:rsid w:val="00E750EE"/>
    <w:rsid w:val="00EC6A14"/>
    <w:rsid w:val="00EF1791"/>
    <w:rsid w:val="00F00385"/>
    <w:rsid w:val="00F1368E"/>
    <w:rsid w:val="00F41BD0"/>
    <w:rsid w:val="00F54C25"/>
    <w:rsid w:val="00F60838"/>
    <w:rsid w:val="00F738B1"/>
    <w:rsid w:val="00F81C49"/>
    <w:rsid w:val="00FB469B"/>
    <w:rsid w:val="00FB65AA"/>
    <w:rsid w:val="00FC0F9E"/>
    <w:rsid w:val="00FC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2021-09-14T12:45:00Z</cp:lastPrinted>
  <dcterms:created xsi:type="dcterms:W3CDTF">2020-11-18T09:32:00Z</dcterms:created>
  <dcterms:modified xsi:type="dcterms:W3CDTF">2023-05-11T11:21:00Z</dcterms:modified>
</cp:coreProperties>
</file>