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9F5069">
        <w:rPr>
          <w:rFonts w:ascii="Times New Roman" w:hAnsi="Times New Roman"/>
        </w:rPr>
        <w:t>01.08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9F5069">
        <w:rPr>
          <w:rFonts w:ascii="Times New Roman" w:hAnsi="Times New Roman"/>
        </w:rPr>
        <w:t>poniedziałek</w:t>
      </w:r>
      <w:r w:rsidRPr="009476D3">
        <w:rPr>
          <w:rFonts w:ascii="Times New Roman" w:hAnsi="Times New Roman"/>
        </w:rPr>
        <w:t xml:space="preserve">) – </w:t>
      </w:r>
      <w:r w:rsidR="009F5069">
        <w:rPr>
          <w:rFonts w:ascii="Times New Roman" w:hAnsi="Times New Roman"/>
        </w:rPr>
        <w:t>11:3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4F2408" w:rsidRDefault="002D3B55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 xml:space="preserve">Rozpatrzenie </w:t>
      </w:r>
      <w:r w:rsidR="000208CB" w:rsidRPr="004F2408">
        <w:rPr>
          <w:rFonts w:ascii="Times New Roman" w:hAnsi="Times New Roman"/>
          <w:sz w:val="24"/>
          <w:szCs w:val="24"/>
        </w:rPr>
        <w:t>wniosku mieszkańca</w:t>
      </w:r>
      <w:r w:rsidR="00FD7AE6" w:rsidRPr="004F2408">
        <w:rPr>
          <w:rFonts w:ascii="Times New Roman" w:hAnsi="Times New Roman"/>
          <w:sz w:val="24"/>
          <w:szCs w:val="24"/>
        </w:rPr>
        <w:t xml:space="preserve"> Gminy Ustronie Morskie</w:t>
      </w:r>
      <w:r w:rsidR="009F5069">
        <w:rPr>
          <w:rFonts w:ascii="Times New Roman" w:hAnsi="Times New Roman"/>
          <w:sz w:val="24"/>
          <w:szCs w:val="24"/>
        </w:rPr>
        <w:t xml:space="preserve"> w sprawie wydatków objętych umową 36/IK/2021/IKIV.</w:t>
      </w:r>
    </w:p>
    <w:p w:rsidR="009F5069" w:rsidRDefault="009F5069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mieszkańca Gminy Ustronie Morskie w sprawie uchylenia uchwały LII/402/2022.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92B42"/>
    <w:rsid w:val="00101811"/>
    <w:rsid w:val="00134FA3"/>
    <w:rsid w:val="00172931"/>
    <w:rsid w:val="001810D6"/>
    <w:rsid w:val="001C3C99"/>
    <w:rsid w:val="001D179C"/>
    <w:rsid w:val="001E4A02"/>
    <w:rsid w:val="00202A59"/>
    <w:rsid w:val="00230CAC"/>
    <w:rsid w:val="002D3B55"/>
    <w:rsid w:val="00347933"/>
    <w:rsid w:val="00361D55"/>
    <w:rsid w:val="00372AD4"/>
    <w:rsid w:val="00394136"/>
    <w:rsid w:val="003C23BF"/>
    <w:rsid w:val="00433202"/>
    <w:rsid w:val="004F2408"/>
    <w:rsid w:val="005B4AFC"/>
    <w:rsid w:val="00602627"/>
    <w:rsid w:val="006532FC"/>
    <w:rsid w:val="00654FAB"/>
    <w:rsid w:val="00834A05"/>
    <w:rsid w:val="008B6467"/>
    <w:rsid w:val="009F5069"/>
    <w:rsid w:val="00A25F64"/>
    <w:rsid w:val="00A7507F"/>
    <w:rsid w:val="00AB789E"/>
    <w:rsid w:val="00AC318F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D20F21"/>
    <w:rsid w:val="00E6509F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2021-10-14T06:44:00Z</cp:lastPrinted>
  <dcterms:created xsi:type="dcterms:W3CDTF">2020-10-19T10:34:00Z</dcterms:created>
  <dcterms:modified xsi:type="dcterms:W3CDTF">2022-07-28T15:14:00Z</dcterms:modified>
</cp:coreProperties>
</file>