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8C" w:rsidRPr="00C74530" w:rsidRDefault="0041398C" w:rsidP="00C74530">
      <w:pPr>
        <w:spacing w:before="240" w:after="240" w:line="360" w:lineRule="auto"/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STAWKI PODATKU DLA POJAZDÓW OKREŚLONYCH W §1 PKT. </w:t>
      </w:r>
      <w:r w:rsidR="00114947">
        <w:rPr>
          <w:b/>
          <w:bCs/>
        </w:rPr>
        <w:t>4</w:t>
      </w:r>
      <w:r>
        <w:rPr>
          <w:b/>
          <w:bCs/>
        </w:rPr>
        <w:t xml:space="preserve"> UCHWAŁY</w:t>
      </w:r>
    </w:p>
    <w:p w:rsidR="0041398C" w:rsidRDefault="0041398C" w:rsidP="0041398C">
      <w:pPr>
        <w:spacing w:line="360" w:lineRule="auto"/>
        <w:jc w:val="center"/>
        <w:rPr>
          <w:b/>
          <w:bCs/>
        </w:rPr>
      </w:pPr>
    </w:p>
    <w:p w:rsidR="0041398C" w:rsidRDefault="0041398C" w:rsidP="0041398C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41398C" w:rsidTr="00E726EA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 xml:space="preserve">Liczba osi i dopuszczalna masa całkowita zespołu pojazdów: ciągnik siodłowy + naczepa, ciągnik balastowy + przyczepa </w:t>
            </w:r>
          </w:p>
          <w:p w:rsidR="0041398C" w:rsidRPr="0041398C" w:rsidRDefault="0041398C" w:rsidP="00E726EA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>(w tonach)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  <w:rPr>
                <w:b/>
                <w:bCs/>
              </w:rPr>
            </w:pPr>
          </w:p>
          <w:p w:rsidR="0041398C" w:rsidRPr="0041398C" w:rsidRDefault="0041398C" w:rsidP="00E726EA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>Stawka podatku (w złotych)</w:t>
            </w:r>
          </w:p>
        </w:tc>
      </w:tr>
      <w:tr w:rsidR="0041398C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</w:pPr>
          </w:p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nie 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</w:pPr>
          </w:p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oś jezdna (osie jezdne) z zawieszeniem pneumatycznym lub zawieszeniem uznanym za równorzędne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</w:pPr>
          </w:p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inne systemy zawieszenia osi jezdnych</w:t>
            </w:r>
          </w:p>
        </w:tc>
      </w:tr>
      <w:tr w:rsidR="0041398C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4</w:t>
            </w:r>
          </w:p>
        </w:tc>
      </w:tr>
      <w:tr w:rsidR="0041398C" w:rsidTr="00E726EA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>2   OSIE</w:t>
            </w:r>
          </w:p>
        </w:tc>
      </w:tr>
      <w:tr w:rsidR="0041398C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198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396</w:t>
            </w:r>
          </w:p>
        </w:tc>
      </w:tr>
      <w:tr w:rsidR="0041398C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592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1398C" w:rsidRPr="0041398C" w:rsidRDefault="00A51E0F" w:rsidP="00E726EA">
            <w:pPr>
              <w:pStyle w:val="Zawartotabeli"/>
              <w:jc w:val="center"/>
            </w:pPr>
            <w:r>
              <w:t xml:space="preserve">1 </w:t>
            </w:r>
            <w:r w:rsidR="0041398C" w:rsidRPr="0041398C">
              <w:t>070</w:t>
            </w:r>
          </w:p>
        </w:tc>
      </w:tr>
      <w:tr w:rsidR="0041398C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31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A51E0F" w:rsidP="00E726EA">
            <w:pPr>
              <w:pStyle w:val="Zawartotabeli"/>
              <w:jc w:val="center"/>
            </w:pPr>
            <w:r>
              <w:t xml:space="preserve">1 </w:t>
            </w:r>
            <w:r w:rsidR="0041398C" w:rsidRPr="0041398C">
              <w:t>248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98C" w:rsidRPr="0041398C" w:rsidRDefault="00A51E0F" w:rsidP="00E726EA">
            <w:pPr>
              <w:pStyle w:val="Zawartotabeli"/>
              <w:jc w:val="center"/>
            </w:pPr>
            <w:r>
              <w:t xml:space="preserve">2 </w:t>
            </w:r>
            <w:r w:rsidR="0041398C" w:rsidRPr="0041398C">
              <w:t>048</w:t>
            </w:r>
          </w:p>
        </w:tc>
      </w:tr>
      <w:tr w:rsidR="0041398C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31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41398C" w:rsidRPr="0041398C" w:rsidRDefault="00A51E0F" w:rsidP="00A51E0F">
            <w:pPr>
              <w:pStyle w:val="Zawartotabeli"/>
              <w:jc w:val="center"/>
            </w:pPr>
            <w:r>
              <w:t>2 396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98C" w:rsidRPr="0041398C" w:rsidRDefault="0041398C" w:rsidP="00A51E0F">
            <w:pPr>
              <w:pStyle w:val="Zawartotabeli"/>
              <w:jc w:val="center"/>
            </w:pPr>
            <w:r w:rsidRPr="0041398C">
              <w:t>2</w:t>
            </w:r>
            <w:r w:rsidR="00A51E0F">
              <w:t xml:space="preserve"> 396</w:t>
            </w:r>
          </w:p>
        </w:tc>
      </w:tr>
      <w:tr w:rsidR="0041398C" w:rsidTr="00E726EA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>3   OSIE</w:t>
            </w:r>
          </w:p>
        </w:tc>
      </w:tr>
      <w:tr w:rsidR="0041398C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A51E0F" w:rsidP="00A51E0F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40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41398C" w:rsidRPr="0041398C" w:rsidRDefault="0041398C" w:rsidP="00A51E0F">
            <w:pPr>
              <w:pStyle w:val="Zawartotabeli"/>
              <w:jc w:val="center"/>
            </w:pPr>
            <w:r w:rsidRPr="0041398C">
              <w:t>2</w:t>
            </w:r>
            <w:r w:rsidR="00A51E0F">
              <w:t xml:space="preserve"> 396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98C" w:rsidRPr="0041398C" w:rsidRDefault="00A51E0F" w:rsidP="00A51E0F">
            <w:pPr>
              <w:pStyle w:val="Zawartotabeli"/>
              <w:jc w:val="center"/>
            </w:pPr>
            <w:r>
              <w:t>2 396</w:t>
            </w:r>
          </w:p>
        </w:tc>
      </w:tr>
      <w:tr w:rsidR="0041398C" w:rsidTr="00E726E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1398C" w:rsidRPr="0041398C" w:rsidRDefault="0041398C" w:rsidP="00E726EA">
            <w:pPr>
              <w:pStyle w:val="Zawartotabeli"/>
              <w:jc w:val="center"/>
            </w:pPr>
            <w:r w:rsidRPr="0041398C">
              <w:t>40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41398C" w:rsidRPr="0041398C" w:rsidRDefault="0041398C" w:rsidP="00E726EA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41398C" w:rsidRPr="0041398C" w:rsidRDefault="0041398C" w:rsidP="00A51E0F">
            <w:pPr>
              <w:pStyle w:val="Zawartotabeli"/>
              <w:jc w:val="center"/>
            </w:pPr>
            <w:r w:rsidRPr="0041398C">
              <w:t>2</w:t>
            </w:r>
            <w:r w:rsidR="00A51E0F">
              <w:t xml:space="preserve"> </w:t>
            </w:r>
            <w:r w:rsidRPr="0041398C">
              <w:t>978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98C" w:rsidRPr="0041398C" w:rsidRDefault="0041398C" w:rsidP="00A51E0F">
            <w:pPr>
              <w:pStyle w:val="Zawartotabeli"/>
              <w:jc w:val="center"/>
            </w:pPr>
            <w:r w:rsidRPr="0041398C">
              <w:t>2</w:t>
            </w:r>
            <w:r w:rsidR="00A51E0F">
              <w:t xml:space="preserve"> </w:t>
            </w:r>
            <w:r w:rsidRPr="0041398C">
              <w:t>978</w:t>
            </w:r>
          </w:p>
        </w:tc>
      </w:tr>
    </w:tbl>
    <w:p w:rsidR="00690E5C" w:rsidRDefault="00690E5C"/>
    <w:sectPr w:rsidR="00690E5C" w:rsidSect="00690E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32" w:rsidRDefault="00852232" w:rsidP="0041398C">
      <w:r>
        <w:separator/>
      </w:r>
    </w:p>
  </w:endnote>
  <w:endnote w:type="continuationSeparator" w:id="0">
    <w:p w:rsidR="00852232" w:rsidRDefault="00852232" w:rsidP="0041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32" w:rsidRDefault="00852232" w:rsidP="0041398C">
      <w:r>
        <w:separator/>
      </w:r>
    </w:p>
  </w:footnote>
  <w:footnote w:type="continuationSeparator" w:id="0">
    <w:p w:rsidR="00852232" w:rsidRDefault="00852232" w:rsidP="0041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8C" w:rsidRDefault="0041398C" w:rsidP="0041398C">
    <w:pPr>
      <w:spacing w:line="360" w:lineRule="auto"/>
      <w:jc w:val="right"/>
      <w:rPr>
        <w:sz w:val="18"/>
        <w:szCs w:val="18"/>
      </w:rPr>
    </w:pPr>
    <w:r w:rsidRPr="000A26D6">
      <w:rPr>
        <w:bCs/>
        <w:sz w:val="18"/>
        <w:szCs w:val="18"/>
      </w:rPr>
      <w:t xml:space="preserve">Załącznik Nr 2 </w:t>
    </w:r>
    <w:r w:rsidR="00C96EEE">
      <w:rPr>
        <w:sz w:val="18"/>
        <w:szCs w:val="18"/>
      </w:rPr>
      <w:t>do Uchwały Nr</w:t>
    </w:r>
    <w:r w:rsidR="00114947">
      <w:rPr>
        <w:sz w:val="18"/>
        <w:szCs w:val="18"/>
      </w:rPr>
      <w:t xml:space="preserve"> </w:t>
    </w:r>
    <w:r w:rsidR="00047028">
      <w:rPr>
        <w:sz w:val="18"/>
        <w:szCs w:val="18"/>
      </w:rPr>
      <w:t>XIV/116/2015</w:t>
    </w:r>
  </w:p>
  <w:p w:rsidR="0041398C" w:rsidRDefault="0041398C" w:rsidP="0041398C">
    <w:pPr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Rady Gminy Ustronie Morskie</w:t>
    </w:r>
  </w:p>
  <w:p w:rsidR="0041398C" w:rsidRPr="0041398C" w:rsidRDefault="0041398C" w:rsidP="0041398C">
    <w:pPr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z dnia</w:t>
    </w:r>
    <w:r w:rsidR="00047028">
      <w:rPr>
        <w:sz w:val="18"/>
        <w:szCs w:val="18"/>
      </w:rPr>
      <w:t xml:space="preserve"> 2.12.</w:t>
    </w:r>
    <w:r>
      <w:rPr>
        <w:sz w:val="18"/>
        <w:szCs w:val="18"/>
      </w:rPr>
      <w:t>201</w:t>
    </w:r>
    <w:r w:rsidR="00114947">
      <w:rPr>
        <w:sz w:val="18"/>
        <w:szCs w:val="18"/>
      </w:rPr>
      <w:t>5</w:t>
    </w:r>
    <w:r>
      <w:rPr>
        <w:sz w:val="18"/>
        <w:szCs w:val="18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98C"/>
    <w:rsid w:val="00047028"/>
    <w:rsid w:val="00083440"/>
    <w:rsid w:val="00114947"/>
    <w:rsid w:val="00145EFE"/>
    <w:rsid w:val="001567E7"/>
    <w:rsid w:val="0025705C"/>
    <w:rsid w:val="003407CA"/>
    <w:rsid w:val="00406E2D"/>
    <w:rsid w:val="0041398C"/>
    <w:rsid w:val="00690E5C"/>
    <w:rsid w:val="00852232"/>
    <w:rsid w:val="009A2B47"/>
    <w:rsid w:val="00A51E0F"/>
    <w:rsid w:val="00A53076"/>
    <w:rsid w:val="00B26BFB"/>
    <w:rsid w:val="00B97D1D"/>
    <w:rsid w:val="00C46A3A"/>
    <w:rsid w:val="00C74530"/>
    <w:rsid w:val="00C96EEE"/>
    <w:rsid w:val="00F3007D"/>
    <w:rsid w:val="00FE1B17"/>
    <w:rsid w:val="00FE2A65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1398C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413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98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3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398C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UG</cp:lastModifiedBy>
  <cp:revision>7</cp:revision>
  <cp:lastPrinted>2015-11-10T13:35:00Z</cp:lastPrinted>
  <dcterms:created xsi:type="dcterms:W3CDTF">2015-10-08T09:38:00Z</dcterms:created>
  <dcterms:modified xsi:type="dcterms:W3CDTF">2016-01-05T10:41:00Z</dcterms:modified>
</cp:coreProperties>
</file>